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DAE" w:rsidRDefault="00BC1DAE">
      <w:pPr>
        <w:spacing w:line="360" w:lineRule="auto"/>
      </w:pPr>
      <w:bookmarkStart w:id="0" w:name="_GoBack"/>
      <w:bookmarkEnd w:id="0"/>
    </w:p>
    <w:p w:rsidR="00BC1DAE" w:rsidRDefault="00BC1DAE">
      <w:pPr>
        <w:spacing w:line="360" w:lineRule="auto"/>
        <w:rPr>
          <w:rFonts w:ascii="Arial" w:hAnsi="Arial" w:cs="Arial"/>
          <w:b/>
          <w:sz w:val="36"/>
          <w:szCs w:val="36"/>
        </w:rPr>
      </w:pPr>
    </w:p>
    <w:p w:rsidR="00BC1DAE" w:rsidRDefault="00C40480">
      <w:pPr>
        <w:spacing w:line="360" w:lineRule="auto"/>
        <w:jc w:val="center"/>
      </w:pPr>
      <w:r>
        <w:rPr>
          <w:rFonts w:ascii="Arial" w:hAnsi="Arial" w:cs="Arial"/>
          <w:b/>
          <w:spacing w:val="30"/>
          <w:sz w:val="36"/>
          <w:szCs w:val="36"/>
        </w:rPr>
        <w:t>REPÚBLICA DEL PARAGUAY</w:t>
      </w:r>
    </w:p>
    <w:p w:rsidR="00BC1DAE" w:rsidRDefault="00C40480">
      <w:pPr>
        <w:spacing w:line="360" w:lineRule="auto"/>
        <w:jc w:val="center"/>
      </w:pPr>
      <w:r>
        <w:rPr>
          <w:noProof/>
          <w:lang w:val="es-PY" w:eastAsia="es-PY"/>
        </w:rPr>
        <w:drawing>
          <wp:inline distT="0" distB="0" distL="0" distR="0">
            <wp:extent cx="548640" cy="548640"/>
            <wp:effectExtent l="0" t="0" r="0" b="0"/>
            <wp:docPr id="1" name="Imag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1"/>
                    <pic:cNvPicPr>
                      <a:picLocks noChangeAspect="1" noChangeArrowheads="1"/>
                    </pic:cNvPicPr>
                  </pic:nvPicPr>
                  <pic:blipFill>
                    <a:blip r:embed="rId8"/>
                    <a:stretch>
                      <a:fillRect/>
                    </a:stretch>
                  </pic:blipFill>
                  <pic:spPr bwMode="auto">
                    <a:xfrm>
                      <a:off x="0" y="0"/>
                      <a:ext cx="548640" cy="548640"/>
                    </a:xfrm>
                    <a:prstGeom prst="rect">
                      <a:avLst/>
                    </a:prstGeom>
                  </pic:spPr>
                </pic:pic>
              </a:graphicData>
            </a:graphic>
          </wp:inline>
        </w:drawing>
      </w:r>
    </w:p>
    <w:p w:rsidR="00BC1DAE" w:rsidRDefault="00C40480">
      <w:pPr>
        <w:spacing w:line="360" w:lineRule="auto"/>
        <w:jc w:val="center"/>
        <w:rPr>
          <w:rFonts w:ascii="Calibri" w:hAnsi="Calibri" w:cs="Calibri"/>
          <w:sz w:val="40"/>
          <w:lang w:val="es-PY"/>
        </w:rPr>
      </w:pPr>
      <w:r>
        <w:rPr>
          <w:rFonts w:ascii="Arial" w:hAnsi="Arial" w:cs="Arial"/>
          <w:b/>
          <w:sz w:val="40"/>
          <w:szCs w:val="40"/>
          <w:lang w:val="es-MX"/>
        </w:rPr>
        <w:t>Ministerio de Obras Públicas y Comunicaciones</w:t>
      </w:r>
    </w:p>
    <w:p w:rsidR="00BC1DAE" w:rsidRDefault="00BC1DAE">
      <w:pPr>
        <w:spacing w:line="360" w:lineRule="auto"/>
        <w:jc w:val="center"/>
        <w:rPr>
          <w:rFonts w:ascii="Arial" w:hAnsi="Arial" w:cs="Arial"/>
          <w:sz w:val="36"/>
          <w:szCs w:val="36"/>
          <w:lang w:val="es-MX"/>
        </w:rPr>
      </w:pPr>
    </w:p>
    <w:p w:rsidR="00BC1DAE" w:rsidRDefault="00BC1DAE">
      <w:pPr>
        <w:spacing w:line="360" w:lineRule="auto"/>
        <w:jc w:val="center"/>
        <w:rPr>
          <w:rFonts w:ascii="Arial" w:hAnsi="Arial" w:cs="Arial"/>
          <w:spacing w:val="20"/>
          <w:sz w:val="36"/>
          <w:szCs w:val="36"/>
        </w:rPr>
      </w:pPr>
    </w:p>
    <w:p w:rsidR="00BC1DAE" w:rsidRDefault="00C40480">
      <w:pPr>
        <w:spacing w:line="360" w:lineRule="auto"/>
        <w:jc w:val="center"/>
        <w:rPr>
          <w:rFonts w:ascii="Arial" w:hAnsi="Arial" w:cs="Arial"/>
          <w:spacing w:val="20"/>
          <w:sz w:val="36"/>
          <w:szCs w:val="36"/>
        </w:rPr>
      </w:pPr>
      <w:r>
        <w:rPr>
          <w:rFonts w:ascii="Arial" w:hAnsi="Arial" w:cs="Arial"/>
          <w:spacing w:val="20"/>
          <w:sz w:val="36"/>
          <w:szCs w:val="36"/>
        </w:rPr>
        <w:t>PLIEGO DE BASES Y CONDICIONES ESTÁNDAR</w:t>
      </w:r>
    </w:p>
    <w:p w:rsidR="00BC1DAE" w:rsidRDefault="00BC1DAE">
      <w:pPr>
        <w:spacing w:line="360" w:lineRule="auto"/>
        <w:jc w:val="center"/>
        <w:rPr>
          <w:rFonts w:ascii="Arial" w:hAnsi="Arial" w:cs="Arial"/>
          <w:i/>
          <w:sz w:val="36"/>
          <w:szCs w:val="36"/>
        </w:rPr>
      </w:pPr>
    </w:p>
    <w:p w:rsidR="00BC1DAE" w:rsidRDefault="00BC1DAE">
      <w:pPr>
        <w:spacing w:line="360" w:lineRule="auto"/>
        <w:jc w:val="center"/>
        <w:rPr>
          <w:rFonts w:ascii="Arial" w:hAnsi="Arial" w:cs="Arial"/>
          <w:i/>
          <w:sz w:val="36"/>
          <w:szCs w:val="36"/>
        </w:rPr>
      </w:pPr>
    </w:p>
    <w:p w:rsidR="00BC1DAE" w:rsidRDefault="00C40480">
      <w:pPr>
        <w:pStyle w:val="Subttulo"/>
        <w:tabs>
          <w:tab w:val="center" w:pos="4600"/>
          <w:tab w:val="left" w:pos="8010"/>
        </w:tabs>
        <w:rPr>
          <w:lang w:val="es-PY"/>
        </w:rPr>
      </w:pPr>
      <w:r>
        <w:rPr>
          <w:rFonts w:ascii="Calibri" w:hAnsi="Calibri" w:cs="Calibri"/>
          <w:shadow/>
          <w:sz w:val="44"/>
          <w:lang w:val="es-PY"/>
        </w:rPr>
        <w:t>LLAMADO  Nº</w:t>
      </w:r>
      <w:r w:rsidR="00514917">
        <w:rPr>
          <w:rFonts w:ascii="Calibri" w:hAnsi="Calibri" w:cs="Calibri"/>
          <w:shadow/>
          <w:sz w:val="44"/>
          <w:lang w:val="es-PY"/>
        </w:rPr>
        <w:t>____</w:t>
      </w:r>
      <w:r>
        <w:rPr>
          <w:rFonts w:ascii="Calibri" w:hAnsi="Calibri" w:cs="Calibri"/>
          <w:shadow/>
          <w:sz w:val="44"/>
          <w:lang w:val="es-PY"/>
        </w:rPr>
        <w:t xml:space="preserve"> /2019 </w:t>
      </w:r>
    </w:p>
    <w:p w:rsidR="00BC1DAE" w:rsidRDefault="00BC1DAE">
      <w:pPr>
        <w:pStyle w:val="Subttulo"/>
        <w:rPr>
          <w:rFonts w:ascii="Calibri" w:hAnsi="Calibri" w:cs="Calibri"/>
          <w:shadow/>
          <w:sz w:val="44"/>
          <w:lang w:val="es-PY"/>
        </w:rPr>
      </w:pPr>
    </w:p>
    <w:p w:rsidR="00BC1DAE" w:rsidRDefault="00C40480">
      <w:pPr>
        <w:pStyle w:val="Subttulo"/>
        <w:rPr>
          <w:lang w:val="es-PY"/>
        </w:rPr>
      </w:pPr>
      <w:r>
        <w:rPr>
          <w:rFonts w:ascii="Calibri" w:hAnsi="Calibri" w:cs="Calibri"/>
          <w:shadow/>
          <w:sz w:val="44"/>
          <w:lang w:val="es-PY"/>
        </w:rPr>
        <w:t xml:space="preserve">LICITACIÓN </w:t>
      </w:r>
      <w:r w:rsidR="00922E1B">
        <w:rPr>
          <w:rFonts w:ascii="Calibri" w:hAnsi="Calibri" w:cs="Calibri"/>
          <w:shadow/>
          <w:sz w:val="44"/>
          <w:lang w:val="es-PY"/>
        </w:rPr>
        <w:t>PÚBLICA</w:t>
      </w:r>
      <w:r>
        <w:rPr>
          <w:rFonts w:ascii="Calibri" w:hAnsi="Calibri" w:cs="Calibri"/>
          <w:shadow/>
          <w:sz w:val="44"/>
          <w:lang w:val="es-PY"/>
        </w:rPr>
        <w:t xml:space="preserve"> NACIONAL </w:t>
      </w:r>
    </w:p>
    <w:p w:rsidR="00BC1DAE" w:rsidRDefault="00C40480">
      <w:pPr>
        <w:pStyle w:val="Subttulo"/>
        <w:rPr>
          <w:rFonts w:ascii="Calibri" w:hAnsi="Calibri" w:cs="Calibri"/>
          <w:shadow/>
          <w:sz w:val="44"/>
          <w:lang w:val="es-PY"/>
        </w:rPr>
      </w:pPr>
      <w:r>
        <w:rPr>
          <w:rFonts w:ascii="Calibri" w:hAnsi="Calibri" w:cs="Calibri"/>
          <w:shadow/>
          <w:sz w:val="44"/>
          <w:lang w:val="es-PY"/>
        </w:rPr>
        <w:t>ADQUISICIÓN DE  DISPOSITIVOS</w:t>
      </w:r>
      <w:r w:rsidR="00257590">
        <w:rPr>
          <w:rFonts w:ascii="Calibri" w:hAnsi="Calibri" w:cs="Calibri"/>
          <w:shadow/>
          <w:sz w:val="44"/>
          <w:lang w:val="es-PY"/>
        </w:rPr>
        <w:t xml:space="preserve"> MÓVIL TERMINAL PORTÁ</w:t>
      </w:r>
      <w:r>
        <w:rPr>
          <w:rFonts w:ascii="Calibri" w:hAnsi="Calibri" w:cs="Calibri"/>
          <w:shadow/>
          <w:sz w:val="44"/>
          <w:lang w:val="es-PY"/>
        </w:rPr>
        <w:t>TILES</w:t>
      </w:r>
      <w:r w:rsidR="00257590">
        <w:rPr>
          <w:rFonts w:ascii="Calibri" w:hAnsi="Calibri" w:cs="Calibri"/>
          <w:shadow/>
          <w:sz w:val="44"/>
          <w:lang w:val="es-PY"/>
        </w:rPr>
        <w:t>.</w:t>
      </w:r>
    </w:p>
    <w:p w:rsidR="00257590" w:rsidRPr="00257590" w:rsidRDefault="00257590">
      <w:pPr>
        <w:pStyle w:val="Subttulo"/>
        <w:rPr>
          <w:rFonts w:ascii="Calibri" w:hAnsi="Calibri" w:cs="Calibri"/>
          <w:shadow/>
          <w:sz w:val="28"/>
          <w:szCs w:val="28"/>
          <w:lang w:val="es-PY"/>
        </w:rPr>
      </w:pPr>
      <w:r>
        <w:rPr>
          <w:rFonts w:ascii="Calibri" w:hAnsi="Calibri" w:cs="Calibri"/>
          <w:shadow/>
          <w:sz w:val="28"/>
          <w:szCs w:val="28"/>
          <w:lang w:val="es-PY"/>
        </w:rPr>
        <w:t>“DIRECCION NACIONAL DE LA PATRULLA CAMINERA”</w:t>
      </w:r>
    </w:p>
    <w:p w:rsidR="00BC1DAE" w:rsidRDefault="00BC1DAE">
      <w:pPr>
        <w:pStyle w:val="Subttulo"/>
        <w:rPr>
          <w:rFonts w:ascii="Calibri" w:hAnsi="Calibri" w:cs="Calibri"/>
          <w:shadow/>
          <w:sz w:val="44"/>
          <w:lang w:val="es-PY"/>
        </w:rPr>
      </w:pPr>
    </w:p>
    <w:p w:rsidR="00BC1DAE" w:rsidRDefault="00C40480">
      <w:pPr>
        <w:jc w:val="center"/>
        <w:rPr>
          <w:rFonts w:ascii="Calibri" w:hAnsi="Calibri" w:cs="Calibri"/>
          <w:b/>
          <w:sz w:val="40"/>
          <w:szCs w:val="20"/>
          <w:lang w:val="es-PY"/>
        </w:rPr>
      </w:pPr>
      <w:r>
        <w:rPr>
          <w:rFonts w:ascii="Calibri" w:hAnsi="Calibri" w:cs="Calibri"/>
          <w:b/>
          <w:sz w:val="40"/>
          <w:szCs w:val="20"/>
          <w:lang w:val="es-PY"/>
        </w:rPr>
        <w:t xml:space="preserve">I.D. N° </w:t>
      </w:r>
      <w:r w:rsidR="00514917">
        <w:rPr>
          <w:rFonts w:ascii="Calibri" w:hAnsi="Calibri" w:cs="Calibri"/>
          <w:b/>
          <w:sz w:val="40"/>
          <w:szCs w:val="20"/>
          <w:lang w:val="es-PY"/>
        </w:rPr>
        <w:t>367.762</w:t>
      </w:r>
    </w:p>
    <w:p w:rsidR="00BC1DAE" w:rsidRDefault="00BC1DAE">
      <w:pPr>
        <w:pStyle w:val="Subttulo"/>
        <w:spacing w:line="360" w:lineRule="auto"/>
        <w:rPr>
          <w:rFonts w:ascii="Arial" w:hAnsi="Arial" w:cs="Arial"/>
          <w:sz w:val="28"/>
          <w:szCs w:val="36"/>
          <w:lang w:val="es-PY"/>
        </w:rPr>
      </w:pPr>
    </w:p>
    <w:p w:rsidR="00BC1DAE" w:rsidRDefault="00BC1DAE">
      <w:pPr>
        <w:spacing w:line="360" w:lineRule="auto"/>
        <w:jc w:val="center"/>
        <w:rPr>
          <w:rFonts w:ascii="Arial" w:hAnsi="Arial" w:cs="Arial"/>
          <w:spacing w:val="60"/>
          <w:sz w:val="36"/>
          <w:lang w:val="es-MX"/>
        </w:rPr>
      </w:pPr>
    </w:p>
    <w:p w:rsidR="00BC1DAE" w:rsidRDefault="00BC1DAE">
      <w:pPr>
        <w:spacing w:line="360" w:lineRule="auto"/>
        <w:jc w:val="center"/>
        <w:rPr>
          <w:rFonts w:ascii="Arial" w:hAnsi="Arial" w:cs="Arial"/>
          <w:lang w:val="es-MX"/>
        </w:rPr>
      </w:pPr>
    </w:p>
    <w:p w:rsidR="00BC1DAE" w:rsidRDefault="00BC1DAE">
      <w:pPr>
        <w:spacing w:line="360" w:lineRule="auto"/>
        <w:jc w:val="center"/>
        <w:rPr>
          <w:rFonts w:ascii="Arial" w:hAnsi="Arial" w:cs="Arial"/>
          <w:b/>
          <w:bCs/>
          <w:sz w:val="32"/>
          <w:szCs w:val="32"/>
        </w:rPr>
      </w:pPr>
    </w:p>
    <w:p w:rsidR="00BC1DAE" w:rsidRDefault="00C40480">
      <w:pPr>
        <w:spacing w:line="360" w:lineRule="auto"/>
        <w:jc w:val="center"/>
        <w:rPr>
          <w:rFonts w:ascii="Arial" w:hAnsi="Arial" w:cs="Arial"/>
          <w:b/>
          <w:bCs/>
          <w:sz w:val="32"/>
          <w:szCs w:val="32"/>
        </w:rPr>
      </w:pPr>
      <w:r>
        <w:rPr>
          <w:rFonts w:ascii="Arial" w:hAnsi="Arial" w:cs="Arial"/>
          <w:b/>
          <w:bCs/>
          <w:sz w:val="32"/>
          <w:szCs w:val="32"/>
        </w:rPr>
        <w:t>“Adquisición de Bienes y/o Prestación de Servicios”</w:t>
      </w:r>
    </w:p>
    <w:p w:rsidR="00BC1DAE" w:rsidRDefault="00C40480">
      <w:pPr>
        <w:spacing w:line="360" w:lineRule="auto"/>
        <w:jc w:val="center"/>
        <w:rPr>
          <w:rFonts w:ascii="Arial" w:hAnsi="Arial" w:cs="Arial"/>
          <w:b/>
          <w:bCs/>
          <w:sz w:val="32"/>
          <w:szCs w:val="32"/>
        </w:rPr>
      </w:pPr>
      <w:r>
        <w:rPr>
          <w:rFonts w:ascii="Arial" w:hAnsi="Arial" w:cs="Arial"/>
          <w:b/>
          <w:bCs/>
          <w:sz w:val="32"/>
          <w:szCs w:val="32"/>
        </w:rPr>
        <w:t>10ma. Versión</w:t>
      </w:r>
    </w:p>
    <w:p w:rsidR="00BC1DAE" w:rsidRDefault="00BC1DAE">
      <w:pPr>
        <w:spacing w:line="360" w:lineRule="auto"/>
        <w:rPr>
          <w:rFonts w:ascii="Arial" w:hAnsi="Arial" w:cs="Arial"/>
          <w:lang w:val="es-MX"/>
        </w:rPr>
      </w:pPr>
    </w:p>
    <w:p w:rsidR="00BC1DAE" w:rsidRDefault="00BC1DAE">
      <w:pPr>
        <w:spacing w:line="360" w:lineRule="auto"/>
        <w:rPr>
          <w:rFonts w:ascii="Arial" w:hAnsi="Arial" w:cs="Arial"/>
          <w:b/>
          <w:bCs/>
          <w:sz w:val="40"/>
          <w:szCs w:val="40"/>
          <w:lang w:val="es-MX"/>
        </w:rPr>
      </w:pPr>
    </w:p>
    <w:p w:rsidR="00BC1DAE" w:rsidRDefault="00C40480">
      <w:pPr>
        <w:pStyle w:val="Textoindependiente"/>
        <w:spacing w:line="360" w:lineRule="auto"/>
        <w:jc w:val="center"/>
        <w:rPr>
          <w:rFonts w:ascii="Arial" w:hAnsi="Arial" w:cs="Arial"/>
          <w:b/>
          <w:bCs/>
          <w:iCs/>
          <w:sz w:val="32"/>
        </w:rPr>
      </w:pPr>
      <w:r>
        <w:rPr>
          <w:rFonts w:ascii="Arial" w:hAnsi="Arial" w:cs="Arial"/>
          <w:b/>
          <w:bCs/>
          <w:iCs/>
          <w:sz w:val="32"/>
        </w:rPr>
        <w:t>INDICE DE CONTENIDO</w:t>
      </w:r>
    </w:p>
    <w:p w:rsidR="00BC1DAE" w:rsidRDefault="00BC1DAE">
      <w:pPr>
        <w:pStyle w:val="Textoindependiente"/>
        <w:spacing w:line="360" w:lineRule="auto"/>
        <w:rPr>
          <w:rFonts w:ascii="Arial" w:hAnsi="Arial" w:cs="Arial"/>
          <w:b/>
          <w:bCs/>
          <w:iCs/>
          <w:sz w:val="32"/>
        </w:rPr>
      </w:pPr>
    </w:p>
    <w:p w:rsidR="00BC1DAE" w:rsidRDefault="00C40480">
      <w:pPr>
        <w:spacing w:line="360" w:lineRule="auto"/>
        <w:ind w:left="1440" w:hanging="1440"/>
        <w:rPr>
          <w:rFonts w:ascii="Arial" w:hAnsi="Arial" w:cs="Arial"/>
          <w:lang w:val="es-ES"/>
        </w:rPr>
      </w:pPr>
      <w:r>
        <w:rPr>
          <w:rFonts w:ascii="Arial" w:hAnsi="Arial" w:cs="Arial"/>
          <w:b/>
          <w:bCs/>
          <w:lang w:val="es-ES"/>
        </w:rPr>
        <w:t>SECCIÓN I.</w:t>
      </w:r>
      <w:r>
        <w:rPr>
          <w:rFonts w:ascii="Arial" w:hAnsi="Arial" w:cs="Arial"/>
          <w:b/>
          <w:bCs/>
          <w:lang w:val="es-ES"/>
        </w:rPr>
        <w:tab/>
        <w:t>DATOS DE LA LICITACIÓN (DDL)</w:t>
      </w:r>
    </w:p>
    <w:p w:rsidR="00BC1DAE" w:rsidRDefault="00C40480">
      <w:pPr>
        <w:tabs>
          <w:tab w:val="left" w:pos="1418"/>
        </w:tabs>
        <w:spacing w:after="120" w:line="360" w:lineRule="auto"/>
        <w:ind w:left="1418"/>
        <w:rPr>
          <w:rFonts w:ascii="Arial" w:hAnsi="Arial" w:cs="Arial"/>
          <w:lang w:val="es-ES"/>
        </w:rPr>
      </w:pPr>
      <w:r>
        <w:rPr>
          <w:rFonts w:ascii="Arial" w:hAnsi="Arial" w:cs="Arial"/>
          <w:lang w:val="es-ES"/>
        </w:rPr>
        <w:t>Esta sección contiene disposiciones específicas para cada adquisición y complementa las Instrucciones a los Oferentes (IAO).</w:t>
      </w:r>
    </w:p>
    <w:p w:rsidR="00BC1DAE" w:rsidRDefault="00C40480">
      <w:pPr>
        <w:spacing w:before="200" w:line="360" w:lineRule="auto"/>
        <w:ind w:left="1440" w:hanging="1440"/>
        <w:rPr>
          <w:rFonts w:ascii="Arial" w:hAnsi="Arial" w:cs="Arial"/>
          <w:b/>
          <w:bCs/>
          <w:lang w:val="es-ES"/>
        </w:rPr>
      </w:pPr>
      <w:r>
        <w:rPr>
          <w:rFonts w:ascii="Arial" w:hAnsi="Arial" w:cs="Arial"/>
          <w:b/>
          <w:bCs/>
          <w:lang w:val="es-ES"/>
        </w:rPr>
        <w:t>SECCIÓN II.</w:t>
      </w:r>
      <w:r>
        <w:rPr>
          <w:rFonts w:ascii="Arial" w:hAnsi="Arial" w:cs="Arial"/>
          <w:b/>
          <w:bCs/>
          <w:lang w:val="es-ES"/>
        </w:rPr>
        <w:tab/>
        <w:t>CRITERIOS DE EVALUACIÓN Y CALIFICACIÓN</w:t>
      </w:r>
    </w:p>
    <w:p w:rsidR="00BC1DAE" w:rsidRDefault="00C40480">
      <w:pPr>
        <w:tabs>
          <w:tab w:val="left" w:pos="2355"/>
        </w:tabs>
        <w:spacing w:line="360" w:lineRule="auto"/>
        <w:ind w:left="1440" w:hanging="1440"/>
        <w:rPr>
          <w:rFonts w:ascii="Arial" w:hAnsi="Arial" w:cs="Arial"/>
          <w:lang w:val="es-ES"/>
        </w:rPr>
      </w:pPr>
      <w:r>
        <w:rPr>
          <w:rFonts w:ascii="Arial" w:hAnsi="Arial" w:cs="Arial"/>
          <w:b/>
          <w:bCs/>
          <w:lang w:val="es-ES"/>
        </w:rPr>
        <w:tab/>
      </w:r>
      <w:r>
        <w:rPr>
          <w:rFonts w:ascii="Arial" w:hAnsi="Arial" w:cs="Arial"/>
          <w:lang w:val="es-ES"/>
        </w:rPr>
        <w:t>Esta sección detalla los criterios que se utilizarán para establecer la oferta evaluada como la más baja y las calificaciones que deberá poseer el Oferente para ejecutar el contrato.</w:t>
      </w:r>
    </w:p>
    <w:p w:rsidR="00BC1DAE" w:rsidRDefault="00C40480">
      <w:pPr>
        <w:pStyle w:val="Ttulo71"/>
        <w:spacing w:line="360" w:lineRule="auto"/>
        <w:rPr>
          <w:rFonts w:ascii="Arial" w:hAnsi="Arial" w:cs="Arial"/>
          <w:lang w:val="es-ES"/>
        </w:rPr>
      </w:pPr>
      <w:r>
        <w:rPr>
          <w:rFonts w:ascii="Arial" w:hAnsi="Arial" w:cs="Arial"/>
          <w:b/>
          <w:bCs/>
          <w:i w:val="0"/>
          <w:iCs w:val="0"/>
          <w:color w:val="auto"/>
          <w:lang w:val="es-ES"/>
        </w:rPr>
        <w:t>SECCIÓN III</w:t>
      </w:r>
      <w:r>
        <w:rPr>
          <w:rFonts w:ascii="Arial" w:hAnsi="Arial" w:cs="Arial"/>
          <w:lang w:val="es-ES"/>
        </w:rPr>
        <w:t>.</w:t>
      </w:r>
      <w:r>
        <w:rPr>
          <w:rFonts w:ascii="Arial" w:hAnsi="Arial" w:cs="Arial"/>
          <w:b/>
          <w:bCs/>
          <w:i w:val="0"/>
          <w:iCs w:val="0"/>
          <w:color w:val="auto"/>
          <w:lang w:val="es-ES"/>
        </w:rPr>
        <w:t>SUMINISTROS REQUERIDOS</w:t>
      </w:r>
    </w:p>
    <w:p w:rsidR="00BC1DAE" w:rsidRDefault="00C40480">
      <w:pPr>
        <w:tabs>
          <w:tab w:val="left" w:pos="2355"/>
        </w:tabs>
        <w:spacing w:line="360" w:lineRule="auto"/>
        <w:ind w:left="1440" w:hanging="1440"/>
        <w:rPr>
          <w:rFonts w:ascii="Arial" w:hAnsi="Arial" w:cs="Arial"/>
          <w:lang w:val="es-ES"/>
        </w:rPr>
      </w:pPr>
      <w:r>
        <w:rPr>
          <w:rFonts w:ascii="Arial" w:hAnsi="Arial" w:cs="Arial"/>
          <w:lang w:val="es-ES"/>
        </w:rPr>
        <w:tab/>
        <w:t xml:space="preserve">Esta sección incluye la Lista de Bienes o Servicios, Plan de Entregas, las Especificaciones Técnicas, Planos y las Inspecciones y/o Pruebas concernientes a los Bienes a ser adquiridos o Servicios a ser prestados.  </w:t>
      </w:r>
    </w:p>
    <w:p w:rsidR="00BC1DAE" w:rsidRDefault="00C40480">
      <w:pPr>
        <w:pStyle w:val="Ttulo61"/>
        <w:spacing w:line="360" w:lineRule="auto"/>
        <w:rPr>
          <w:rFonts w:ascii="Arial" w:hAnsi="Arial" w:cs="Arial"/>
          <w:lang w:val="es-ES"/>
        </w:rPr>
      </w:pPr>
      <w:r>
        <w:rPr>
          <w:rFonts w:ascii="Arial" w:hAnsi="Arial" w:cs="Arial"/>
          <w:b/>
          <w:bCs/>
          <w:i w:val="0"/>
          <w:iCs w:val="0"/>
          <w:color w:val="auto"/>
          <w:lang w:val="es-ES"/>
        </w:rPr>
        <w:lastRenderedPageBreak/>
        <w:t>SECCIÓN IV.CONDICIONES ESPECIALES DEL CONTRATO (CEC)</w:t>
      </w:r>
    </w:p>
    <w:p w:rsidR="00BC1DAE" w:rsidRDefault="00C40480">
      <w:pPr>
        <w:spacing w:line="360" w:lineRule="auto"/>
        <w:ind w:left="1440" w:hanging="1440"/>
        <w:rPr>
          <w:rFonts w:ascii="Arial" w:hAnsi="Arial" w:cs="Arial"/>
          <w:lang w:val="es-ES"/>
        </w:rPr>
      </w:pPr>
      <w:r>
        <w:rPr>
          <w:rFonts w:ascii="Arial" w:hAnsi="Arial" w:cs="Arial"/>
          <w:b/>
          <w:bCs/>
          <w:lang w:val="es-ES"/>
        </w:rPr>
        <w:tab/>
      </w:r>
      <w:r>
        <w:rPr>
          <w:rFonts w:ascii="Arial" w:hAnsi="Arial" w:cs="Arial"/>
          <w:lang w:val="es-ES"/>
        </w:rPr>
        <w:t>Esta sección incluye cláusulas específicas que son  propias para cada contrato y que complementan las Condiciones Generales del Contrato (CGC)</w:t>
      </w:r>
    </w:p>
    <w:p w:rsidR="00BC1DAE" w:rsidRDefault="00C40480">
      <w:pPr>
        <w:pStyle w:val="Ttulo71"/>
        <w:spacing w:line="360" w:lineRule="auto"/>
        <w:rPr>
          <w:rFonts w:ascii="Arial" w:hAnsi="Arial" w:cs="Arial"/>
          <w:b/>
          <w:bCs/>
          <w:i w:val="0"/>
          <w:iCs w:val="0"/>
          <w:color w:val="auto"/>
          <w:lang w:val="es-ES"/>
        </w:rPr>
      </w:pPr>
      <w:r>
        <w:rPr>
          <w:rFonts w:ascii="Arial" w:hAnsi="Arial" w:cs="Arial"/>
          <w:b/>
          <w:bCs/>
          <w:i w:val="0"/>
          <w:iCs w:val="0"/>
          <w:color w:val="auto"/>
          <w:lang w:val="es-ES"/>
        </w:rPr>
        <w:t>SECCIÓN V.</w:t>
      </w:r>
      <w:r>
        <w:rPr>
          <w:rFonts w:ascii="Arial" w:hAnsi="Arial" w:cs="Arial"/>
          <w:b/>
          <w:bCs/>
          <w:i w:val="0"/>
          <w:iCs w:val="0"/>
          <w:color w:val="auto"/>
          <w:lang w:val="es-ES"/>
        </w:rPr>
        <w:tab/>
        <w:t>MODELO DE CONTRATO</w:t>
      </w:r>
    </w:p>
    <w:p w:rsidR="00BC1DAE" w:rsidRDefault="00C40480">
      <w:pPr>
        <w:spacing w:line="360" w:lineRule="auto"/>
        <w:ind w:left="1440" w:hanging="24"/>
        <w:rPr>
          <w:rFonts w:ascii="Arial" w:hAnsi="Arial" w:cs="Arial"/>
          <w:lang w:val="es-ES"/>
        </w:rPr>
      </w:pPr>
      <w:r>
        <w:rPr>
          <w:rFonts w:ascii="Arial" w:hAnsi="Arial" w:cs="Arial"/>
          <w:lang w:val="es-ES"/>
        </w:rPr>
        <w:t xml:space="preserve">Esta sección incluye la pro-forma del Contrato que una vez perfeccionada deberá incluir las correcciones o modificaciones que se hubiesen hecho a la oferta seleccionada y que están permitidas bajo las Instrucciones a los Oferentes, las Condiciones Generales del Contrato y las Condiciones Especiales del Contrato. </w:t>
      </w:r>
    </w:p>
    <w:p w:rsidR="00BC1DAE" w:rsidRDefault="00C40480">
      <w:pPr>
        <w:pStyle w:val="Ttulo61"/>
        <w:spacing w:line="360" w:lineRule="auto"/>
        <w:rPr>
          <w:rFonts w:ascii="Arial" w:hAnsi="Arial" w:cs="Arial"/>
          <w:b/>
          <w:bCs/>
          <w:i w:val="0"/>
          <w:iCs w:val="0"/>
          <w:color w:val="auto"/>
          <w:lang w:val="es-ES"/>
        </w:rPr>
      </w:pPr>
      <w:r>
        <w:rPr>
          <w:rFonts w:ascii="Arial" w:hAnsi="Arial" w:cs="Arial"/>
          <w:b/>
          <w:bCs/>
          <w:i w:val="0"/>
          <w:iCs w:val="0"/>
          <w:color w:val="auto"/>
          <w:lang w:val="es-ES"/>
        </w:rPr>
        <w:t>SECCIÓN VI.FORMULARIOS</w:t>
      </w:r>
    </w:p>
    <w:p w:rsidR="00BC1DAE" w:rsidRDefault="00C40480">
      <w:pPr>
        <w:spacing w:line="360" w:lineRule="auto"/>
        <w:ind w:left="1440" w:hanging="1440"/>
        <w:rPr>
          <w:rFonts w:ascii="Arial" w:hAnsi="Arial" w:cs="Arial"/>
          <w:lang w:val="es-ES"/>
        </w:rPr>
      </w:pPr>
      <w:r>
        <w:rPr>
          <w:rFonts w:ascii="Arial" w:hAnsi="Arial" w:cs="Arial"/>
          <w:b/>
          <w:bCs/>
          <w:lang w:val="es-ES"/>
        </w:rPr>
        <w:tab/>
      </w:r>
      <w:r>
        <w:rPr>
          <w:rFonts w:ascii="Arial" w:hAnsi="Arial" w:cs="Arial"/>
          <w:lang w:val="es-ES"/>
        </w:rPr>
        <w:t>Esta sección contiene los Formularios de la Licitación que el Oferente deberá presentar con la oferta y además las que además son requeridas para la firma del Contrato.</w:t>
      </w:r>
    </w:p>
    <w:p w:rsidR="00BC1DAE" w:rsidRDefault="00C40480">
      <w:pPr>
        <w:pStyle w:val="Ttulo61"/>
        <w:spacing w:line="360" w:lineRule="auto"/>
        <w:rPr>
          <w:rFonts w:ascii="Arial" w:hAnsi="Arial" w:cs="Arial"/>
          <w:b/>
          <w:bCs/>
          <w:i w:val="0"/>
          <w:iCs w:val="0"/>
          <w:color w:val="auto"/>
          <w:lang w:val="es-ES"/>
        </w:rPr>
      </w:pPr>
      <w:r>
        <w:rPr>
          <w:rFonts w:ascii="Arial" w:hAnsi="Arial" w:cs="Arial"/>
          <w:b/>
          <w:bCs/>
          <w:i w:val="0"/>
          <w:iCs w:val="0"/>
          <w:color w:val="auto"/>
          <w:lang w:val="es-ES"/>
        </w:rPr>
        <w:lastRenderedPageBreak/>
        <w:t>SECCIÓN VII.ANEXOS</w:t>
      </w:r>
    </w:p>
    <w:p w:rsidR="00BC1DAE" w:rsidRDefault="00C40480">
      <w:pPr>
        <w:spacing w:line="360" w:lineRule="auto"/>
        <w:ind w:left="1440" w:hanging="1440"/>
        <w:rPr>
          <w:rFonts w:ascii="Arial" w:hAnsi="Arial" w:cs="Arial"/>
          <w:bCs/>
          <w:lang w:val="es-ES"/>
        </w:rPr>
      </w:pPr>
      <w:r>
        <w:rPr>
          <w:rFonts w:ascii="Arial" w:hAnsi="Arial" w:cs="Arial"/>
          <w:lang w:val="es-ES"/>
        </w:rPr>
        <w:tab/>
      </w:r>
      <w:r>
        <w:rPr>
          <w:rFonts w:ascii="Arial" w:hAnsi="Arial" w:cs="Arial"/>
          <w:bCs/>
          <w:lang w:val="es-ES"/>
        </w:rPr>
        <w:t>Esta sección contiene la Lista de Documentos de carácter formal y sustancial a ser presentados por el oferente junto con su oferta, así como las requeridas para la firma del contrato, una vez notificada la adjudicación.</w:t>
      </w:r>
    </w:p>
    <w:p w:rsidR="00BC1DAE" w:rsidRDefault="00BC1DAE">
      <w:pPr>
        <w:spacing w:line="360" w:lineRule="auto"/>
        <w:ind w:left="1440" w:hanging="1440"/>
        <w:rPr>
          <w:rFonts w:ascii="Arial" w:hAnsi="Arial" w:cs="Arial"/>
          <w:bCs/>
          <w:lang w:val="es-MX"/>
        </w:rPr>
      </w:pPr>
    </w:p>
    <w:p w:rsidR="00BC1DAE" w:rsidRDefault="00BC1DAE">
      <w:pPr>
        <w:spacing w:line="360" w:lineRule="auto"/>
        <w:rPr>
          <w:rFonts w:ascii="Arial" w:hAnsi="Arial" w:cs="Arial"/>
          <w:lang w:val="es-MX"/>
        </w:rPr>
      </w:pPr>
    </w:p>
    <w:p w:rsidR="00BC1DAE" w:rsidRDefault="00C40480">
      <w:pPr>
        <w:pStyle w:val="Subttulo"/>
        <w:spacing w:line="360" w:lineRule="auto"/>
        <w:rPr>
          <w:rFonts w:ascii="Arial" w:hAnsi="Arial" w:cs="Arial"/>
          <w:u w:val="single"/>
          <w:lang w:val="es-ES"/>
        </w:rPr>
      </w:pPr>
      <w:bookmarkStart w:id="1" w:name="_Toc106187654"/>
      <w:r>
        <w:rPr>
          <w:rFonts w:ascii="Arial" w:hAnsi="Arial" w:cs="Arial"/>
          <w:u w:val="single"/>
          <w:lang w:val="es-ES"/>
        </w:rPr>
        <w:t>SECCIÓN I.  DATOS DE LA LICITACIÓN (DDL)</w:t>
      </w:r>
      <w:bookmarkEnd w:id="1"/>
    </w:p>
    <w:p w:rsidR="00BC1DAE" w:rsidRDefault="00BC1DAE">
      <w:pPr>
        <w:suppressAutoHyphens/>
        <w:spacing w:line="360" w:lineRule="auto"/>
        <w:ind w:right="-72"/>
        <w:rPr>
          <w:rFonts w:ascii="Arial" w:hAnsi="Arial" w:cs="Arial"/>
          <w:lang w:val="es-ES"/>
        </w:rPr>
      </w:pPr>
    </w:p>
    <w:p w:rsidR="00BC1DAE" w:rsidRDefault="00C40480">
      <w:pPr>
        <w:pBdr>
          <w:top w:val="single" w:sz="2" w:space="1" w:color="000000"/>
          <w:left w:val="single" w:sz="2" w:space="4" w:color="000000"/>
          <w:bottom w:val="single" w:sz="2" w:space="1" w:color="000000"/>
          <w:right w:val="single" w:sz="2" w:space="4" w:color="000000"/>
        </w:pBdr>
        <w:suppressAutoHyphens/>
        <w:spacing w:line="360" w:lineRule="auto"/>
        <w:ind w:right="-72"/>
        <w:rPr>
          <w:rFonts w:ascii="Arial" w:hAnsi="Arial" w:cs="Arial"/>
          <w:b/>
          <w:sz w:val="22"/>
          <w:lang w:val="es-ES"/>
        </w:rPr>
      </w:pPr>
      <w:r>
        <w:rPr>
          <w:rFonts w:ascii="Arial" w:hAnsi="Arial" w:cs="Arial"/>
          <w:b/>
          <w:sz w:val="22"/>
          <w:lang w:val="es-ES"/>
        </w:rPr>
        <w:t>Los datos de la licitación serán consignados en la presente sección y en el SICP, los mismos forman parte de los Documentos de la presente Licitación.</w:t>
      </w:r>
    </w:p>
    <w:p w:rsidR="00BC1DAE" w:rsidRDefault="00BC1DAE">
      <w:pPr>
        <w:suppressAutoHyphens/>
        <w:spacing w:line="360" w:lineRule="auto"/>
        <w:ind w:right="-72"/>
        <w:rPr>
          <w:rFonts w:ascii="Arial" w:hAnsi="Arial" w:cs="Arial"/>
          <w:sz w:val="22"/>
          <w:lang w:val="es-ES"/>
        </w:rPr>
      </w:pPr>
    </w:p>
    <w:p w:rsidR="00BC1DAE" w:rsidRDefault="00BC1DAE">
      <w:pPr>
        <w:suppressAutoHyphens/>
        <w:spacing w:line="360" w:lineRule="auto"/>
        <w:ind w:right="-72"/>
        <w:rPr>
          <w:rFonts w:ascii="Arial" w:hAnsi="Arial" w:cs="Arial"/>
          <w:i/>
          <w:iCs/>
          <w:sz w:val="22"/>
          <w:lang w:val="es-ES"/>
        </w:rPr>
      </w:pPr>
    </w:p>
    <w:p w:rsidR="00BC1DAE" w:rsidRDefault="00BC1DAE">
      <w:pPr>
        <w:sectPr w:rsidR="00BC1DAE">
          <w:headerReference w:type="default" r:id="rId9"/>
          <w:headerReference w:type="first" r:id="rId10"/>
          <w:pgSz w:w="12240" w:h="18720"/>
          <w:pgMar w:top="1440" w:right="1440" w:bottom="1440" w:left="1797" w:header="720" w:footer="0" w:gutter="0"/>
          <w:cols w:space="720"/>
          <w:formProt w:val="0"/>
          <w:titlePg/>
          <w:docGrid w:linePitch="600" w:charSpace="32768"/>
        </w:sectPr>
      </w:pPr>
    </w:p>
    <w:tbl>
      <w:tblPr>
        <w:tblW w:w="9000" w:type="dxa"/>
        <w:tblInd w:w="108" w:type="dxa"/>
        <w:tblLook w:val="00A0" w:firstRow="1" w:lastRow="0" w:firstColumn="1" w:lastColumn="0" w:noHBand="0" w:noVBand="0"/>
      </w:tblPr>
      <w:tblGrid>
        <w:gridCol w:w="1620"/>
        <w:gridCol w:w="7380"/>
      </w:tblGrid>
      <w:tr w:rsidR="00BC1DAE">
        <w:trPr>
          <w:cantSplit/>
        </w:trPr>
        <w:tc>
          <w:tcPr>
            <w:tcW w:w="1620" w:type="dxa"/>
            <w:tcBorders>
              <w:top w:val="single" w:sz="12" w:space="0" w:color="000000"/>
              <w:left w:val="single" w:sz="12" w:space="0" w:color="000000"/>
              <w:bottom w:val="single" w:sz="12" w:space="0" w:color="000000"/>
              <w:right w:val="single" w:sz="6" w:space="0" w:color="000000"/>
            </w:tcBorders>
            <w:shd w:val="clear" w:color="auto" w:fill="auto"/>
          </w:tcPr>
          <w:p w:rsidR="00BC1DAE" w:rsidRDefault="00C40480">
            <w:pPr>
              <w:keepNext/>
              <w:keepLines/>
              <w:spacing w:before="120" w:line="360" w:lineRule="auto"/>
              <w:rPr>
                <w:rFonts w:ascii="Arial" w:hAnsi="Arial" w:cs="Arial"/>
                <w:b/>
                <w:bCs/>
                <w:lang w:val="es-ES"/>
              </w:rPr>
            </w:pPr>
            <w:r>
              <w:rPr>
                <w:rFonts w:ascii="Arial" w:hAnsi="Arial" w:cs="Arial"/>
                <w:b/>
                <w:bCs/>
                <w:lang w:val="es-ES"/>
              </w:rPr>
              <w:lastRenderedPageBreak/>
              <w:t>IAO 10</w:t>
            </w:r>
          </w:p>
        </w:tc>
        <w:tc>
          <w:tcPr>
            <w:tcW w:w="7379" w:type="dxa"/>
            <w:tcBorders>
              <w:top w:val="single" w:sz="12" w:space="0" w:color="000000"/>
              <w:left w:val="single" w:sz="6" w:space="0" w:color="000000"/>
              <w:bottom w:val="single" w:sz="12" w:space="0" w:color="000000"/>
              <w:right w:val="single" w:sz="12" w:space="0" w:color="000000"/>
            </w:tcBorders>
            <w:shd w:val="clear" w:color="auto" w:fill="auto"/>
          </w:tcPr>
          <w:p w:rsidR="00BC1DAE" w:rsidRDefault="00C40480">
            <w:pPr>
              <w:keepNext/>
              <w:keepLines/>
              <w:spacing w:before="120" w:after="120" w:line="360" w:lineRule="auto"/>
              <w:rPr>
                <w:color w:val="000000" w:themeColor="text1"/>
              </w:rPr>
            </w:pPr>
            <w:r>
              <w:rPr>
                <w:rFonts w:ascii="Arial" w:hAnsi="Arial" w:cs="Arial"/>
                <w:color w:val="000000" w:themeColor="text1"/>
                <w:sz w:val="22"/>
                <w:szCs w:val="22"/>
                <w:lang w:val="es-ES"/>
              </w:rPr>
              <w:t xml:space="preserve">La Convocante aceptará catálogos, anexos técnicos, folletos y otros textos complementarios en idioma diferente al castellano: </w:t>
            </w:r>
            <w:r>
              <w:rPr>
                <w:b/>
                <w:bCs/>
                <w:color w:val="000000" w:themeColor="text1"/>
                <w:lang w:val="es-ES"/>
              </w:rPr>
              <w:t>NO</w:t>
            </w:r>
          </w:p>
          <w:p w:rsidR="00BC1DAE" w:rsidRDefault="00C40480">
            <w:pPr>
              <w:keepNext/>
              <w:keepLines/>
              <w:spacing w:before="120" w:after="120" w:line="360" w:lineRule="auto"/>
              <w:rPr>
                <w:color w:val="000000" w:themeColor="text1"/>
              </w:rPr>
            </w:pPr>
            <w:r>
              <w:rPr>
                <w:rFonts w:ascii="Arial" w:hAnsi="Arial" w:cs="Arial"/>
                <w:color w:val="000000" w:themeColor="text1"/>
                <w:sz w:val="22"/>
                <w:szCs w:val="22"/>
                <w:lang w:val="es-ES"/>
              </w:rPr>
              <w:t xml:space="preserve">En forma solo enunciativa y no limitativa, se podrán presentar los siguientes documentos en el idioma de origen del documento: </w:t>
            </w:r>
            <w:r>
              <w:rPr>
                <w:rFonts w:ascii="Arial" w:hAnsi="Arial" w:cs="Arial"/>
                <w:b/>
                <w:bCs/>
                <w:i/>
                <w:color w:val="000000" w:themeColor="text1"/>
                <w:sz w:val="22"/>
                <w:szCs w:val="22"/>
                <w:u w:val="single"/>
                <w:lang w:val="es-ES"/>
              </w:rPr>
              <w:t>NO</w:t>
            </w:r>
          </w:p>
        </w:tc>
      </w:tr>
      <w:tr w:rsidR="00BC1DAE">
        <w:tc>
          <w:tcPr>
            <w:tcW w:w="1620" w:type="dxa"/>
            <w:tcBorders>
              <w:top w:val="single" w:sz="12" w:space="0" w:color="000000"/>
              <w:left w:val="single" w:sz="12" w:space="0" w:color="000000"/>
              <w:bottom w:val="single" w:sz="12" w:space="0" w:color="000000"/>
              <w:right w:val="single" w:sz="6" w:space="0" w:color="000000"/>
            </w:tcBorders>
            <w:shd w:val="clear" w:color="auto" w:fill="auto"/>
          </w:tcPr>
          <w:p w:rsidR="00BC1DAE" w:rsidRDefault="00C40480">
            <w:pPr>
              <w:spacing w:before="120" w:line="360" w:lineRule="auto"/>
              <w:rPr>
                <w:rFonts w:ascii="Arial" w:hAnsi="Arial" w:cs="Arial"/>
                <w:b/>
                <w:bCs/>
                <w:lang w:val="es-ES"/>
              </w:rPr>
            </w:pPr>
            <w:r>
              <w:rPr>
                <w:rFonts w:ascii="Arial" w:hAnsi="Arial" w:cs="Arial"/>
                <w:b/>
                <w:bCs/>
                <w:lang w:val="es-ES"/>
              </w:rPr>
              <w:t>IAO 13</w:t>
            </w:r>
          </w:p>
        </w:tc>
        <w:tc>
          <w:tcPr>
            <w:tcW w:w="7379" w:type="dxa"/>
            <w:tcBorders>
              <w:top w:val="single" w:sz="12" w:space="0" w:color="000000"/>
              <w:left w:val="single" w:sz="6" w:space="0" w:color="000000"/>
              <w:bottom w:val="single" w:sz="12" w:space="0" w:color="000000"/>
              <w:right w:val="single" w:sz="12" w:space="0" w:color="000000"/>
            </w:tcBorders>
            <w:shd w:val="clear" w:color="auto" w:fill="auto"/>
          </w:tcPr>
          <w:p w:rsidR="00BC1DAE" w:rsidRDefault="00C40480">
            <w:pPr>
              <w:spacing w:line="360" w:lineRule="auto"/>
              <w:rPr>
                <w:color w:val="000000" w:themeColor="text1"/>
              </w:rPr>
            </w:pPr>
            <w:r>
              <w:rPr>
                <w:rFonts w:ascii="Arial" w:hAnsi="Arial" w:cs="Arial"/>
                <w:color w:val="000000" w:themeColor="text1"/>
                <w:sz w:val="22"/>
                <w:szCs w:val="22"/>
                <w:lang w:val="es-ES"/>
              </w:rPr>
              <w:t xml:space="preserve">Se </w:t>
            </w:r>
            <w:r>
              <w:rPr>
                <w:rFonts w:ascii="Arial" w:hAnsi="Arial" w:cs="Arial"/>
                <w:b/>
                <w:bCs/>
                <w:color w:val="000000" w:themeColor="text1"/>
                <w:sz w:val="22"/>
                <w:szCs w:val="22"/>
                <w:lang w:val="es-ES"/>
              </w:rPr>
              <w:t>considerarán</w:t>
            </w:r>
            <w:r>
              <w:rPr>
                <w:rFonts w:ascii="Arial" w:hAnsi="Arial" w:cs="Arial"/>
                <w:color w:val="000000" w:themeColor="text1"/>
                <w:sz w:val="22"/>
                <w:szCs w:val="22"/>
                <w:lang w:val="es-ES"/>
              </w:rPr>
              <w:t xml:space="preserve"> ofertas alternativas </w:t>
            </w:r>
            <w:r>
              <w:rPr>
                <w:rFonts w:ascii="Arial" w:hAnsi="Arial" w:cs="Arial"/>
                <w:b/>
                <w:bCs/>
                <w:i/>
                <w:iCs/>
                <w:color w:val="000000" w:themeColor="text1"/>
                <w:sz w:val="22"/>
                <w:szCs w:val="22"/>
                <w:lang w:val="es-ES"/>
              </w:rPr>
              <w:t>NO</w:t>
            </w:r>
          </w:p>
          <w:p w:rsidR="00BC1DAE" w:rsidRDefault="00BC1DAE">
            <w:pPr>
              <w:spacing w:line="360" w:lineRule="auto"/>
              <w:rPr>
                <w:color w:val="000000" w:themeColor="text1"/>
              </w:rPr>
            </w:pPr>
          </w:p>
        </w:tc>
      </w:tr>
      <w:tr w:rsidR="00BC1DAE">
        <w:trPr>
          <w:cantSplit/>
          <w:trHeight w:val="397"/>
        </w:trPr>
        <w:tc>
          <w:tcPr>
            <w:tcW w:w="1620" w:type="dxa"/>
            <w:tcBorders>
              <w:top w:val="single" w:sz="12" w:space="0" w:color="000000"/>
              <w:left w:val="single" w:sz="12" w:space="0" w:color="000000"/>
              <w:bottom w:val="single" w:sz="12" w:space="0" w:color="000000"/>
              <w:right w:val="single" w:sz="6" w:space="0" w:color="000000"/>
            </w:tcBorders>
            <w:shd w:val="clear" w:color="auto" w:fill="auto"/>
          </w:tcPr>
          <w:p w:rsidR="00BC1DAE" w:rsidRDefault="00C40480">
            <w:pPr>
              <w:spacing w:before="120" w:line="360" w:lineRule="auto"/>
              <w:rPr>
                <w:rFonts w:ascii="Arial" w:hAnsi="Arial" w:cs="Arial"/>
                <w:b/>
                <w:bCs/>
                <w:lang w:val="es-ES"/>
              </w:rPr>
            </w:pPr>
            <w:r>
              <w:rPr>
                <w:rFonts w:ascii="Arial" w:hAnsi="Arial" w:cs="Arial"/>
                <w:b/>
                <w:bCs/>
                <w:lang w:val="es-ES"/>
              </w:rPr>
              <w:lastRenderedPageBreak/>
              <w:t>IAO 14.3</w:t>
            </w:r>
          </w:p>
          <w:p w:rsidR="00BC1DAE" w:rsidRDefault="00BC1DAE">
            <w:pPr>
              <w:spacing w:before="120" w:line="360" w:lineRule="auto"/>
              <w:rPr>
                <w:rFonts w:ascii="Arial" w:hAnsi="Arial" w:cs="Arial"/>
                <w:b/>
                <w:bCs/>
                <w:lang w:val="es-ES"/>
              </w:rPr>
            </w:pPr>
          </w:p>
        </w:tc>
        <w:tc>
          <w:tcPr>
            <w:tcW w:w="7379" w:type="dxa"/>
            <w:tcBorders>
              <w:top w:val="single" w:sz="12" w:space="0" w:color="000000"/>
              <w:left w:val="single" w:sz="6" w:space="0" w:color="000000"/>
              <w:bottom w:val="single" w:sz="12" w:space="0" w:color="000000"/>
              <w:right w:val="single" w:sz="12" w:space="0" w:color="000000"/>
            </w:tcBorders>
            <w:shd w:val="clear" w:color="auto" w:fill="auto"/>
          </w:tcPr>
          <w:p w:rsidR="00BC1DAE" w:rsidRDefault="00C40480">
            <w:pPr>
              <w:spacing w:before="120" w:after="120" w:line="360" w:lineRule="auto"/>
              <w:rPr>
                <w:color w:val="000000" w:themeColor="text1"/>
              </w:rPr>
            </w:pPr>
            <w:r>
              <w:rPr>
                <w:rFonts w:ascii="Arial" w:hAnsi="Arial" w:cs="Arial"/>
                <w:color w:val="000000" w:themeColor="text1"/>
                <w:sz w:val="22"/>
                <w:szCs w:val="22"/>
                <w:lang w:val="es-ES"/>
              </w:rPr>
              <w:t xml:space="preserve">La edición de </w:t>
            </w:r>
            <w:proofErr w:type="spellStart"/>
            <w:r>
              <w:rPr>
                <w:rFonts w:ascii="Arial" w:hAnsi="Arial" w:cs="Arial"/>
                <w:color w:val="000000" w:themeColor="text1"/>
                <w:sz w:val="22"/>
                <w:szCs w:val="22"/>
                <w:lang w:val="es-ES"/>
              </w:rPr>
              <w:t>Incoterms</w:t>
            </w:r>
            <w:proofErr w:type="spellEnd"/>
            <w:r>
              <w:rPr>
                <w:rFonts w:ascii="Arial" w:hAnsi="Arial" w:cs="Arial"/>
                <w:color w:val="000000" w:themeColor="text1"/>
                <w:sz w:val="22"/>
                <w:szCs w:val="22"/>
                <w:lang w:val="es-ES"/>
              </w:rPr>
              <w:t xml:space="preserve"> es </w:t>
            </w:r>
            <w:r>
              <w:rPr>
                <w:rFonts w:ascii="Arial" w:hAnsi="Arial" w:cs="Arial"/>
                <w:b/>
                <w:bCs/>
                <w:i/>
                <w:iCs/>
                <w:color w:val="000000" w:themeColor="text1"/>
                <w:sz w:val="22"/>
                <w:szCs w:val="22"/>
                <w:u w:val="single"/>
                <w:lang w:val="es-ES"/>
              </w:rPr>
              <w:t>NO</w:t>
            </w:r>
          </w:p>
        </w:tc>
      </w:tr>
      <w:tr w:rsidR="00BC1DAE">
        <w:trPr>
          <w:cantSplit/>
          <w:trHeight w:val="397"/>
        </w:trPr>
        <w:tc>
          <w:tcPr>
            <w:tcW w:w="1620" w:type="dxa"/>
            <w:tcBorders>
              <w:top w:val="single" w:sz="12" w:space="0" w:color="000000"/>
              <w:left w:val="single" w:sz="12" w:space="0" w:color="000000"/>
              <w:bottom w:val="single" w:sz="12" w:space="0" w:color="000000"/>
              <w:right w:val="single" w:sz="6" w:space="0" w:color="000000"/>
            </w:tcBorders>
            <w:shd w:val="clear" w:color="auto" w:fill="auto"/>
          </w:tcPr>
          <w:p w:rsidR="00BC1DAE" w:rsidRDefault="00C40480">
            <w:pPr>
              <w:spacing w:before="120" w:line="360" w:lineRule="auto"/>
              <w:rPr>
                <w:rFonts w:ascii="Arial" w:hAnsi="Arial" w:cs="Arial"/>
                <w:b/>
                <w:bCs/>
              </w:rPr>
            </w:pPr>
            <w:r>
              <w:rPr>
                <w:rFonts w:ascii="Arial" w:hAnsi="Arial" w:cs="Arial"/>
                <w:b/>
                <w:bCs/>
              </w:rPr>
              <w:t>IAO 14.5</w:t>
            </w:r>
          </w:p>
        </w:tc>
        <w:tc>
          <w:tcPr>
            <w:tcW w:w="7379" w:type="dxa"/>
            <w:tcBorders>
              <w:top w:val="single" w:sz="12" w:space="0" w:color="000000"/>
              <w:left w:val="single" w:sz="6" w:space="0" w:color="000000"/>
              <w:bottom w:val="single" w:sz="12" w:space="0" w:color="000000"/>
              <w:right w:val="single" w:sz="12" w:space="0" w:color="000000"/>
            </w:tcBorders>
            <w:shd w:val="clear" w:color="auto" w:fill="auto"/>
          </w:tcPr>
          <w:p w:rsidR="00BC1DAE" w:rsidRDefault="00C40480">
            <w:pPr>
              <w:spacing w:before="120" w:after="120" w:line="360" w:lineRule="auto"/>
              <w:rPr>
                <w:color w:val="000000" w:themeColor="text1"/>
              </w:rPr>
            </w:pPr>
            <w:r>
              <w:rPr>
                <w:rFonts w:ascii="Arial" w:hAnsi="Arial" w:cs="Arial"/>
                <w:color w:val="000000" w:themeColor="text1"/>
                <w:sz w:val="22"/>
                <w:lang w:val="es-ES" w:eastAsia="es-ES"/>
              </w:rPr>
              <w:t xml:space="preserve">En caso de admitirse el sistema de adjudicación por Abastecimiento Simultáneo: </w:t>
            </w:r>
            <w:r>
              <w:rPr>
                <w:rFonts w:ascii="Arial" w:hAnsi="Arial" w:cs="Arial"/>
                <w:b/>
                <w:bCs/>
                <w:i/>
                <w:iCs/>
                <w:color w:val="000000" w:themeColor="text1"/>
                <w:sz w:val="22"/>
                <w:szCs w:val="22"/>
                <w:lang w:val="es-ES" w:eastAsia="es-ES"/>
              </w:rPr>
              <w:t>NO</w:t>
            </w:r>
          </w:p>
        </w:tc>
      </w:tr>
      <w:tr w:rsidR="00BC1DAE">
        <w:trPr>
          <w:cantSplit/>
        </w:trPr>
        <w:tc>
          <w:tcPr>
            <w:tcW w:w="1620" w:type="dxa"/>
            <w:tcBorders>
              <w:top w:val="single" w:sz="12" w:space="0" w:color="000000"/>
              <w:left w:val="single" w:sz="12" w:space="0" w:color="000000"/>
              <w:bottom w:val="single" w:sz="12" w:space="0" w:color="000000"/>
              <w:right w:val="single" w:sz="6" w:space="0" w:color="000000"/>
            </w:tcBorders>
            <w:shd w:val="clear" w:color="auto" w:fill="auto"/>
          </w:tcPr>
          <w:p w:rsidR="00BC1DAE" w:rsidRDefault="00C40480">
            <w:pPr>
              <w:spacing w:before="120" w:line="360" w:lineRule="auto"/>
              <w:rPr>
                <w:rFonts w:ascii="Arial" w:hAnsi="Arial" w:cs="Arial"/>
                <w:b/>
                <w:bCs/>
                <w:lang w:val="es-ES"/>
              </w:rPr>
            </w:pPr>
            <w:r>
              <w:rPr>
                <w:rFonts w:ascii="Arial" w:hAnsi="Arial" w:cs="Arial"/>
                <w:b/>
                <w:bCs/>
                <w:lang w:val="es-ES"/>
              </w:rPr>
              <w:t>IAO 17.3</w:t>
            </w:r>
          </w:p>
        </w:tc>
        <w:tc>
          <w:tcPr>
            <w:tcW w:w="7379" w:type="dxa"/>
            <w:tcBorders>
              <w:top w:val="single" w:sz="12" w:space="0" w:color="000000"/>
              <w:left w:val="single" w:sz="6" w:space="0" w:color="000000"/>
              <w:bottom w:val="single" w:sz="12" w:space="0" w:color="000000"/>
              <w:right w:val="single" w:sz="12" w:space="0" w:color="000000"/>
            </w:tcBorders>
            <w:shd w:val="clear" w:color="auto" w:fill="auto"/>
          </w:tcPr>
          <w:p w:rsidR="00BC1DAE" w:rsidRDefault="00C40480">
            <w:pPr>
              <w:spacing w:before="120" w:after="120" w:line="360" w:lineRule="auto"/>
              <w:rPr>
                <w:rFonts w:ascii="Arial" w:hAnsi="Arial" w:cs="Arial"/>
                <w:color w:val="000000" w:themeColor="text1"/>
              </w:rPr>
            </w:pPr>
            <w:r>
              <w:rPr>
                <w:rFonts w:ascii="Arial" w:hAnsi="Arial" w:cs="Arial"/>
                <w:color w:val="000000" w:themeColor="text1"/>
                <w:lang w:val="es-ES"/>
              </w:rPr>
              <w:t xml:space="preserve">El período de tiempo estimado de funcionamiento de los Bienes (para efectos de repuestos) es: </w:t>
            </w:r>
            <w:r w:rsidR="00DC431A">
              <w:rPr>
                <w:rFonts w:ascii="Arial" w:hAnsi="Arial" w:cs="Arial"/>
                <w:i/>
                <w:iCs/>
                <w:color w:val="000000" w:themeColor="text1"/>
                <w:u w:val="single"/>
                <w:lang w:val="es-ES"/>
              </w:rPr>
              <w:t>12</w:t>
            </w:r>
            <w:r>
              <w:rPr>
                <w:rFonts w:ascii="Arial" w:hAnsi="Arial" w:cs="Arial"/>
                <w:i/>
                <w:iCs/>
                <w:color w:val="000000" w:themeColor="text1"/>
                <w:u w:val="single"/>
                <w:lang w:val="es-ES"/>
              </w:rPr>
              <w:t xml:space="preserve"> meses a partir de la recepción del bien </w:t>
            </w:r>
          </w:p>
        </w:tc>
      </w:tr>
      <w:tr w:rsidR="00BC1DAE">
        <w:trPr>
          <w:cantSplit/>
        </w:trPr>
        <w:tc>
          <w:tcPr>
            <w:tcW w:w="1620" w:type="dxa"/>
            <w:tcBorders>
              <w:top w:val="single" w:sz="12" w:space="0" w:color="000000"/>
              <w:left w:val="single" w:sz="12" w:space="0" w:color="000000"/>
              <w:bottom w:val="single" w:sz="12" w:space="0" w:color="000000"/>
              <w:right w:val="single" w:sz="6" w:space="0" w:color="000000"/>
            </w:tcBorders>
            <w:shd w:val="clear" w:color="auto" w:fill="auto"/>
          </w:tcPr>
          <w:p w:rsidR="00BC1DAE" w:rsidRDefault="00C40480">
            <w:pPr>
              <w:spacing w:before="120" w:line="360" w:lineRule="auto"/>
              <w:rPr>
                <w:rFonts w:ascii="Arial" w:hAnsi="Arial" w:cs="Arial"/>
                <w:b/>
                <w:bCs/>
                <w:strike/>
                <w:color w:val="FF0000"/>
                <w:lang w:val="es-ES"/>
              </w:rPr>
            </w:pPr>
            <w:r>
              <w:rPr>
                <w:rFonts w:ascii="Arial" w:hAnsi="Arial" w:cs="Arial"/>
                <w:b/>
                <w:bCs/>
                <w:lang w:val="es-ES"/>
              </w:rPr>
              <w:t xml:space="preserve">IAO 18.1 (a) </w:t>
            </w:r>
          </w:p>
        </w:tc>
        <w:tc>
          <w:tcPr>
            <w:tcW w:w="7379" w:type="dxa"/>
            <w:tcBorders>
              <w:top w:val="single" w:sz="12" w:space="0" w:color="000000"/>
              <w:left w:val="single" w:sz="6" w:space="0" w:color="000000"/>
              <w:bottom w:val="single" w:sz="12" w:space="0" w:color="000000"/>
              <w:right w:val="single" w:sz="12" w:space="0" w:color="000000"/>
            </w:tcBorders>
            <w:shd w:val="clear" w:color="auto" w:fill="auto"/>
          </w:tcPr>
          <w:p w:rsidR="00BC1DAE" w:rsidRDefault="00C40480">
            <w:pPr>
              <w:spacing w:before="120" w:after="120" w:line="240" w:lineRule="auto"/>
              <w:jc w:val="left"/>
              <w:rPr>
                <w:rFonts w:ascii="Arial" w:hAnsi="Arial" w:cs="Arial"/>
                <w:color w:val="000000" w:themeColor="text1"/>
              </w:rPr>
            </w:pPr>
            <w:r>
              <w:rPr>
                <w:rFonts w:ascii="Arial" w:hAnsi="Arial" w:cs="Arial"/>
                <w:color w:val="000000" w:themeColor="text1"/>
                <w:lang w:val="es-PY"/>
              </w:rPr>
              <w:t>Autorización del fabricante Representante o Distribuidor: APLICA</w:t>
            </w:r>
          </w:p>
        </w:tc>
      </w:tr>
      <w:tr w:rsidR="00BC1DAE">
        <w:trPr>
          <w:cantSplit/>
          <w:trHeight w:val="679"/>
        </w:trPr>
        <w:tc>
          <w:tcPr>
            <w:tcW w:w="1620" w:type="dxa"/>
            <w:tcBorders>
              <w:top w:val="single" w:sz="12" w:space="0" w:color="000000"/>
              <w:left w:val="single" w:sz="12" w:space="0" w:color="000000"/>
              <w:bottom w:val="single" w:sz="12" w:space="0" w:color="000000"/>
              <w:right w:val="single" w:sz="6" w:space="0" w:color="000000"/>
            </w:tcBorders>
            <w:shd w:val="clear" w:color="auto" w:fill="auto"/>
          </w:tcPr>
          <w:p w:rsidR="00BC1DAE" w:rsidRDefault="00C40480">
            <w:pPr>
              <w:spacing w:before="120" w:line="360" w:lineRule="auto"/>
              <w:rPr>
                <w:rFonts w:ascii="Arial" w:hAnsi="Arial" w:cs="Arial"/>
                <w:b/>
                <w:bCs/>
                <w:lang w:val="es-ES"/>
              </w:rPr>
            </w:pPr>
            <w:r>
              <w:rPr>
                <w:rFonts w:ascii="Arial" w:hAnsi="Arial" w:cs="Arial"/>
                <w:b/>
                <w:bCs/>
                <w:lang w:val="es-ES"/>
              </w:rPr>
              <w:t>IAO 19.1</w:t>
            </w:r>
          </w:p>
        </w:tc>
        <w:tc>
          <w:tcPr>
            <w:tcW w:w="7379" w:type="dxa"/>
            <w:tcBorders>
              <w:top w:val="single" w:sz="12" w:space="0" w:color="000000"/>
              <w:left w:val="single" w:sz="6" w:space="0" w:color="000000"/>
              <w:bottom w:val="single" w:sz="12" w:space="0" w:color="000000"/>
              <w:right w:val="single" w:sz="12" w:space="0" w:color="000000"/>
            </w:tcBorders>
            <w:shd w:val="clear" w:color="auto" w:fill="auto"/>
          </w:tcPr>
          <w:p w:rsidR="00BC1DAE" w:rsidRDefault="00C40480">
            <w:pPr>
              <w:spacing w:before="120" w:after="120" w:line="360" w:lineRule="auto"/>
              <w:rPr>
                <w:rFonts w:ascii="Arial" w:hAnsi="Arial" w:cs="Arial"/>
                <w:color w:val="000000" w:themeColor="text1"/>
              </w:rPr>
            </w:pPr>
            <w:r>
              <w:rPr>
                <w:rFonts w:ascii="Arial" w:hAnsi="Arial" w:cs="Arial"/>
                <w:color w:val="000000" w:themeColor="text1"/>
                <w:lang w:val="es-ES"/>
              </w:rPr>
              <w:t xml:space="preserve">El plazo de validez de la oferta será de </w:t>
            </w:r>
            <w:r>
              <w:rPr>
                <w:rFonts w:ascii="Arial" w:hAnsi="Arial" w:cs="Arial"/>
                <w:b/>
                <w:color w:val="000000" w:themeColor="text1"/>
                <w:lang w:val="es-PY"/>
              </w:rPr>
              <w:t>90 (noventa)</w:t>
            </w:r>
            <w:r>
              <w:rPr>
                <w:rFonts w:ascii="Arial" w:hAnsi="Arial" w:cs="Arial"/>
                <w:color w:val="000000" w:themeColor="text1"/>
                <w:lang w:val="es-PY"/>
              </w:rPr>
              <w:t xml:space="preserve"> días calendarios, contados a partir de la fecha y hora de apertura.</w:t>
            </w:r>
          </w:p>
        </w:tc>
      </w:tr>
      <w:tr w:rsidR="00BC1DAE">
        <w:trPr>
          <w:cantSplit/>
          <w:trHeight w:val="928"/>
        </w:trPr>
        <w:tc>
          <w:tcPr>
            <w:tcW w:w="1620" w:type="dxa"/>
            <w:tcBorders>
              <w:top w:val="single" w:sz="12" w:space="0" w:color="000000"/>
              <w:left w:val="single" w:sz="12" w:space="0" w:color="000000"/>
              <w:bottom w:val="single" w:sz="12" w:space="0" w:color="000000"/>
              <w:right w:val="single" w:sz="6" w:space="0" w:color="000000"/>
            </w:tcBorders>
            <w:shd w:val="clear" w:color="auto" w:fill="auto"/>
          </w:tcPr>
          <w:p w:rsidR="00BC1DAE" w:rsidRDefault="00C40480">
            <w:pPr>
              <w:spacing w:before="120" w:line="360" w:lineRule="auto"/>
              <w:rPr>
                <w:rFonts w:ascii="Arial" w:hAnsi="Arial" w:cs="Arial"/>
                <w:b/>
                <w:bCs/>
                <w:lang w:val="es-ES"/>
              </w:rPr>
            </w:pPr>
            <w:r>
              <w:rPr>
                <w:rFonts w:ascii="Arial" w:hAnsi="Arial" w:cs="Arial"/>
                <w:b/>
                <w:bCs/>
                <w:lang w:val="es-ES"/>
              </w:rPr>
              <w:t>IAO 20.2 (f)</w:t>
            </w:r>
          </w:p>
        </w:tc>
        <w:tc>
          <w:tcPr>
            <w:tcW w:w="7379" w:type="dxa"/>
            <w:tcBorders>
              <w:top w:val="single" w:sz="12" w:space="0" w:color="000000"/>
              <w:left w:val="single" w:sz="6" w:space="0" w:color="000000"/>
              <w:bottom w:val="single" w:sz="12" w:space="0" w:color="000000"/>
              <w:right w:val="single" w:sz="12" w:space="0" w:color="000000"/>
            </w:tcBorders>
            <w:shd w:val="clear" w:color="auto" w:fill="auto"/>
          </w:tcPr>
          <w:p w:rsidR="00BC1DAE" w:rsidRDefault="00C40480">
            <w:pPr>
              <w:spacing w:before="120" w:after="120" w:line="360" w:lineRule="auto"/>
              <w:ind w:left="60"/>
              <w:rPr>
                <w:rFonts w:ascii="Arial" w:hAnsi="Arial" w:cs="Arial"/>
                <w:color w:val="000000" w:themeColor="text1"/>
              </w:rPr>
            </w:pPr>
            <w:r>
              <w:rPr>
                <w:rFonts w:ascii="Arial" w:hAnsi="Arial" w:cs="Arial"/>
                <w:iCs/>
                <w:color w:val="000000" w:themeColor="text1"/>
                <w:lang w:val="es-ES"/>
              </w:rPr>
              <w:t xml:space="preserve">El periodo de validez de la garantía de mantenimiento de ofertas será de </w:t>
            </w:r>
            <w:r>
              <w:rPr>
                <w:rFonts w:ascii="Arial" w:hAnsi="Arial" w:cs="Arial"/>
                <w:bCs/>
                <w:iCs/>
                <w:color w:val="000000" w:themeColor="text1"/>
                <w:lang w:val="es-PY"/>
              </w:rPr>
              <w:t xml:space="preserve"> </w:t>
            </w:r>
            <w:r w:rsidR="00DB767B">
              <w:rPr>
                <w:rFonts w:ascii="Arial" w:hAnsi="Arial" w:cs="Arial"/>
                <w:bCs/>
                <w:iCs/>
                <w:color w:val="000000" w:themeColor="text1"/>
                <w:lang w:val="es-PY"/>
              </w:rPr>
              <w:t>1</w:t>
            </w:r>
            <w:r>
              <w:rPr>
                <w:rFonts w:ascii="Arial" w:hAnsi="Arial" w:cs="Arial"/>
                <w:bCs/>
                <w:iCs/>
                <w:color w:val="000000" w:themeColor="text1"/>
                <w:lang w:val="es-PY"/>
              </w:rPr>
              <w:t>20 (Ciento veinte)</w:t>
            </w:r>
            <w:r>
              <w:rPr>
                <w:rFonts w:ascii="Arial" w:hAnsi="Arial" w:cs="Arial"/>
                <w:b/>
                <w:bCs/>
                <w:iCs/>
                <w:color w:val="000000" w:themeColor="text1"/>
                <w:lang w:val="es-PY"/>
              </w:rPr>
              <w:t xml:space="preserve"> días calendarios</w:t>
            </w:r>
            <w:r>
              <w:rPr>
                <w:rFonts w:ascii="Arial" w:hAnsi="Arial" w:cs="Arial"/>
                <w:bCs/>
                <w:iCs/>
                <w:color w:val="000000" w:themeColor="text1"/>
                <w:lang w:val="es-PY"/>
              </w:rPr>
              <w:t xml:space="preserve"> contados a partir de la fecha y hora de la apertura de ofertas.</w:t>
            </w:r>
          </w:p>
        </w:tc>
      </w:tr>
      <w:tr w:rsidR="00BC1DAE">
        <w:trPr>
          <w:cantSplit/>
          <w:trHeight w:val="928"/>
        </w:trPr>
        <w:tc>
          <w:tcPr>
            <w:tcW w:w="1620" w:type="dxa"/>
            <w:tcBorders>
              <w:top w:val="single" w:sz="12" w:space="0" w:color="000000"/>
              <w:left w:val="single" w:sz="12" w:space="0" w:color="000000"/>
              <w:bottom w:val="single" w:sz="12" w:space="0" w:color="000000"/>
              <w:right w:val="single" w:sz="6" w:space="0" w:color="000000"/>
            </w:tcBorders>
            <w:shd w:val="clear" w:color="auto" w:fill="auto"/>
          </w:tcPr>
          <w:p w:rsidR="00BC1DAE" w:rsidRDefault="00C40480">
            <w:pPr>
              <w:spacing w:before="120" w:line="360" w:lineRule="auto"/>
              <w:rPr>
                <w:rFonts w:ascii="Arial" w:hAnsi="Arial" w:cs="Arial"/>
                <w:b/>
                <w:bCs/>
                <w:lang w:val="es-ES"/>
              </w:rPr>
            </w:pPr>
            <w:r>
              <w:rPr>
                <w:rFonts w:ascii="Arial" w:hAnsi="Arial" w:cs="Arial"/>
                <w:b/>
                <w:bCs/>
                <w:lang w:val="es-ES"/>
              </w:rPr>
              <w:t>IAO 21.1</w:t>
            </w:r>
          </w:p>
        </w:tc>
        <w:tc>
          <w:tcPr>
            <w:tcW w:w="7379" w:type="dxa"/>
            <w:tcBorders>
              <w:top w:val="single" w:sz="12" w:space="0" w:color="000000"/>
              <w:left w:val="single" w:sz="6" w:space="0" w:color="000000"/>
              <w:bottom w:val="single" w:sz="12" w:space="0" w:color="000000"/>
              <w:right w:val="single" w:sz="12" w:space="0" w:color="000000"/>
            </w:tcBorders>
            <w:shd w:val="clear" w:color="auto" w:fill="auto"/>
          </w:tcPr>
          <w:p w:rsidR="00BC1DAE" w:rsidRDefault="00C40480">
            <w:pPr>
              <w:spacing w:before="120" w:after="120" w:line="240" w:lineRule="auto"/>
              <w:ind w:left="60"/>
            </w:pPr>
            <w:r>
              <w:rPr>
                <w:rFonts w:ascii="Arial" w:hAnsi="Arial" w:cs="Arial"/>
                <w:iCs/>
                <w:color w:val="000000" w:themeColor="text1"/>
                <w:sz w:val="22"/>
                <w:szCs w:val="22"/>
                <w:lang w:val="es-ES"/>
              </w:rPr>
              <w:t xml:space="preserve">Además del original, el oferente deberá presentar </w:t>
            </w:r>
            <w:r>
              <w:rPr>
                <w:rFonts w:ascii="Calibri" w:hAnsi="Calibri" w:cs="Calibri"/>
                <w:b/>
                <w:color w:val="000000" w:themeColor="text1"/>
                <w:lang w:val="es-PY" w:eastAsia="es-ES"/>
              </w:rPr>
              <w:t>dos copias de la oferta</w:t>
            </w:r>
            <w:r>
              <w:rPr>
                <w:rFonts w:ascii="Calibri" w:hAnsi="Calibri" w:cs="Calibri"/>
                <w:color w:val="000000" w:themeColor="text1"/>
                <w:lang w:val="es-PY" w:eastAsia="es-ES"/>
              </w:rPr>
              <w:t xml:space="preserve"> y marcar claramente cada ejemplar como “</w:t>
            </w:r>
            <w:r>
              <w:rPr>
                <w:rFonts w:ascii="Calibri" w:hAnsi="Calibri" w:cs="Calibri"/>
                <w:b/>
                <w:color w:val="000000" w:themeColor="text1"/>
                <w:lang w:val="es-PY" w:eastAsia="es-ES"/>
              </w:rPr>
              <w:t>COPIA</w:t>
            </w:r>
            <w:r>
              <w:rPr>
                <w:rFonts w:ascii="Calibri" w:hAnsi="Calibri" w:cs="Calibri"/>
                <w:color w:val="000000" w:themeColor="text1"/>
                <w:lang w:val="es-PY" w:eastAsia="es-ES"/>
              </w:rPr>
              <w:t>”. En caso de discrepancia, el texto del original prevalecerá sobre las copias</w:t>
            </w:r>
          </w:p>
        </w:tc>
      </w:tr>
      <w:tr w:rsidR="00BC1DAE">
        <w:trPr>
          <w:cantSplit/>
        </w:trPr>
        <w:tc>
          <w:tcPr>
            <w:tcW w:w="1620" w:type="dxa"/>
            <w:tcBorders>
              <w:top w:val="single" w:sz="12" w:space="0" w:color="000000"/>
              <w:left w:val="single" w:sz="12" w:space="0" w:color="000000"/>
              <w:bottom w:val="single" w:sz="12" w:space="0" w:color="000000"/>
              <w:right w:val="single" w:sz="6" w:space="0" w:color="000000"/>
            </w:tcBorders>
            <w:shd w:val="clear" w:color="auto" w:fill="auto"/>
          </w:tcPr>
          <w:p w:rsidR="00BC1DAE" w:rsidRDefault="00C40480">
            <w:pPr>
              <w:spacing w:before="120" w:line="360" w:lineRule="auto"/>
              <w:rPr>
                <w:rFonts w:ascii="Arial" w:hAnsi="Arial" w:cs="Arial"/>
                <w:b/>
                <w:bCs/>
                <w:lang w:val="es-ES"/>
              </w:rPr>
            </w:pPr>
            <w:r>
              <w:rPr>
                <w:rFonts w:ascii="Arial" w:hAnsi="Arial" w:cs="Arial"/>
                <w:b/>
                <w:bCs/>
                <w:lang w:val="es-ES"/>
              </w:rPr>
              <w:t>IAO 22.1</w:t>
            </w:r>
          </w:p>
        </w:tc>
        <w:tc>
          <w:tcPr>
            <w:tcW w:w="7379" w:type="dxa"/>
            <w:tcBorders>
              <w:top w:val="single" w:sz="12" w:space="0" w:color="000000"/>
              <w:left w:val="single" w:sz="6" w:space="0" w:color="000000"/>
              <w:bottom w:val="single" w:sz="12" w:space="0" w:color="000000"/>
              <w:right w:val="single" w:sz="12" w:space="0" w:color="000000"/>
            </w:tcBorders>
            <w:shd w:val="clear" w:color="auto" w:fill="auto"/>
          </w:tcPr>
          <w:p w:rsidR="00BC1DAE" w:rsidRDefault="00C40480">
            <w:pPr>
              <w:spacing w:before="120" w:after="120" w:line="360" w:lineRule="auto"/>
              <w:rPr>
                <w:color w:val="000000" w:themeColor="text1"/>
              </w:rPr>
            </w:pPr>
            <w:r>
              <w:rPr>
                <w:rFonts w:ascii="Arial" w:hAnsi="Arial" w:cs="Arial"/>
                <w:b/>
                <w:bCs/>
                <w:color w:val="000000" w:themeColor="text1"/>
                <w:sz w:val="22"/>
                <w:szCs w:val="22"/>
                <w:lang w:val="es-ES"/>
              </w:rPr>
              <w:t>Las ofertas serán presentadas por el Sistema de:</w:t>
            </w:r>
            <w:r>
              <w:rPr>
                <w:rFonts w:ascii="Arial" w:hAnsi="Arial" w:cs="Arial"/>
                <w:bCs/>
                <w:i/>
                <w:color w:val="000000" w:themeColor="text1"/>
                <w:sz w:val="22"/>
                <w:szCs w:val="22"/>
                <w:lang w:val="es-ES"/>
              </w:rPr>
              <w:t xml:space="preserve"> en un solo sobre </w:t>
            </w:r>
          </w:p>
        </w:tc>
      </w:tr>
      <w:tr w:rsidR="00BC1DAE">
        <w:trPr>
          <w:cantSplit/>
        </w:trPr>
        <w:tc>
          <w:tcPr>
            <w:tcW w:w="1620" w:type="dxa"/>
            <w:tcBorders>
              <w:top w:val="single" w:sz="12" w:space="0" w:color="000000"/>
              <w:left w:val="single" w:sz="12" w:space="0" w:color="000000"/>
              <w:bottom w:val="single" w:sz="12" w:space="0" w:color="000000"/>
              <w:right w:val="single" w:sz="6" w:space="0" w:color="000000"/>
            </w:tcBorders>
            <w:shd w:val="clear" w:color="auto" w:fill="auto"/>
          </w:tcPr>
          <w:p w:rsidR="00BC1DAE" w:rsidRDefault="00C40480">
            <w:pPr>
              <w:spacing w:before="120" w:line="360" w:lineRule="auto"/>
              <w:rPr>
                <w:rFonts w:ascii="Arial" w:hAnsi="Arial" w:cs="Arial"/>
                <w:b/>
                <w:bCs/>
                <w:lang w:val="es-ES"/>
              </w:rPr>
            </w:pPr>
            <w:r>
              <w:rPr>
                <w:rFonts w:ascii="Arial" w:hAnsi="Arial" w:cs="Arial"/>
                <w:b/>
                <w:bCs/>
                <w:lang w:val="es-ES"/>
              </w:rPr>
              <w:t>IAO 33.2</w:t>
            </w:r>
          </w:p>
        </w:tc>
        <w:tc>
          <w:tcPr>
            <w:tcW w:w="7379" w:type="dxa"/>
            <w:tcBorders>
              <w:top w:val="single" w:sz="12" w:space="0" w:color="000000"/>
              <w:left w:val="single" w:sz="6" w:space="0" w:color="000000"/>
              <w:bottom w:val="single" w:sz="12" w:space="0" w:color="000000"/>
              <w:right w:val="single" w:sz="12" w:space="0" w:color="000000"/>
            </w:tcBorders>
            <w:shd w:val="clear" w:color="auto" w:fill="auto"/>
          </w:tcPr>
          <w:p w:rsidR="00BC1DAE" w:rsidRDefault="00C40480">
            <w:pPr>
              <w:spacing w:before="120" w:after="120" w:line="360" w:lineRule="auto"/>
            </w:pPr>
            <w:r>
              <w:rPr>
                <w:rFonts w:ascii="Arial" w:hAnsi="Arial" w:cs="Arial"/>
                <w:bCs/>
                <w:color w:val="000000" w:themeColor="text1"/>
                <w:sz w:val="22"/>
                <w:szCs w:val="22"/>
                <w:lang w:val="es-ES"/>
              </w:rPr>
              <w:t xml:space="preserve">Se solicitará Muestras </w:t>
            </w:r>
            <w:r>
              <w:rPr>
                <w:rFonts w:ascii="Arial" w:hAnsi="Arial" w:cs="Arial"/>
                <w:b/>
                <w:bCs/>
                <w:i/>
                <w:color w:val="000000" w:themeColor="text1"/>
                <w:sz w:val="22"/>
                <w:szCs w:val="22"/>
                <w:lang w:val="es-ES"/>
              </w:rPr>
              <w:t>S</w:t>
            </w:r>
            <w:r>
              <w:rPr>
                <w:color w:val="000000" w:themeColor="text1"/>
                <w:lang w:val="es-PY"/>
              </w:rPr>
              <w:t xml:space="preserve">I, </w:t>
            </w:r>
            <w:r>
              <w:rPr>
                <w:rFonts w:ascii="Arial" w:eastAsia="Arial" w:hAnsi="Arial" w:cs="Arial"/>
                <w:color w:val="000000" w:themeColor="text1"/>
                <w:spacing w:val="1"/>
                <w:sz w:val="20"/>
                <w:szCs w:val="20"/>
                <w:lang w:val="es-ES"/>
              </w:rPr>
              <w:t>Se solicita la presentación y prueba de los equipos ofertados el cual será solicitado por el Comité de Evaluación de Ofertas para la Evaluación Técnica en fecha y hora a convenir con la Dirección de la Patrulla Caminera y que será en el Cuartel Central en San Lorenzo, Ruta 2 Km. 14, en presencia de los técnicos asignados para el mismo (Asesoría Técnica y el Departamento de Tecnología y Sistemas Informáticos) de la DNPC, quienes elevarán un informe al respecto del resultado de las pruebas.</w:t>
            </w:r>
          </w:p>
        </w:tc>
      </w:tr>
      <w:tr w:rsidR="00BC1DAE">
        <w:trPr>
          <w:cantSplit/>
        </w:trPr>
        <w:tc>
          <w:tcPr>
            <w:tcW w:w="1620" w:type="dxa"/>
            <w:tcBorders>
              <w:top w:val="single" w:sz="12" w:space="0" w:color="000000"/>
              <w:left w:val="single" w:sz="12" w:space="0" w:color="000000"/>
              <w:bottom w:val="single" w:sz="12" w:space="0" w:color="000000"/>
              <w:right w:val="single" w:sz="6" w:space="0" w:color="000000"/>
            </w:tcBorders>
            <w:shd w:val="clear" w:color="auto" w:fill="auto"/>
          </w:tcPr>
          <w:p w:rsidR="00BC1DAE" w:rsidRDefault="00C40480">
            <w:pPr>
              <w:spacing w:before="120" w:line="360" w:lineRule="auto"/>
              <w:rPr>
                <w:rFonts w:ascii="Arial" w:hAnsi="Arial" w:cs="Arial"/>
                <w:b/>
                <w:bCs/>
                <w:lang w:val="es-ES"/>
              </w:rPr>
            </w:pPr>
            <w:r>
              <w:rPr>
                <w:rFonts w:ascii="Arial" w:hAnsi="Arial" w:cs="Arial"/>
                <w:b/>
                <w:bCs/>
                <w:lang w:val="es-ES"/>
              </w:rPr>
              <w:t>IAO 42.1</w:t>
            </w:r>
          </w:p>
        </w:tc>
        <w:tc>
          <w:tcPr>
            <w:tcW w:w="7379" w:type="dxa"/>
            <w:tcBorders>
              <w:top w:val="single" w:sz="12" w:space="0" w:color="000000"/>
              <w:left w:val="single" w:sz="6" w:space="0" w:color="000000"/>
              <w:bottom w:val="single" w:sz="12" w:space="0" w:color="000000"/>
              <w:right w:val="single" w:sz="12" w:space="0" w:color="000000"/>
            </w:tcBorders>
            <w:shd w:val="clear" w:color="auto" w:fill="auto"/>
          </w:tcPr>
          <w:p w:rsidR="00BC1DAE" w:rsidRDefault="00C40480">
            <w:pPr>
              <w:spacing w:before="120" w:line="360" w:lineRule="auto"/>
              <w:rPr>
                <w:color w:val="000000" w:themeColor="text1"/>
              </w:rPr>
            </w:pPr>
            <w:r>
              <w:rPr>
                <w:rFonts w:ascii="Arial" w:hAnsi="Arial" w:cs="Arial"/>
                <w:color w:val="000000" w:themeColor="text1"/>
                <w:spacing w:val="-3"/>
                <w:sz w:val="22"/>
                <w:szCs w:val="22"/>
              </w:rPr>
              <w:t xml:space="preserve">La adjudicación se dará a conocer </w:t>
            </w:r>
            <w:r>
              <w:rPr>
                <w:rFonts w:ascii="Calibri" w:hAnsi="Calibri" w:cs="Calibri"/>
                <w:b/>
                <w:bCs/>
                <w:i/>
                <w:color w:val="000000" w:themeColor="text1"/>
                <w:spacing w:val="-3"/>
                <w:sz w:val="20"/>
                <w:szCs w:val="20"/>
                <w:u w:val="single"/>
                <w:lang w:val="es-PY"/>
              </w:rPr>
              <w:t>cinco (5) días posteriores a la emisión de la Resolución de Adjudicación</w:t>
            </w:r>
            <w:r>
              <w:rPr>
                <w:rFonts w:ascii="Arial" w:hAnsi="Arial" w:cs="Arial"/>
                <w:color w:val="000000" w:themeColor="text1"/>
                <w:spacing w:val="-3"/>
                <w:sz w:val="22"/>
                <w:szCs w:val="22"/>
              </w:rPr>
              <w:t>. “Dicho procedimiento sustituirá a la notificación personal”.</w:t>
            </w:r>
          </w:p>
        </w:tc>
      </w:tr>
    </w:tbl>
    <w:p w:rsidR="00BC1DAE" w:rsidRDefault="00BC1DAE"/>
    <w:p w:rsidR="00BC1DAE" w:rsidRDefault="00BC1DAE"/>
    <w:p w:rsidR="00BC1DAE" w:rsidRDefault="00BC1DAE">
      <w:pPr>
        <w:sectPr w:rsidR="00BC1DAE">
          <w:type w:val="continuous"/>
          <w:pgSz w:w="12240" w:h="18720"/>
          <w:pgMar w:top="1440" w:right="1440" w:bottom="1440" w:left="1797" w:header="720" w:footer="0" w:gutter="0"/>
          <w:cols w:space="720"/>
          <w:formProt w:val="0"/>
          <w:docGrid w:linePitch="600" w:charSpace="32768"/>
        </w:sectPr>
      </w:pPr>
    </w:p>
    <w:p w:rsidR="00BC1DAE" w:rsidRDefault="00BC1DAE">
      <w:pPr>
        <w:pStyle w:val="Subttulo"/>
        <w:spacing w:line="360" w:lineRule="auto"/>
        <w:jc w:val="both"/>
      </w:pPr>
    </w:p>
    <w:p w:rsidR="00BC1DAE" w:rsidRDefault="00BC1DAE">
      <w:pPr>
        <w:pStyle w:val="Subttulo"/>
        <w:spacing w:line="360" w:lineRule="auto"/>
        <w:jc w:val="both"/>
        <w:rPr>
          <w:rFonts w:ascii="Arial" w:hAnsi="Arial" w:cs="Arial"/>
          <w:sz w:val="24"/>
          <w:szCs w:val="24"/>
          <w:u w:val="single"/>
          <w:lang w:val="es-ES"/>
        </w:rPr>
      </w:pPr>
    </w:p>
    <w:p w:rsidR="00BC1DAE" w:rsidRDefault="00BC1DAE">
      <w:pPr>
        <w:pStyle w:val="Subttulo"/>
        <w:spacing w:line="360" w:lineRule="auto"/>
        <w:jc w:val="both"/>
        <w:rPr>
          <w:rFonts w:ascii="Arial" w:hAnsi="Arial" w:cs="Arial"/>
          <w:sz w:val="24"/>
          <w:szCs w:val="24"/>
          <w:u w:val="single"/>
          <w:lang w:val="es-ES"/>
        </w:rPr>
      </w:pPr>
    </w:p>
    <w:p w:rsidR="00BC1DAE" w:rsidRDefault="00BC1DAE">
      <w:pPr>
        <w:pStyle w:val="Subttulo"/>
        <w:spacing w:line="360" w:lineRule="auto"/>
        <w:jc w:val="both"/>
        <w:rPr>
          <w:rFonts w:ascii="Arial" w:hAnsi="Arial" w:cs="Arial"/>
          <w:sz w:val="24"/>
          <w:szCs w:val="24"/>
          <w:u w:val="single"/>
          <w:lang w:val="es-ES"/>
        </w:rPr>
      </w:pPr>
    </w:p>
    <w:p w:rsidR="00BC1DAE" w:rsidRDefault="00BC1DAE">
      <w:pPr>
        <w:pStyle w:val="Subttulo"/>
        <w:spacing w:line="360" w:lineRule="auto"/>
        <w:jc w:val="both"/>
        <w:rPr>
          <w:rFonts w:ascii="Arial" w:hAnsi="Arial" w:cs="Arial"/>
          <w:sz w:val="24"/>
          <w:szCs w:val="24"/>
          <w:u w:val="single"/>
          <w:lang w:val="es-ES"/>
        </w:rPr>
      </w:pPr>
    </w:p>
    <w:p w:rsidR="00BC1DAE" w:rsidRDefault="00BC1DAE">
      <w:pPr>
        <w:pStyle w:val="Subttulo"/>
        <w:spacing w:line="360" w:lineRule="auto"/>
        <w:jc w:val="both"/>
        <w:rPr>
          <w:rFonts w:ascii="Arial" w:hAnsi="Arial" w:cs="Arial"/>
          <w:sz w:val="24"/>
          <w:szCs w:val="24"/>
          <w:u w:val="single"/>
          <w:lang w:val="es-ES"/>
        </w:rPr>
      </w:pPr>
    </w:p>
    <w:p w:rsidR="00BC1DAE" w:rsidRDefault="00BC1DAE">
      <w:pPr>
        <w:pStyle w:val="Subttulo"/>
        <w:spacing w:line="360" w:lineRule="auto"/>
        <w:jc w:val="both"/>
        <w:rPr>
          <w:rFonts w:ascii="Arial" w:hAnsi="Arial" w:cs="Arial"/>
          <w:sz w:val="24"/>
          <w:szCs w:val="24"/>
          <w:u w:val="single"/>
          <w:lang w:val="es-ES"/>
        </w:rPr>
      </w:pPr>
    </w:p>
    <w:p w:rsidR="00BC1DAE" w:rsidRDefault="00BC1DAE">
      <w:pPr>
        <w:pStyle w:val="Subttulo"/>
        <w:spacing w:line="360" w:lineRule="auto"/>
        <w:jc w:val="both"/>
        <w:rPr>
          <w:rFonts w:ascii="Arial" w:hAnsi="Arial" w:cs="Arial"/>
          <w:sz w:val="24"/>
          <w:szCs w:val="24"/>
          <w:u w:val="single"/>
          <w:lang w:val="es-ES"/>
        </w:rPr>
      </w:pPr>
    </w:p>
    <w:p w:rsidR="00BC1DAE" w:rsidRDefault="00BC1DAE">
      <w:pPr>
        <w:pStyle w:val="Subttulo"/>
        <w:spacing w:line="360" w:lineRule="auto"/>
        <w:jc w:val="both"/>
        <w:rPr>
          <w:rFonts w:ascii="Arial" w:hAnsi="Arial" w:cs="Arial"/>
          <w:sz w:val="24"/>
          <w:szCs w:val="24"/>
          <w:u w:val="single"/>
          <w:lang w:val="es-ES"/>
        </w:rPr>
      </w:pPr>
    </w:p>
    <w:p w:rsidR="00BC1DAE" w:rsidRDefault="00BC1DAE">
      <w:pPr>
        <w:pStyle w:val="Subttulo"/>
        <w:spacing w:line="360" w:lineRule="auto"/>
        <w:jc w:val="both"/>
        <w:rPr>
          <w:rFonts w:ascii="Arial" w:hAnsi="Arial" w:cs="Arial"/>
          <w:sz w:val="24"/>
          <w:szCs w:val="24"/>
          <w:u w:val="single"/>
          <w:lang w:val="es-ES"/>
        </w:rPr>
      </w:pPr>
    </w:p>
    <w:p w:rsidR="00BC1DAE" w:rsidRDefault="00BC1DAE">
      <w:pPr>
        <w:pStyle w:val="Subttulo"/>
        <w:spacing w:line="360" w:lineRule="auto"/>
        <w:jc w:val="both"/>
        <w:rPr>
          <w:rFonts w:ascii="Arial" w:hAnsi="Arial" w:cs="Arial"/>
          <w:sz w:val="24"/>
          <w:szCs w:val="24"/>
          <w:u w:val="single"/>
          <w:lang w:val="es-ES"/>
        </w:rPr>
      </w:pPr>
    </w:p>
    <w:p w:rsidR="00BC1DAE" w:rsidRDefault="00BC1DAE">
      <w:pPr>
        <w:pStyle w:val="Subttulo"/>
        <w:spacing w:line="360" w:lineRule="auto"/>
        <w:jc w:val="both"/>
        <w:rPr>
          <w:rFonts w:ascii="Arial" w:hAnsi="Arial" w:cs="Arial"/>
          <w:sz w:val="24"/>
          <w:szCs w:val="24"/>
          <w:u w:val="single"/>
          <w:lang w:val="es-ES"/>
        </w:rPr>
      </w:pPr>
    </w:p>
    <w:p w:rsidR="00BC1DAE" w:rsidRDefault="00BC1DAE">
      <w:pPr>
        <w:pStyle w:val="Subttulo"/>
        <w:spacing w:line="360" w:lineRule="auto"/>
        <w:jc w:val="both"/>
        <w:rPr>
          <w:rFonts w:ascii="Arial" w:hAnsi="Arial" w:cs="Arial"/>
          <w:sz w:val="24"/>
          <w:szCs w:val="24"/>
          <w:u w:val="single"/>
          <w:lang w:val="es-ES"/>
        </w:rPr>
      </w:pPr>
    </w:p>
    <w:p w:rsidR="00922E1B" w:rsidRDefault="00922E1B">
      <w:pPr>
        <w:pStyle w:val="Subttulo"/>
        <w:spacing w:line="360" w:lineRule="auto"/>
        <w:jc w:val="both"/>
        <w:rPr>
          <w:rFonts w:ascii="Arial" w:hAnsi="Arial" w:cs="Arial"/>
          <w:sz w:val="24"/>
          <w:szCs w:val="24"/>
          <w:u w:val="single"/>
          <w:lang w:val="es-ES"/>
        </w:rPr>
      </w:pPr>
    </w:p>
    <w:p w:rsidR="00922E1B" w:rsidRDefault="00922E1B">
      <w:pPr>
        <w:pStyle w:val="Subttulo"/>
        <w:spacing w:line="360" w:lineRule="auto"/>
        <w:jc w:val="both"/>
        <w:rPr>
          <w:rFonts w:ascii="Arial" w:hAnsi="Arial" w:cs="Arial"/>
          <w:sz w:val="24"/>
          <w:szCs w:val="24"/>
          <w:u w:val="single"/>
          <w:lang w:val="es-ES"/>
        </w:rPr>
      </w:pPr>
    </w:p>
    <w:p w:rsidR="00922E1B" w:rsidRDefault="00922E1B">
      <w:pPr>
        <w:pStyle w:val="Subttulo"/>
        <w:spacing w:line="360" w:lineRule="auto"/>
        <w:jc w:val="both"/>
        <w:rPr>
          <w:rFonts w:ascii="Arial" w:hAnsi="Arial" w:cs="Arial"/>
          <w:sz w:val="24"/>
          <w:szCs w:val="24"/>
          <w:u w:val="single"/>
          <w:lang w:val="es-ES"/>
        </w:rPr>
      </w:pPr>
    </w:p>
    <w:p w:rsidR="00922E1B" w:rsidRDefault="00922E1B">
      <w:pPr>
        <w:pStyle w:val="Subttulo"/>
        <w:spacing w:line="360" w:lineRule="auto"/>
        <w:jc w:val="both"/>
        <w:rPr>
          <w:rFonts w:ascii="Arial" w:hAnsi="Arial" w:cs="Arial"/>
          <w:sz w:val="24"/>
          <w:szCs w:val="24"/>
          <w:u w:val="single"/>
          <w:lang w:val="es-ES"/>
        </w:rPr>
      </w:pPr>
    </w:p>
    <w:p w:rsidR="00922E1B" w:rsidRDefault="00922E1B">
      <w:pPr>
        <w:pStyle w:val="Subttulo"/>
        <w:spacing w:line="360" w:lineRule="auto"/>
        <w:jc w:val="both"/>
        <w:rPr>
          <w:rFonts w:ascii="Arial" w:hAnsi="Arial" w:cs="Arial"/>
          <w:sz w:val="24"/>
          <w:szCs w:val="24"/>
          <w:u w:val="single"/>
          <w:lang w:val="es-ES"/>
        </w:rPr>
      </w:pPr>
    </w:p>
    <w:p w:rsidR="00922E1B" w:rsidRDefault="00922E1B">
      <w:pPr>
        <w:pStyle w:val="Subttulo"/>
        <w:spacing w:line="360" w:lineRule="auto"/>
        <w:jc w:val="both"/>
        <w:rPr>
          <w:rFonts w:ascii="Arial" w:hAnsi="Arial" w:cs="Arial"/>
          <w:sz w:val="24"/>
          <w:szCs w:val="24"/>
          <w:u w:val="single"/>
          <w:lang w:val="es-ES"/>
        </w:rPr>
      </w:pPr>
    </w:p>
    <w:p w:rsidR="00922E1B" w:rsidRDefault="00922E1B">
      <w:pPr>
        <w:pStyle w:val="Subttulo"/>
        <w:spacing w:line="360" w:lineRule="auto"/>
        <w:jc w:val="both"/>
        <w:rPr>
          <w:rFonts w:ascii="Arial" w:hAnsi="Arial" w:cs="Arial"/>
          <w:sz w:val="24"/>
          <w:szCs w:val="24"/>
          <w:u w:val="single"/>
          <w:lang w:val="es-ES"/>
        </w:rPr>
      </w:pPr>
    </w:p>
    <w:p w:rsidR="00922E1B" w:rsidRDefault="00922E1B">
      <w:pPr>
        <w:pStyle w:val="Subttulo"/>
        <w:spacing w:line="360" w:lineRule="auto"/>
        <w:jc w:val="both"/>
        <w:rPr>
          <w:rFonts w:ascii="Arial" w:hAnsi="Arial" w:cs="Arial"/>
          <w:sz w:val="24"/>
          <w:szCs w:val="24"/>
          <w:u w:val="single"/>
          <w:lang w:val="es-ES"/>
        </w:rPr>
      </w:pPr>
    </w:p>
    <w:p w:rsidR="00922E1B" w:rsidRDefault="00922E1B">
      <w:pPr>
        <w:pStyle w:val="Subttulo"/>
        <w:spacing w:line="360" w:lineRule="auto"/>
        <w:jc w:val="both"/>
        <w:rPr>
          <w:rFonts w:ascii="Arial" w:hAnsi="Arial" w:cs="Arial"/>
          <w:sz w:val="24"/>
          <w:szCs w:val="24"/>
          <w:u w:val="single"/>
          <w:lang w:val="es-ES"/>
        </w:rPr>
      </w:pPr>
    </w:p>
    <w:p w:rsidR="00922E1B" w:rsidRDefault="00922E1B">
      <w:pPr>
        <w:pStyle w:val="Subttulo"/>
        <w:spacing w:line="360" w:lineRule="auto"/>
        <w:jc w:val="both"/>
        <w:rPr>
          <w:rFonts w:ascii="Arial" w:hAnsi="Arial" w:cs="Arial"/>
          <w:sz w:val="24"/>
          <w:szCs w:val="24"/>
          <w:u w:val="single"/>
          <w:lang w:val="es-ES"/>
        </w:rPr>
      </w:pPr>
    </w:p>
    <w:p w:rsidR="00BC1DAE" w:rsidRDefault="00BC1DAE">
      <w:pPr>
        <w:pStyle w:val="Subttulo"/>
        <w:spacing w:line="360" w:lineRule="auto"/>
        <w:jc w:val="both"/>
        <w:rPr>
          <w:rFonts w:ascii="Arial" w:hAnsi="Arial" w:cs="Arial"/>
          <w:sz w:val="24"/>
          <w:szCs w:val="24"/>
          <w:u w:val="single"/>
          <w:lang w:val="es-ES"/>
        </w:rPr>
      </w:pPr>
    </w:p>
    <w:p w:rsidR="00BC1DAE" w:rsidRDefault="00BC1DAE">
      <w:pPr>
        <w:pStyle w:val="Subttulo"/>
        <w:spacing w:line="360" w:lineRule="auto"/>
        <w:jc w:val="both"/>
        <w:rPr>
          <w:rFonts w:ascii="Arial" w:hAnsi="Arial" w:cs="Arial"/>
          <w:sz w:val="24"/>
          <w:szCs w:val="24"/>
          <w:u w:val="single"/>
          <w:lang w:val="es-ES"/>
        </w:rPr>
      </w:pPr>
    </w:p>
    <w:p w:rsidR="00BC1DAE" w:rsidRDefault="00C40480">
      <w:pPr>
        <w:pStyle w:val="Subttulo"/>
        <w:spacing w:line="360" w:lineRule="auto"/>
        <w:rPr>
          <w:rFonts w:ascii="Arial" w:hAnsi="Arial" w:cs="Arial"/>
          <w:u w:val="single"/>
          <w:lang w:val="es-ES"/>
        </w:rPr>
      </w:pPr>
      <w:bookmarkStart w:id="2" w:name="_Toc106187655"/>
      <w:r>
        <w:rPr>
          <w:rFonts w:ascii="Arial" w:hAnsi="Arial" w:cs="Arial"/>
          <w:u w:val="single"/>
          <w:lang w:val="es-ES"/>
        </w:rPr>
        <w:t>SECCIÓN II. CRITERIOS DE EVALUACIÓN Y REQUISITOS DE CALIFICACIÓN</w:t>
      </w:r>
      <w:bookmarkEnd w:id="2"/>
    </w:p>
    <w:p w:rsidR="00BC1DAE" w:rsidRDefault="00C40480">
      <w:pPr>
        <w:pStyle w:val="Textoindependiente"/>
        <w:spacing w:line="360" w:lineRule="auto"/>
        <w:rPr>
          <w:rFonts w:ascii="Arial" w:hAnsi="Arial" w:cs="Arial"/>
          <w:sz w:val="22"/>
          <w:lang w:val="es-ES"/>
        </w:rPr>
      </w:pPr>
      <w:r>
        <w:rPr>
          <w:rFonts w:ascii="Arial" w:hAnsi="Arial" w:cs="Arial"/>
          <w:sz w:val="22"/>
          <w:lang w:val="es-ES"/>
        </w:rPr>
        <w:t>Esta sección complementa las Instrucciones a los Oferentes (IAO). Contiene los criterios que la Convocante utilizará para evaluar una oferta y determinar si un Oferente cuenta con las calificaciones requeridas. Ningún otro factor, método o criterio se utilizará.</w:t>
      </w:r>
    </w:p>
    <w:p w:rsidR="00BC1DAE" w:rsidRDefault="00BC1DAE">
      <w:pPr>
        <w:pStyle w:val="Textoindependiente3"/>
        <w:spacing w:line="360" w:lineRule="auto"/>
        <w:ind w:left="1080" w:hanging="1080"/>
        <w:rPr>
          <w:rFonts w:ascii="Arial" w:hAnsi="Arial" w:cs="Arial"/>
          <w:i w:val="0"/>
          <w:iCs w:val="0"/>
          <w:lang w:val="es-ES"/>
        </w:rPr>
      </w:pPr>
    </w:p>
    <w:p w:rsidR="00BC1DAE" w:rsidRDefault="00C40480">
      <w:pPr>
        <w:suppressAutoHyphens/>
        <w:spacing w:line="360" w:lineRule="auto"/>
        <w:ind w:right="-72"/>
        <w:rPr>
          <w:rFonts w:ascii="Arial" w:hAnsi="Arial" w:cs="Arial"/>
          <w:lang w:val="es-ES"/>
        </w:rPr>
      </w:pPr>
      <w:r>
        <w:rPr>
          <w:rFonts w:ascii="Arial" w:hAnsi="Arial" w:cs="Arial"/>
          <w:b/>
          <w:bCs/>
          <w:sz w:val="28"/>
          <w:lang w:val="es-ES"/>
        </w:rPr>
        <w:t xml:space="preserve">1. Criterios de Evaluación </w:t>
      </w:r>
    </w:p>
    <w:p w:rsidR="00BC1DAE" w:rsidRDefault="00C40480">
      <w:pPr>
        <w:pStyle w:val="Prrafodelista"/>
        <w:numPr>
          <w:ilvl w:val="4"/>
          <w:numId w:val="1"/>
        </w:numPr>
        <w:spacing w:after="120" w:line="360" w:lineRule="auto"/>
        <w:ind w:left="425" w:hanging="425"/>
        <w:jc w:val="both"/>
        <w:rPr>
          <w:rFonts w:ascii="Arial" w:hAnsi="Arial" w:cs="Arial"/>
          <w:sz w:val="22"/>
          <w:lang w:val="es-ES"/>
        </w:rPr>
      </w:pPr>
      <w:r>
        <w:rPr>
          <w:rFonts w:ascii="Arial" w:hAnsi="Arial" w:cs="Arial"/>
          <w:sz w:val="22"/>
          <w:lang w:val="es-ES"/>
        </w:rPr>
        <w:t>Se verificará primeramente la presentación de los documentos de carácter sustancial:</w:t>
      </w:r>
    </w:p>
    <w:p w:rsidR="00BC1DAE" w:rsidRDefault="00C40480">
      <w:pPr>
        <w:pStyle w:val="Prrafodelista"/>
        <w:numPr>
          <w:ilvl w:val="0"/>
          <w:numId w:val="8"/>
        </w:numPr>
        <w:spacing w:line="360" w:lineRule="auto"/>
        <w:jc w:val="both"/>
        <w:rPr>
          <w:rFonts w:ascii="Arial" w:hAnsi="Arial" w:cs="Arial"/>
          <w:sz w:val="22"/>
          <w:szCs w:val="22"/>
          <w:lang w:val="es-ES"/>
        </w:rPr>
      </w:pPr>
      <w:r>
        <w:rPr>
          <w:rFonts w:ascii="Arial" w:hAnsi="Arial" w:cs="Arial"/>
          <w:sz w:val="22"/>
          <w:szCs w:val="22"/>
          <w:lang w:val="es-ES"/>
        </w:rPr>
        <w:t xml:space="preserve">Formulario de Oferta y Lista de Precios descargados del SICP, debidamente completado y firmado.  El Oferente deberá cotizar solo los ítems o lotes en los cuales desee participar, para los casos de adjudicación por </w:t>
      </w:r>
      <w:r>
        <w:rPr>
          <w:rFonts w:ascii="Arial" w:hAnsi="Arial" w:cs="Arial"/>
          <w:sz w:val="22"/>
          <w:szCs w:val="22"/>
          <w:lang w:val="es-ES"/>
        </w:rPr>
        <w:lastRenderedPageBreak/>
        <w:t xml:space="preserve">ítems o lotes. En este supuesto no podrá ser descalificada la oferta que no contenga todos los ítems o lotes indicados en la planilla de precios. </w:t>
      </w:r>
    </w:p>
    <w:p w:rsidR="00BC1DAE" w:rsidRDefault="00C40480">
      <w:pPr>
        <w:pStyle w:val="Prrafodelista"/>
        <w:numPr>
          <w:ilvl w:val="0"/>
          <w:numId w:val="8"/>
        </w:numPr>
        <w:spacing w:line="360" w:lineRule="auto"/>
        <w:jc w:val="both"/>
        <w:rPr>
          <w:rFonts w:ascii="Arial" w:hAnsi="Arial" w:cs="Arial"/>
          <w:sz w:val="22"/>
          <w:lang w:val="es-ES"/>
        </w:rPr>
      </w:pPr>
      <w:r>
        <w:rPr>
          <w:rFonts w:ascii="Arial" w:hAnsi="Arial" w:cs="Arial"/>
          <w:sz w:val="22"/>
          <w:lang w:val="es-ES"/>
        </w:rPr>
        <w:t>Garantía de Mantenimiento de Oferta debidamente extendida</w:t>
      </w:r>
    </w:p>
    <w:p w:rsidR="00BC1DAE" w:rsidRDefault="00C40480">
      <w:pPr>
        <w:pStyle w:val="Prrafodelista"/>
        <w:numPr>
          <w:ilvl w:val="0"/>
          <w:numId w:val="8"/>
        </w:numPr>
        <w:spacing w:line="360" w:lineRule="auto"/>
        <w:jc w:val="both"/>
        <w:rPr>
          <w:rFonts w:ascii="Arial" w:hAnsi="Arial" w:cs="Arial"/>
          <w:sz w:val="22"/>
          <w:lang w:val="es-ES"/>
        </w:rPr>
      </w:pPr>
      <w:r>
        <w:rPr>
          <w:rFonts w:ascii="Arial" w:hAnsi="Arial" w:cs="Arial"/>
          <w:sz w:val="22"/>
          <w:lang w:val="es-ES"/>
        </w:rPr>
        <w:t>Documentos que acrediten la identidad del oferente y representación suficiente del firmante de la oferta.</w:t>
      </w:r>
    </w:p>
    <w:p w:rsidR="00BC1DAE" w:rsidRDefault="00C40480">
      <w:pPr>
        <w:pStyle w:val="Prrafodelista"/>
        <w:numPr>
          <w:ilvl w:val="4"/>
          <w:numId w:val="1"/>
        </w:numPr>
        <w:spacing w:before="120" w:line="360" w:lineRule="auto"/>
        <w:ind w:left="425" w:hanging="425"/>
        <w:jc w:val="both"/>
        <w:rPr>
          <w:rFonts w:ascii="Arial" w:hAnsi="Arial" w:cs="Arial"/>
          <w:sz w:val="22"/>
          <w:lang w:val="es-ES"/>
        </w:rPr>
      </w:pPr>
      <w:r>
        <w:rPr>
          <w:rFonts w:ascii="Arial" w:hAnsi="Arial" w:cs="Arial"/>
          <w:sz w:val="22"/>
          <w:lang w:val="es-ES"/>
        </w:rPr>
        <w:t>Una vez verificada la documentación y analizada la pertinencia de cada uno de los documentos sustanciales mencionados, en caso de que alguno de los oferentes omita la presentación de los mismos o la presente en forma irregular las ofertas serán descalificadas.</w:t>
      </w:r>
    </w:p>
    <w:p w:rsidR="00BC1DAE" w:rsidRDefault="00C40480">
      <w:pPr>
        <w:pStyle w:val="Prrafodelista"/>
        <w:numPr>
          <w:ilvl w:val="4"/>
          <w:numId w:val="1"/>
        </w:numPr>
        <w:spacing w:before="120" w:line="360" w:lineRule="auto"/>
        <w:ind w:left="425" w:hanging="425"/>
        <w:jc w:val="both"/>
        <w:rPr>
          <w:rFonts w:ascii="Arial" w:hAnsi="Arial" w:cs="Arial"/>
          <w:sz w:val="22"/>
          <w:lang w:val="es-ES"/>
        </w:rPr>
      </w:pPr>
      <w:r>
        <w:rPr>
          <w:rFonts w:ascii="Arial" w:hAnsi="Arial" w:cs="Arial"/>
          <w:sz w:val="22"/>
          <w:lang w:val="es-ES"/>
        </w:rPr>
        <w:t>Posteriormente se verificará que se haya proveído la documentación que avale el cumplimiento de los criterios técnicos, legales y financieros conforme a los requisitos de calificación.</w:t>
      </w:r>
    </w:p>
    <w:p w:rsidR="00BC1DAE" w:rsidRDefault="00C40480">
      <w:pPr>
        <w:pStyle w:val="Prrafodelista"/>
        <w:numPr>
          <w:ilvl w:val="4"/>
          <w:numId w:val="1"/>
        </w:numPr>
        <w:spacing w:before="120" w:line="360" w:lineRule="auto"/>
        <w:ind w:left="425" w:hanging="425"/>
        <w:jc w:val="both"/>
        <w:rPr>
          <w:rFonts w:ascii="Arial" w:hAnsi="Arial" w:cs="Arial"/>
          <w:sz w:val="22"/>
          <w:lang w:val="es-ES"/>
        </w:rPr>
      </w:pPr>
      <w:r>
        <w:rPr>
          <w:rFonts w:ascii="Arial" w:hAnsi="Arial" w:cs="Arial"/>
          <w:sz w:val="22"/>
          <w:lang w:val="es-ES"/>
        </w:rPr>
        <w:t>Se seleccionará provisoriamente la oferta más baja la que será analizada en detalle para verificar el cumplimiento de los requisitos de calificación. En caso de que la oferta más baja no cumpla con ellos se la desechará y se analizará la segunda oferta más baja y así hasta llegar a la oferta más solvente que cumpla con todos los requisitos y condiciones y se la propondrá para la adjudicación.</w:t>
      </w:r>
    </w:p>
    <w:p w:rsidR="00BC1DAE" w:rsidRDefault="00C40480">
      <w:pPr>
        <w:pStyle w:val="Prrafodelista"/>
        <w:numPr>
          <w:ilvl w:val="4"/>
          <w:numId w:val="1"/>
        </w:numPr>
        <w:spacing w:before="120" w:line="360" w:lineRule="auto"/>
        <w:ind w:left="425" w:hanging="425"/>
        <w:jc w:val="both"/>
        <w:rPr>
          <w:rFonts w:ascii="Arial" w:hAnsi="Arial" w:cs="Arial"/>
          <w:sz w:val="22"/>
          <w:lang w:val="es-ES"/>
        </w:rPr>
      </w:pPr>
      <w:r>
        <w:rPr>
          <w:rFonts w:ascii="Arial" w:hAnsi="Arial" w:cs="Arial"/>
          <w:sz w:val="22"/>
          <w:lang w:val="es-ES"/>
        </w:rPr>
        <w:lastRenderedPageBreak/>
        <w:t>La Convocante a través de su Comité de Evaluación se reserva el derecho de solicitar los documentos formales que sean necesarios y de solicitar aclaraciones a los oferentes.</w:t>
      </w:r>
    </w:p>
    <w:p w:rsidR="00BC1DAE" w:rsidRDefault="00C40480">
      <w:pPr>
        <w:pStyle w:val="Prrafodelista"/>
        <w:numPr>
          <w:ilvl w:val="4"/>
          <w:numId w:val="1"/>
        </w:numPr>
        <w:spacing w:before="120" w:line="360" w:lineRule="auto"/>
        <w:ind w:left="425" w:hanging="425"/>
        <w:jc w:val="both"/>
        <w:rPr>
          <w:rFonts w:ascii="Arial" w:hAnsi="Arial" w:cs="Arial"/>
          <w:sz w:val="22"/>
          <w:lang w:val="es-ES"/>
        </w:rPr>
      </w:pPr>
      <w:r>
        <w:rPr>
          <w:rFonts w:ascii="Arial" w:hAnsi="Arial" w:cs="Arial"/>
          <w:sz w:val="22"/>
          <w:lang w:val="es-ES"/>
        </w:rPr>
        <w:t>El análisis de las ofertas se basará únicamente en la evidencia documentada requerida por el presente pliego de condiciones.</w:t>
      </w:r>
    </w:p>
    <w:p w:rsidR="00BC1DAE" w:rsidRDefault="00C40480">
      <w:pPr>
        <w:pStyle w:val="Prrafodelista"/>
        <w:numPr>
          <w:ilvl w:val="4"/>
          <w:numId w:val="1"/>
        </w:numPr>
        <w:spacing w:before="120" w:line="360" w:lineRule="auto"/>
        <w:ind w:left="425" w:hanging="425"/>
        <w:jc w:val="both"/>
        <w:rPr>
          <w:rFonts w:ascii="Arial" w:hAnsi="Arial" w:cs="Arial"/>
          <w:sz w:val="22"/>
          <w:lang w:val="es-ES"/>
        </w:rPr>
      </w:pPr>
      <w:r>
        <w:rPr>
          <w:rFonts w:ascii="Arial" w:hAnsi="Arial" w:cs="Arial"/>
          <w:sz w:val="22"/>
          <w:lang w:val="es-ES"/>
        </w:rPr>
        <w:t>A fin de verificar el cumplimiento se utilizará el criterio “cumple” o “no cumple”</w:t>
      </w:r>
    </w:p>
    <w:p w:rsidR="00BC1DAE" w:rsidRDefault="00C40480">
      <w:pPr>
        <w:spacing w:before="120" w:line="360" w:lineRule="auto"/>
        <w:rPr>
          <w:rFonts w:ascii="Arial" w:hAnsi="Arial" w:cs="Arial"/>
          <w:b/>
          <w:sz w:val="22"/>
          <w:lang w:val="es-ES"/>
        </w:rPr>
      </w:pPr>
      <w:r>
        <w:rPr>
          <w:rFonts w:ascii="Arial" w:hAnsi="Arial" w:cs="Arial"/>
          <w:b/>
          <w:sz w:val="22"/>
          <w:lang w:val="es-ES"/>
        </w:rPr>
        <w:t xml:space="preserve">A) CALIFICACIÓN LEGAL. Prohibiciones de los </w:t>
      </w:r>
      <w:proofErr w:type="spellStart"/>
      <w:r>
        <w:rPr>
          <w:rFonts w:ascii="Arial" w:hAnsi="Arial" w:cs="Arial"/>
          <w:b/>
          <w:sz w:val="22"/>
          <w:lang w:val="es-ES"/>
        </w:rPr>
        <w:t>Incs</w:t>
      </w:r>
      <w:proofErr w:type="spellEnd"/>
      <w:r>
        <w:rPr>
          <w:rFonts w:ascii="Arial" w:hAnsi="Arial" w:cs="Arial"/>
          <w:b/>
          <w:sz w:val="22"/>
          <w:lang w:val="es-ES"/>
        </w:rPr>
        <w:t>. a) y b) del Artículo 40.</w:t>
      </w:r>
    </w:p>
    <w:p w:rsidR="00BC1DAE" w:rsidRDefault="00C40480">
      <w:pPr>
        <w:spacing w:line="360" w:lineRule="auto"/>
        <w:rPr>
          <w:rFonts w:ascii="Arial" w:hAnsi="Arial" w:cs="Arial"/>
          <w:sz w:val="22"/>
          <w:lang w:val="es-ES"/>
        </w:rPr>
      </w:pPr>
      <w:r>
        <w:rPr>
          <w:rFonts w:ascii="Arial" w:hAnsi="Arial" w:cs="Arial"/>
          <w:sz w:val="22"/>
          <w:szCs w:val="20"/>
          <w:lang w:val="es-ES"/>
        </w:rPr>
        <w:t xml:space="preserve">El Comité de Evaluación confirmará que el Oferente no se encuentra comprendido en las prohibiciones establecidas en el Art. 40, </w:t>
      </w:r>
      <w:proofErr w:type="spellStart"/>
      <w:r>
        <w:rPr>
          <w:rFonts w:ascii="Arial" w:hAnsi="Arial" w:cs="Arial"/>
          <w:sz w:val="22"/>
          <w:szCs w:val="20"/>
          <w:lang w:val="es-ES"/>
        </w:rPr>
        <w:t>Incs</w:t>
      </w:r>
      <w:proofErr w:type="spellEnd"/>
      <w:r>
        <w:rPr>
          <w:rFonts w:ascii="Arial" w:hAnsi="Arial" w:cs="Arial"/>
          <w:sz w:val="22"/>
          <w:szCs w:val="20"/>
          <w:lang w:val="es-ES"/>
        </w:rPr>
        <w:t xml:space="preserve">. a) </w:t>
      </w:r>
      <w:proofErr w:type="gramStart"/>
      <w:r>
        <w:rPr>
          <w:rFonts w:ascii="Arial" w:hAnsi="Arial" w:cs="Arial"/>
          <w:sz w:val="22"/>
          <w:szCs w:val="20"/>
          <w:lang w:val="es-ES"/>
        </w:rPr>
        <w:t>y</w:t>
      </w:r>
      <w:proofErr w:type="gramEnd"/>
      <w:r>
        <w:rPr>
          <w:rFonts w:ascii="Arial" w:hAnsi="Arial" w:cs="Arial"/>
          <w:sz w:val="22"/>
          <w:szCs w:val="20"/>
          <w:lang w:val="es-ES"/>
        </w:rPr>
        <w:t xml:space="preserve"> b) de la Ley  2051/03, en base al siguiente análisis: </w:t>
      </w:r>
    </w:p>
    <w:p w:rsidR="00BC1DAE" w:rsidRDefault="00C40480">
      <w:pPr>
        <w:spacing w:line="360" w:lineRule="auto"/>
        <w:rPr>
          <w:rFonts w:ascii="Arial" w:hAnsi="Arial" w:cs="Arial"/>
          <w:sz w:val="22"/>
          <w:szCs w:val="20"/>
          <w:lang w:val="es-ES"/>
        </w:rPr>
      </w:pPr>
      <w:r>
        <w:rPr>
          <w:rFonts w:ascii="Arial" w:hAnsi="Arial" w:cs="Arial"/>
          <w:sz w:val="22"/>
          <w:szCs w:val="20"/>
          <w:lang w:val="es-ES"/>
        </w:rPr>
        <w:t>En primer lugar, verificará que el Oferente haya proporcionado en forma satisfactoria la Declaración Jurada de no hallarse comprendido en las prohibiciones y limitaciones establecidas en el Artículo 40 de la Ley N°  2051/03 que se incluye como parte del formulario de oferta.</w:t>
      </w:r>
    </w:p>
    <w:p w:rsidR="00BC1DAE" w:rsidRDefault="00C40480">
      <w:pPr>
        <w:spacing w:line="360" w:lineRule="auto"/>
        <w:rPr>
          <w:rFonts w:ascii="Arial" w:hAnsi="Arial" w:cs="Arial"/>
          <w:sz w:val="22"/>
          <w:szCs w:val="20"/>
          <w:lang w:val="es-ES"/>
        </w:rPr>
      </w:pPr>
      <w:r>
        <w:rPr>
          <w:rFonts w:ascii="Arial" w:hAnsi="Arial" w:cs="Arial"/>
          <w:sz w:val="22"/>
          <w:szCs w:val="20"/>
          <w:lang w:val="es-ES"/>
        </w:rPr>
        <w:t>Verificará los registros del personal de la Convocante para detectar si el Oferente o sus representantes, se hallan comprendidos en el presupuesto del inciso a) del artículo 40.</w:t>
      </w:r>
    </w:p>
    <w:p w:rsidR="00BC1DAE" w:rsidRDefault="00BC1DAE">
      <w:pPr>
        <w:spacing w:line="360" w:lineRule="auto"/>
        <w:rPr>
          <w:rFonts w:ascii="Arial" w:hAnsi="Arial" w:cs="Arial"/>
          <w:sz w:val="22"/>
          <w:lang w:val="es-ES"/>
        </w:rPr>
      </w:pPr>
    </w:p>
    <w:p w:rsidR="00BC1DAE" w:rsidRDefault="00C40480">
      <w:pPr>
        <w:spacing w:line="360" w:lineRule="auto"/>
        <w:rPr>
          <w:rFonts w:ascii="Arial" w:hAnsi="Arial" w:cs="Arial"/>
          <w:sz w:val="22"/>
          <w:szCs w:val="20"/>
          <w:lang w:val="es-ES"/>
        </w:rPr>
      </w:pPr>
      <w:r>
        <w:rPr>
          <w:rFonts w:ascii="Arial" w:hAnsi="Arial" w:cs="Arial"/>
          <w:sz w:val="22"/>
          <w:szCs w:val="20"/>
          <w:lang w:val="es-ES"/>
        </w:rPr>
        <w:t>Verificará por los medios disponibles, si el Oferente y los demás sujetos individualizados en las prohibiciones contenidas en la Ley N° 1626/00 "De la Función Pública", aparecen en la base de datos del SINARH o bien de la Secretaría de la Función Pública.</w:t>
      </w:r>
    </w:p>
    <w:p w:rsidR="00BC1DAE" w:rsidRDefault="00BC1DAE">
      <w:pPr>
        <w:spacing w:line="360" w:lineRule="auto"/>
        <w:rPr>
          <w:rFonts w:ascii="Arial" w:hAnsi="Arial" w:cs="Arial"/>
          <w:sz w:val="22"/>
          <w:lang w:val="es-ES"/>
        </w:rPr>
      </w:pPr>
    </w:p>
    <w:p w:rsidR="00BC1DAE" w:rsidRDefault="00C40480">
      <w:pPr>
        <w:spacing w:line="360" w:lineRule="auto"/>
        <w:rPr>
          <w:rFonts w:ascii="Arial" w:hAnsi="Arial" w:cs="Arial"/>
          <w:sz w:val="22"/>
          <w:lang w:val="es-ES"/>
        </w:rPr>
      </w:pPr>
      <w:r>
        <w:rPr>
          <w:rFonts w:ascii="Arial" w:hAnsi="Arial" w:cs="Arial"/>
          <w:sz w:val="22"/>
          <w:szCs w:val="20"/>
          <w:lang w:val="es-ES"/>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BC1DAE" w:rsidRDefault="00BC1DAE">
      <w:pPr>
        <w:spacing w:line="360" w:lineRule="auto"/>
        <w:rPr>
          <w:rFonts w:ascii="Arial" w:hAnsi="Arial" w:cs="Arial"/>
          <w:sz w:val="22"/>
          <w:szCs w:val="20"/>
          <w:lang w:val="es-ES"/>
        </w:rPr>
      </w:pPr>
    </w:p>
    <w:p w:rsidR="00BC1DAE" w:rsidRDefault="00C40480">
      <w:pPr>
        <w:spacing w:line="360" w:lineRule="auto"/>
        <w:rPr>
          <w:rFonts w:ascii="Arial" w:hAnsi="Arial" w:cs="Arial"/>
          <w:sz w:val="22"/>
          <w:lang w:val="es-ES"/>
        </w:rPr>
      </w:pPr>
      <w:r>
        <w:rPr>
          <w:rFonts w:ascii="Arial" w:hAnsi="Arial" w:cs="Arial"/>
          <w:sz w:val="22"/>
          <w:szCs w:val="20"/>
          <w:lang w:val="es-ES"/>
        </w:rPr>
        <w:t>El Comité podrá recurrir a fuentes públicas o privadas de información, para verificar los datos proporcionados por el Oferente.</w:t>
      </w:r>
    </w:p>
    <w:p w:rsidR="00BC1DAE" w:rsidRDefault="00BC1DAE">
      <w:pPr>
        <w:spacing w:line="360" w:lineRule="auto"/>
        <w:rPr>
          <w:rFonts w:ascii="Arial" w:hAnsi="Arial" w:cs="Arial"/>
          <w:sz w:val="22"/>
          <w:szCs w:val="20"/>
          <w:lang w:val="es-ES"/>
        </w:rPr>
      </w:pPr>
    </w:p>
    <w:p w:rsidR="00BC1DAE" w:rsidRDefault="00C40480">
      <w:pPr>
        <w:spacing w:line="360" w:lineRule="auto"/>
        <w:rPr>
          <w:rFonts w:ascii="Arial" w:hAnsi="Arial" w:cs="Arial"/>
          <w:color w:val="000000"/>
        </w:rPr>
      </w:pPr>
      <w:r>
        <w:rPr>
          <w:rFonts w:ascii="Arial" w:hAnsi="Arial" w:cs="Arial"/>
          <w:sz w:val="22"/>
          <w:szCs w:val="20"/>
          <w:lang w:val="es-ES"/>
        </w:rPr>
        <w:t>Si el Comité confirma que el Oferente o sus integrantes, poseen impedimentos la oferta será rechazada, y se remitirán los antecedentes a la Dirección Nacional de Contrataciones Públicas (DNCP) para los fines pertinentes</w:t>
      </w:r>
      <w:r>
        <w:rPr>
          <w:rFonts w:ascii="Arial" w:hAnsi="Arial" w:cs="Arial"/>
          <w:color w:val="000000"/>
        </w:rPr>
        <w:t>.</w:t>
      </w:r>
    </w:p>
    <w:p w:rsidR="00BC1DAE" w:rsidRDefault="00BC1DAE">
      <w:pPr>
        <w:spacing w:line="360" w:lineRule="auto"/>
        <w:rPr>
          <w:rFonts w:ascii="Arial" w:hAnsi="Arial" w:cs="Arial"/>
          <w:color w:val="000000"/>
        </w:rPr>
      </w:pPr>
    </w:p>
    <w:p w:rsidR="00BC1DAE" w:rsidRDefault="00C40480">
      <w:pPr>
        <w:tabs>
          <w:tab w:val="left" w:pos="1440"/>
        </w:tabs>
        <w:spacing w:line="360" w:lineRule="auto"/>
        <w:ind w:left="1440" w:hanging="1440"/>
        <w:jc w:val="left"/>
        <w:rPr>
          <w:rFonts w:ascii="Arial" w:hAnsi="Arial" w:cs="Arial"/>
          <w:sz w:val="22"/>
          <w:szCs w:val="22"/>
          <w:lang w:val="es-ES"/>
        </w:rPr>
      </w:pPr>
      <w:r>
        <w:rPr>
          <w:rFonts w:ascii="Arial" w:hAnsi="Arial" w:cs="Arial"/>
          <w:b/>
          <w:sz w:val="22"/>
          <w:szCs w:val="22"/>
          <w:lang w:val="es-ES"/>
        </w:rPr>
        <w:t>B) ANÁLISIS DE LOS PRECIOS OFERTADOS</w:t>
      </w:r>
      <w:r>
        <w:rPr>
          <w:rFonts w:ascii="Arial" w:hAnsi="Arial" w:cs="Arial"/>
          <w:sz w:val="22"/>
          <w:szCs w:val="22"/>
          <w:lang w:val="es-ES"/>
        </w:rPr>
        <w:tab/>
      </w:r>
    </w:p>
    <w:p w:rsidR="00BC1DAE" w:rsidRDefault="00C40480">
      <w:pPr>
        <w:tabs>
          <w:tab w:val="left" w:pos="1440"/>
        </w:tabs>
        <w:spacing w:line="360" w:lineRule="auto"/>
        <w:rPr>
          <w:rFonts w:ascii="Arial" w:hAnsi="Arial" w:cs="Arial"/>
          <w:sz w:val="22"/>
        </w:rPr>
      </w:pPr>
      <w:r>
        <w:rPr>
          <w:rFonts w:ascii="Arial" w:hAnsi="Arial" w:cs="Arial"/>
          <w:sz w:val="22"/>
        </w:rPr>
        <w:t xml:space="preserve">Durante </w:t>
      </w:r>
      <w:proofErr w:type="spellStart"/>
      <w:r>
        <w:rPr>
          <w:rFonts w:ascii="Arial" w:hAnsi="Arial" w:cs="Arial"/>
          <w:sz w:val="22"/>
        </w:rPr>
        <w:t>Ia</w:t>
      </w:r>
      <w:proofErr w:type="spellEnd"/>
      <w:r>
        <w:rPr>
          <w:rFonts w:ascii="Arial" w:hAnsi="Arial" w:cs="Arial"/>
          <w:sz w:val="22"/>
        </w:rPr>
        <w:t xml:space="preserve"> evaluación de ofertas, luego de haber realizado </w:t>
      </w:r>
      <w:r>
        <w:rPr>
          <w:rFonts w:ascii="Arial" w:hAnsi="Arial" w:cs="Arial"/>
          <w:sz w:val="22"/>
        </w:rPr>
        <w:lastRenderedPageBreak/>
        <w:t>la corrección de errores aritméticos y ordenar las ofertas de menor a mayor, conforme los precios ofertados, el Comité de Evaluación procederá a solicitar a los oferentes una explicación detallada de la composición del precio ofertado, conforme a la reglamentación dispuesta por la DNCP.</w:t>
      </w:r>
    </w:p>
    <w:p w:rsidR="00BC1DAE" w:rsidRDefault="00BC1DAE">
      <w:pPr>
        <w:tabs>
          <w:tab w:val="left" w:pos="1440"/>
        </w:tabs>
        <w:spacing w:line="360" w:lineRule="auto"/>
        <w:ind w:firstLine="709"/>
        <w:rPr>
          <w:rFonts w:ascii="Arial" w:hAnsi="Arial" w:cs="Arial"/>
          <w:b/>
          <w:sz w:val="22"/>
          <w:szCs w:val="22"/>
          <w:lang w:val="es-ES"/>
        </w:rPr>
      </w:pPr>
    </w:p>
    <w:p w:rsidR="00BC1DAE" w:rsidRDefault="00C40480">
      <w:pPr>
        <w:tabs>
          <w:tab w:val="left" w:pos="1440"/>
        </w:tabs>
        <w:spacing w:line="360" w:lineRule="auto"/>
        <w:rPr>
          <w:rFonts w:ascii="Arial" w:hAnsi="Arial" w:cs="Arial"/>
          <w:b/>
          <w:iCs/>
          <w:sz w:val="22"/>
          <w:szCs w:val="22"/>
          <w:lang w:val="es-ES"/>
        </w:rPr>
      </w:pPr>
      <w:r>
        <w:rPr>
          <w:rFonts w:ascii="Arial" w:hAnsi="Arial" w:cs="Arial"/>
          <w:b/>
          <w:iCs/>
          <w:sz w:val="22"/>
          <w:szCs w:val="22"/>
          <w:lang w:val="es-ES"/>
        </w:rPr>
        <w:t>C) MARGEN DE PREFERENCIA PARA PRODUCTOS NACIONALES</w:t>
      </w:r>
    </w:p>
    <w:p w:rsidR="00BC1DAE" w:rsidRDefault="00C40480">
      <w:pPr>
        <w:tabs>
          <w:tab w:val="left" w:pos="1440"/>
        </w:tabs>
        <w:spacing w:line="360" w:lineRule="auto"/>
        <w:rPr>
          <w:rFonts w:ascii="Arial" w:hAnsi="Arial" w:cs="Arial"/>
          <w:iCs/>
          <w:sz w:val="22"/>
          <w:szCs w:val="22"/>
          <w:lang w:val="es-ES"/>
        </w:rPr>
      </w:pPr>
      <w:r>
        <w:rPr>
          <w:rFonts w:ascii="Arial" w:hAnsi="Arial" w:cs="Arial"/>
          <w:iCs/>
          <w:sz w:val="22"/>
          <w:szCs w:val="22"/>
          <w:lang w:val="es-ES"/>
        </w:rPr>
        <w:t>Se aplicará el margen de preferencia nacional de conformidad a la legislación vigente. La acreditación de Origen Nacional del Producto, en el marco del proceso de contratación, será a través del Certificado de Origen Nacional, expedido por Autoridad competente. A fin de acogerse al beneficio, el certificado debe ser emitido como máximo a la fecha y hora tope de apertura de ofertas.</w:t>
      </w:r>
    </w:p>
    <w:p w:rsidR="00BC1DAE" w:rsidRDefault="00BC1DAE">
      <w:pPr>
        <w:tabs>
          <w:tab w:val="left" w:pos="1440"/>
        </w:tabs>
        <w:spacing w:line="360" w:lineRule="auto"/>
        <w:rPr>
          <w:rFonts w:ascii="Arial" w:hAnsi="Arial" w:cs="Arial"/>
          <w:iCs/>
          <w:sz w:val="22"/>
          <w:szCs w:val="22"/>
          <w:lang w:val="es-ES"/>
        </w:rPr>
      </w:pPr>
    </w:p>
    <w:p w:rsidR="00BC1DAE" w:rsidRDefault="00C40480">
      <w:pPr>
        <w:tabs>
          <w:tab w:val="left" w:pos="1440"/>
        </w:tabs>
        <w:spacing w:line="360" w:lineRule="auto"/>
        <w:rPr>
          <w:rFonts w:ascii="Arial" w:hAnsi="Arial" w:cs="Arial"/>
          <w:iCs/>
          <w:sz w:val="22"/>
          <w:szCs w:val="22"/>
          <w:lang w:val="es-ES"/>
        </w:rPr>
      </w:pPr>
      <w:r>
        <w:rPr>
          <w:rFonts w:ascii="Arial" w:hAnsi="Arial" w:cs="Arial"/>
          <w:iCs/>
          <w:sz w:val="22"/>
          <w:szCs w:val="22"/>
          <w:lang w:val="es-ES"/>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aquellas ofertas que hayan declarado ser nacionales. Si luego del requerimiento realizado por el Comité el oferente no presentare el documento, o la </w:t>
      </w:r>
      <w:r>
        <w:rPr>
          <w:rFonts w:ascii="Arial" w:hAnsi="Arial" w:cs="Arial"/>
          <w:iCs/>
          <w:sz w:val="22"/>
          <w:szCs w:val="22"/>
          <w:lang w:val="es-ES"/>
        </w:rPr>
        <w:lastRenderedPageBreak/>
        <w:t>presentación sea deficiente o tardía, la oferta no será descalificada, pero no podrá acogerse al beneficio.</w:t>
      </w:r>
    </w:p>
    <w:p w:rsidR="00BC1DAE" w:rsidRDefault="00BC1DAE">
      <w:pPr>
        <w:tabs>
          <w:tab w:val="left" w:pos="1440"/>
        </w:tabs>
        <w:spacing w:line="360" w:lineRule="auto"/>
        <w:rPr>
          <w:rFonts w:ascii="Arial" w:hAnsi="Arial" w:cs="Arial"/>
          <w:iCs/>
          <w:sz w:val="22"/>
          <w:szCs w:val="22"/>
          <w:lang w:val="es-ES"/>
        </w:rPr>
      </w:pPr>
    </w:p>
    <w:p w:rsidR="00BC1DAE" w:rsidRDefault="00C40480">
      <w:pPr>
        <w:tabs>
          <w:tab w:val="left" w:pos="1440"/>
        </w:tabs>
        <w:spacing w:line="360" w:lineRule="auto"/>
        <w:rPr>
          <w:rFonts w:ascii="Arial" w:hAnsi="Arial" w:cs="Arial"/>
          <w:sz w:val="22"/>
          <w:szCs w:val="22"/>
          <w:lang w:val="es-ES"/>
        </w:rPr>
      </w:pPr>
      <w:r>
        <w:rPr>
          <w:rFonts w:ascii="Arial" w:hAnsi="Arial" w:cs="Arial"/>
          <w:iCs/>
          <w:sz w:val="22"/>
          <w:szCs w:val="22"/>
          <w:lang w:val="es-ES"/>
        </w:rPr>
        <w:t>Durante la evaluación de la oferta, si la oferta evaluada como la más baja es una oferta de un bien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producido en el Paraguay que haya acreditado mediante la presentación del certificado, resultare ser la más baja se la seleccionará para la adjudicación; caso contrario se seleccionará la oferta del bien proveniente del extranjero o que no haya presentado el citado documento.</w:t>
      </w:r>
    </w:p>
    <w:p w:rsidR="00BC1DAE" w:rsidRDefault="00BC1DAE">
      <w:pPr>
        <w:tabs>
          <w:tab w:val="left" w:pos="1440"/>
        </w:tabs>
        <w:spacing w:line="360" w:lineRule="auto"/>
        <w:rPr>
          <w:rFonts w:ascii="Arial" w:hAnsi="Arial" w:cs="Arial"/>
          <w:sz w:val="22"/>
          <w:szCs w:val="22"/>
          <w:lang w:val="es-ES"/>
        </w:rPr>
      </w:pPr>
    </w:p>
    <w:p w:rsidR="00BC1DAE" w:rsidRDefault="00C40480">
      <w:pPr>
        <w:tabs>
          <w:tab w:val="left" w:pos="1440"/>
        </w:tabs>
        <w:spacing w:line="360" w:lineRule="auto"/>
        <w:rPr>
          <w:rFonts w:ascii="Arial" w:hAnsi="Arial" w:cs="Arial"/>
          <w:i/>
          <w:sz w:val="22"/>
          <w:szCs w:val="22"/>
          <w:lang w:val="es-ES"/>
        </w:rPr>
      </w:pPr>
      <w:r>
        <w:rPr>
          <w:rFonts w:ascii="Arial" w:hAnsi="Arial" w:cs="Arial"/>
          <w:b/>
          <w:iCs/>
          <w:sz w:val="22"/>
          <w:szCs w:val="22"/>
          <w:lang w:val="es-ES"/>
        </w:rPr>
        <w:t>D) CRITERIO PARA DESEMPATE DE OFERTAS</w:t>
      </w:r>
    </w:p>
    <w:p w:rsidR="00BC1DAE" w:rsidRDefault="00C40480">
      <w:pPr>
        <w:widowControl/>
        <w:spacing w:line="360" w:lineRule="auto"/>
        <w:rPr>
          <w:rFonts w:ascii="Arial" w:hAnsi="Arial" w:cs="Arial"/>
          <w:sz w:val="22"/>
          <w:szCs w:val="22"/>
        </w:rPr>
      </w:pPr>
      <w:r>
        <w:rPr>
          <w:rFonts w:ascii="Arial" w:hAnsi="Arial" w:cs="Arial"/>
          <w:sz w:val="22"/>
          <w:szCs w:val="22"/>
        </w:rPr>
        <w:t xml:space="preserve">En caso de que existan dos o más oferentes solventes que cumplan con todos los requisitos establecidos en el pliego de bases y condiciones del llamado, igualen en precio y sean </w:t>
      </w:r>
      <w:r>
        <w:rPr>
          <w:rFonts w:ascii="Arial" w:hAnsi="Arial" w:cs="Arial"/>
          <w:sz w:val="22"/>
          <w:szCs w:val="22"/>
        </w:rPr>
        <w:lastRenderedPageBreak/>
        <w:t xml:space="preserve">sus ofertas las más bajas, el comité de Evaluación determinará cuál de ellas es la mejor calificada para ejecutar el contrato utilizando los criterios en el siguiente orden. </w:t>
      </w:r>
    </w:p>
    <w:p w:rsidR="00BC1DAE" w:rsidRDefault="00C40480">
      <w:pPr>
        <w:pStyle w:val="Prrafodelista"/>
        <w:numPr>
          <w:ilvl w:val="0"/>
          <w:numId w:val="13"/>
        </w:numPr>
        <w:tabs>
          <w:tab w:val="left" w:pos="426"/>
        </w:tabs>
        <w:spacing w:line="360" w:lineRule="auto"/>
        <w:rPr>
          <w:rFonts w:ascii="Arial" w:hAnsi="Arial" w:cs="Arial"/>
          <w:sz w:val="22"/>
          <w:szCs w:val="22"/>
        </w:rPr>
      </w:pPr>
      <w:r>
        <w:rPr>
          <w:rFonts w:ascii="Arial" w:hAnsi="Arial" w:cs="Arial"/>
          <w:sz w:val="22"/>
          <w:szCs w:val="22"/>
        </w:rPr>
        <w:t xml:space="preserve">En primer lugar, la convocante tendrá en cuenta al oferente que tenga mayor cantidad de empleados inscriptos en el Instituto de Previsión Social – IPS, en promedio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BC1DAE" w:rsidRDefault="00BC1DAE">
      <w:pPr>
        <w:pStyle w:val="Prrafodelista"/>
        <w:tabs>
          <w:tab w:val="left" w:pos="426"/>
        </w:tabs>
        <w:spacing w:line="360" w:lineRule="auto"/>
        <w:ind w:left="502"/>
        <w:rPr>
          <w:rFonts w:ascii="Arial" w:hAnsi="Arial" w:cs="Arial"/>
          <w:sz w:val="22"/>
          <w:szCs w:val="22"/>
        </w:rPr>
      </w:pPr>
    </w:p>
    <w:p w:rsidR="00BC1DAE" w:rsidRDefault="00C40480">
      <w:pPr>
        <w:pStyle w:val="Prrafodelista"/>
        <w:numPr>
          <w:ilvl w:val="0"/>
          <w:numId w:val="13"/>
        </w:numPr>
        <w:tabs>
          <w:tab w:val="left" w:pos="426"/>
        </w:tabs>
        <w:spacing w:line="360" w:lineRule="auto"/>
        <w:rPr>
          <w:rFonts w:ascii="Arial" w:hAnsi="Arial" w:cs="Arial"/>
          <w:sz w:val="22"/>
          <w:szCs w:val="22"/>
        </w:rPr>
      </w:pPr>
      <w:r>
        <w:rPr>
          <w:rFonts w:ascii="Arial" w:hAnsi="Arial" w:cs="Arial"/>
          <w:sz w:val="22"/>
          <w:szCs w:val="22"/>
        </w:rPr>
        <w:t xml:space="preserve">De persistir el empate, se analizará la capacidad financiera del Oferente, para cuyo efecto se verificará quien posea el mayor  coeficiente en el Ratio de Liquidez (activo corriente / pasivo corriente) del último año. </w:t>
      </w:r>
    </w:p>
    <w:p w:rsidR="00BC1DAE" w:rsidRDefault="00BC1DAE">
      <w:pPr>
        <w:tabs>
          <w:tab w:val="left" w:pos="426"/>
        </w:tabs>
        <w:spacing w:line="360" w:lineRule="auto"/>
        <w:rPr>
          <w:rFonts w:ascii="Arial" w:hAnsi="Arial" w:cs="Arial"/>
          <w:sz w:val="22"/>
          <w:szCs w:val="22"/>
        </w:rPr>
      </w:pPr>
    </w:p>
    <w:p w:rsidR="00BC1DAE" w:rsidRDefault="00C40480">
      <w:pPr>
        <w:widowControl/>
        <w:tabs>
          <w:tab w:val="left" w:pos="426"/>
        </w:tabs>
        <w:spacing w:line="360" w:lineRule="auto"/>
        <w:ind w:left="142"/>
        <w:rPr>
          <w:rFonts w:ascii="Arial" w:hAnsi="Arial" w:cs="Arial"/>
          <w:sz w:val="22"/>
          <w:szCs w:val="22"/>
        </w:rPr>
      </w:pPr>
      <w:r>
        <w:rPr>
          <w:rFonts w:ascii="Arial" w:hAnsi="Arial" w:cs="Arial"/>
          <w:sz w:val="22"/>
          <w:szCs w:val="22"/>
        </w:rPr>
        <w:t>c)</w:t>
      </w:r>
      <w:r>
        <w:rPr>
          <w:rFonts w:ascii="Arial" w:hAnsi="Arial" w:cs="Arial"/>
          <w:sz w:val="22"/>
          <w:szCs w:val="22"/>
        </w:rPr>
        <w:tab/>
        <w:t>Si aun aplicando este criterio de desempate, persistiera el mismo, la Convocante analizará la capacidad técnica de las ofertas evaluándose lo siguiente: El que posea la mayor cantidad de contratos ejecutados satisfactoriamente  en el último año.</w:t>
      </w:r>
    </w:p>
    <w:p w:rsidR="00BC1DAE" w:rsidRDefault="00BC1DAE">
      <w:pPr>
        <w:widowControl/>
        <w:spacing w:line="360" w:lineRule="auto"/>
        <w:ind w:left="1418"/>
        <w:rPr>
          <w:rFonts w:ascii="Arial" w:hAnsi="Arial" w:cs="Arial"/>
          <w:sz w:val="22"/>
          <w:szCs w:val="22"/>
        </w:rPr>
      </w:pPr>
    </w:p>
    <w:p w:rsidR="00BC1DAE" w:rsidRDefault="00C40480">
      <w:pPr>
        <w:widowControl/>
        <w:spacing w:line="360" w:lineRule="auto"/>
        <w:rPr>
          <w:rFonts w:ascii="Arial" w:hAnsi="Arial" w:cs="Arial"/>
          <w:sz w:val="22"/>
          <w:szCs w:val="22"/>
        </w:rPr>
      </w:pPr>
      <w:r>
        <w:rPr>
          <w:rFonts w:ascii="Arial" w:hAnsi="Arial" w:cs="Arial"/>
          <w:sz w:val="22"/>
          <w:szCs w:val="22"/>
        </w:rPr>
        <w:t>En caso de Consorcios;</w:t>
      </w:r>
    </w:p>
    <w:p w:rsidR="00BC1DAE" w:rsidRDefault="00C40480">
      <w:pPr>
        <w:widowControl/>
        <w:spacing w:line="360" w:lineRule="auto"/>
        <w:rPr>
          <w:rFonts w:ascii="Arial" w:hAnsi="Arial" w:cs="Arial"/>
          <w:sz w:val="22"/>
          <w:szCs w:val="22"/>
        </w:rPr>
      </w:pPr>
      <w:r>
        <w:rPr>
          <w:rFonts w:ascii="Arial" w:hAnsi="Arial" w:cs="Arial"/>
          <w:sz w:val="22"/>
          <w:szCs w:val="22"/>
        </w:rPr>
        <w:t>Para los criterios a) y b), se sumarán los promedios y los coeficientes, respectivamente, de cada miembro, a los efectos de promediar los resultados; para el criterio c) se sumarán las cantidades de los contratos de todos los miembros.</w:t>
      </w:r>
    </w:p>
    <w:p w:rsidR="00BC1DAE" w:rsidRDefault="00BC1DAE">
      <w:pPr>
        <w:widowControl/>
        <w:spacing w:line="360" w:lineRule="auto"/>
        <w:ind w:left="1418"/>
        <w:rPr>
          <w:rFonts w:ascii="Arial" w:hAnsi="Arial" w:cs="Arial"/>
          <w:sz w:val="22"/>
          <w:szCs w:val="22"/>
        </w:rPr>
      </w:pPr>
    </w:p>
    <w:p w:rsidR="00BC1DAE" w:rsidRDefault="00C40480">
      <w:pPr>
        <w:widowControl/>
        <w:spacing w:line="360" w:lineRule="auto"/>
        <w:rPr>
          <w:rFonts w:ascii="Arial" w:hAnsi="Arial" w:cs="Arial"/>
          <w:sz w:val="22"/>
          <w:szCs w:val="22"/>
        </w:rPr>
      </w:pPr>
      <w:r>
        <w:rPr>
          <w:rFonts w:ascii="Arial" w:hAnsi="Arial" w:cs="Arial"/>
          <w:sz w:val="22"/>
          <w:szCs w:val="22"/>
        </w:rPr>
        <w:t>De persistir el empate luego de la aplicación de los criterios precedentemente indicados, la Convocante determinará cuál es la oferta a ser adjudicada, exponiendo las razones de su elección en el Informe de Evaluación o en el acto administrativo de adjudicación.</w:t>
      </w:r>
    </w:p>
    <w:p w:rsidR="00BC1DAE" w:rsidRDefault="00BC1DAE">
      <w:pPr>
        <w:spacing w:line="360" w:lineRule="auto"/>
        <w:rPr>
          <w:rFonts w:ascii="Arial" w:hAnsi="Arial" w:cs="Arial"/>
          <w:i/>
          <w:iCs/>
          <w:lang w:val="es-ES"/>
        </w:rPr>
      </w:pPr>
    </w:p>
    <w:p w:rsidR="00BC1DAE" w:rsidRDefault="00C40480">
      <w:pPr>
        <w:tabs>
          <w:tab w:val="left" w:pos="1440"/>
        </w:tabs>
        <w:spacing w:line="360" w:lineRule="auto"/>
        <w:rPr>
          <w:rFonts w:ascii="Arial" w:hAnsi="Arial" w:cs="Arial"/>
          <w:b/>
          <w:bCs/>
          <w:sz w:val="28"/>
          <w:lang w:val="es-ES"/>
        </w:rPr>
      </w:pPr>
      <w:r>
        <w:rPr>
          <w:rFonts w:ascii="Arial" w:hAnsi="Arial" w:cs="Arial"/>
          <w:b/>
          <w:bCs/>
          <w:sz w:val="28"/>
          <w:lang w:val="es-ES"/>
        </w:rPr>
        <w:t xml:space="preserve">2. Requisitos para Calificación Posterior </w:t>
      </w:r>
    </w:p>
    <w:p w:rsidR="00BC1DAE" w:rsidRDefault="00C40480">
      <w:pPr>
        <w:tabs>
          <w:tab w:val="left" w:pos="1440"/>
        </w:tabs>
        <w:spacing w:line="360" w:lineRule="auto"/>
        <w:rPr>
          <w:rFonts w:ascii="Arial" w:hAnsi="Arial" w:cs="Arial"/>
          <w:sz w:val="22"/>
          <w:szCs w:val="22"/>
          <w:lang w:val="es-ES"/>
        </w:rPr>
      </w:pPr>
      <w:r>
        <w:rPr>
          <w:rFonts w:ascii="Arial" w:hAnsi="Arial" w:cs="Arial"/>
          <w:sz w:val="22"/>
          <w:szCs w:val="22"/>
          <w:lang w:val="es-ES"/>
        </w:rPr>
        <w:t xml:space="preserve">Después de determinar la oferta evaluada como la más baja, la Convocante efectuará la calificación posterior del Oferente, empleando únicamente los requisitos aquí estipulados. Los requisitos que no estén incluidos en el siguiente texto no podrán ser utilizados para evaluar las calificaciones del Oferente. </w:t>
      </w:r>
    </w:p>
    <w:p w:rsidR="00BC1DAE" w:rsidRDefault="00BC1DAE">
      <w:pPr>
        <w:pStyle w:val="Sub-ClauseText"/>
        <w:tabs>
          <w:tab w:val="left" w:pos="0"/>
        </w:tabs>
        <w:spacing w:before="0" w:after="0" w:line="360" w:lineRule="auto"/>
        <w:rPr>
          <w:rFonts w:ascii="Arial" w:hAnsi="Arial" w:cs="Arial"/>
          <w:b/>
          <w:i/>
          <w:color w:val="FF0000"/>
          <w:sz w:val="22"/>
          <w:lang w:val="es-MX"/>
        </w:rPr>
      </w:pPr>
    </w:p>
    <w:p w:rsidR="00BC1DAE" w:rsidRDefault="00BC1DAE">
      <w:pPr>
        <w:pStyle w:val="Sub-ClauseText"/>
        <w:tabs>
          <w:tab w:val="left" w:pos="0"/>
        </w:tabs>
        <w:spacing w:before="0" w:after="0" w:line="360" w:lineRule="auto"/>
        <w:rPr>
          <w:rFonts w:ascii="Arial" w:hAnsi="Arial" w:cs="Arial"/>
          <w:b/>
          <w:i/>
          <w:color w:val="FF0000"/>
          <w:sz w:val="22"/>
          <w:lang w:val="es-MX"/>
        </w:rPr>
      </w:pPr>
    </w:p>
    <w:p w:rsidR="00BC1DAE" w:rsidRDefault="00BC1DAE">
      <w:pPr>
        <w:pStyle w:val="Sub-ClauseText"/>
        <w:tabs>
          <w:tab w:val="left" w:pos="0"/>
        </w:tabs>
        <w:spacing w:before="0" w:after="0" w:line="360" w:lineRule="auto"/>
        <w:rPr>
          <w:rFonts w:ascii="Arial" w:hAnsi="Arial" w:cs="Arial"/>
          <w:b/>
          <w:i/>
          <w:color w:val="FF0000"/>
          <w:sz w:val="22"/>
          <w:lang w:val="es-MX"/>
        </w:rPr>
      </w:pPr>
    </w:p>
    <w:p w:rsidR="00BC1DAE" w:rsidRDefault="00C40480">
      <w:pPr>
        <w:tabs>
          <w:tab w:val="left" w:pos="720"/>
        </w:tabs>
        <w:spacing w:line="360" w:lineRule="auto"/>
        <w:rPr>
          <w:rFonts w:ascii="Arial" w:hAnsi="Arial" w:cs="Arial"/>
          <w:i/>
          <w:color w:val="FF0000"/>
          <w:sz w:val="22"/>
          <w:szCs w:val="22"/>
        </w:rPr>
      </w:pPr>
      <w:r>
        <w:rPr>
          <w:rFonts w:ascii="Arial" w:hAnsi="Arial" w:cs="Arial"/>
          <w:b/>
          <w:sz w:val="22"/>
          <w:szCs w:val="22"/>
          <w:lang w:val="es-ES"/>
        </w:rPr>
        <w:t>(A)</w:t>
      </w:r>
      <w:r>
        <w:rPr>
          <w:rFonts w:ascii="Arial" w:hAnsi="Arial" w:cs="Arial"/>
          <w:b/>
          <w:sz w:val="22"/>
          <w:szCs w:val="22"/>
          <w:lang w:val="es-ES"/>
        </w:rPr>
        <w:tab/>
        <w:t>Capacidad financiera</w:t>
      </w:r>
    </w:p>
    <w:p w:rsidR="00BC1DAE" w:rsidRDefault="00BC1DAE">
      <w:pPr>
        <w:tabs>
          <w:tab w:val="left" w:pos="720"/>
        </w:tabs>
        <w:spacing w:line="360" w:lineRule="auto"/>
        <w:rPr>
          <w:rFonts w:ascii="Arial" w:hAnsi="Arial" w:cs="Arial"/>
          <w:i/>
          <w:color w:val="FF0000"/>
          <w:sz w:val="22"/>
          <w:szCs w:val="22"/>
        </w:rPr>
      </w:pPr>
    </w:p>
    <w:p w:rsidR="00BC1DAE" w:rsidRDefault="00C40480">
      <w:pPr>
        <w:tabs>
          <w:tab w:val="left" w:pos="720"/>
        </w:tabs>
        <w:spacing w:line="360" w:lineRule="auto"/>
      </w:pPr>
      <w:r>
        <w:rPr>
          <w:rFonts w:ascii="Arial" w:hAnsi="Arial" w:cs="Arial"/>
          <w:sz w:val="22"/>
          <w:szCs w:val="22"/>
        </w:rPr>
        <w:t xml:space="preserve">Con el objetivo de calificar la situación financiera actual del Oferente, se consideraran los siguientes índices: </w:t>
      </w:r>
    </w:p>
    <w:p w:rsidR="00BC1DAE" w:rsidRDefault="00C40480">
      <w:pPr>
        <w:pStyle w:val="Prrafodelista"/>
        <w:ind w:left="709"/>
        <w:jc w:val="both"/>
        <w:rPr>
          <w:color w:val="000000" w:themeColor="text1"/>
        </w:rPr>
      </w:pPr>
      <w:r>
        <w:rPr>
          <w:rFonts w:ascii="Arial" w:hAnsi="Arial" w:cs="Arial"/>
          <w:color w:val="000000" w:themeColor="text1"/>
          <w:sz w:val="22"/>
          <w:szCs w:val="22"/>
        </w:rPr>
        <w:t xml:space="preserve">a.   </w:t>
      </w:r>
      <w:r>
        <w:rPr>
          <w:rFonts w:ascii="Arial" w:hAnsi="Arial" w:cs="Arial"/>
          <w:i/>
          <w:color w:val="000000" w:themeColor="text1"/>
          <w:sz w:val="22"/>
          <w:szCs w:val="22"/>
        </w:rPr>
        <w:t>Ratio de Liquidez: activo corriente / pasivo corriente.</w:t>
      </w:r>
    </w:p>
    <w:p w:rsidR="00BC1DAE" w:rsidRDefault="00C40480">
      <w:pPr>
        <w:pStyle w:val="Prrafodelista"/>
        <w:ind w:left="709"/>
        <w:rPr>
          <w:rFonts w:ascii="Arial" w:hAnsi="Arial" w:cs="Arial"/>
          <w:i/>
          <w:color w:val="000000" w:themeColor="text1"/>
          <w:sz w:val="22"/>
          <w:szCs w:val="22"/>
        </w:rPr>
      </w:pPr>
      <w:r>
        <w:rPr>
          <w:rFonts w:ascii="Arial" w:hAnsi="Arial" w:cs="Arial"/>
          <w:i/>
          <w:color w:val="000000" w:themeColor="text1"/>
          <w:sz w:val="22"/>
          <w:szCs w:val="22"/>
        </w:rPr>
        <w:t>Deberá  ser  =  ó&gt;1  (igual  o  mayor  a  uno),  en  promedio,  con  datos extraídos de los Balances Generales correspondientes  a  los  3  (tres) últimos Ejercicios Fiscales (2016,2017,2018)</w:t>
      </w:r>
    </w:p>
    <w:p w:rsidR="00514917" w:rsidRDefault="00514917">
      <w:pPr>
        <w:pStyle w:val="Prrafodelista"/>
        <w:ind w:left="709"/>
        <w:rPr>
          <w:color w:val="000000" w:themeColor="text1"/>
        </w:rPr>
      </w:pPr>
    </w:p>
    <w:p w:rsidR="00BC1DAE" w:rsidRDefault="00C40480">
      <w:pPr>
        <w:pStyle w:val="Prrafodelista"/>
        <w:ind w:left="709"/>
        <w:jc w:val="both"/>
        <w:rPr>
          <w:rFonts w:ascii="Calibri" w:hAnsi="Calibri" w:cs="Calibri"/>
          <w:i/>
          <w:color w:val="000000" w:themeColor="text1"/>
          <w:lang w:val="es-ES"/>
        </w:rPr>
      </w:pPr>
      <w:r>
        <w:rPr>
          <w:rFonts w:ascii="Arial" w:hAnsi="Arial" w:cs="Arial"/>
          <w:i/>
          <w:color w:val="000000" w:themeColor="text1"/>
          <w:sz w:val="22"/>
          <w:szCs w:val="22"/>
        </w:rPr>
        <w:t>b.   Endeudamiento: pasivo total / activo total</w:t>
      </w:r>
    </w:p>
    <w:p w:rsidR="00BC1DAE" w:rsidRDefault="00C40480">
      <w:pPr>
        <w:pStyle w:val="Prrafodelista"/>
        <w:ind w:left="709"/>
        <w:rPr>
          <w:rFonts w:ascii="Arial" w:hAnsi="Arial" w:cs="Arial"/>
          <w:i/>
          <w:color w:val="000000" w:themeColor="text1"/>
          <w:sz w:val="22"/>
          <w:szCs w:val="22"/>
        </w:rPr>
      </w:pPr>
      <w:r>
        <w:rPr>
          <w:rFonts w:ascii="Arial" w:hAnsi="Arial" w:cs="Arial"/>
          <w:i/>
          <w:color w:val="000000" w:themeColor="text1"/>
          <w:sz w:val="22"/>
          <w:szCs w:val="22"/>
        </w:rPr>
        <w:t>Deberá  ser  =  ó&lt;0,80  (es  igual  o  menor  a  cero  con  ochenta),  en promedio, con datos extraídos de los Balances Generales correspondientes a los 3 (tres) últimos Ejercicios Fiscales. (2016,2017,2018))</w:t>
      </w:r>
    </w:p>
    <w:p w:rsidR="00514917" w:rsidRDefault="00514917">
      <w:pPr>
        <w:pStyle w:val="Prrafodelista"/>
        <w:ind w:left="709"/>
        <w:rPr>
          <w:color w:val="000000" w:themeColor="text1"/>
        </w:rPr>
      </w:pPr>
    </w:p>
    <w:p w:rsidR="00BC1DAE" w:rsidRDefault="00C40480">
      <w:pPr>
        <w:pStyle w:val="Prrafodelista"/>
        <w:ind w:left="709"/>
        <w:jc w:val="both"/>
        <w:rPr>
          <w:rFonts w:ascii="Calibri" w:hAnsi="Calibri" w:cs="Calibri"/>
          <w:i/>
          <w:color w:val="000000" w:themeColor="text1"/>
          <w:lang w:val="es-ES"/>
        </w:rPr>
      </w:pPr>
      <w:r>
        <w:rPr>
          <w:rFonts w:ascii="Arial" w:hAnsi="Arial" w:cs="Arial"/>
          <w:i/>
          <w:color w:val="000000" w:themeColor="text1"/>
          <w:sz w:val="22"/>
          <w:szCs w:val="22"/>
        </w:rPr>
        <w:t>c.</w:t>
      </w:r>
      <w:r>
        <w:rPr>
          <w:rFonts w:ascii="Arial" w:hAnsi="Arial" w:cs="Arial"/>
          <w:i/>
          <w:color w:val="000000" w:themeColor="text1"/>
          <w:sz w:val="22"/>
          <w:szCs w:val="22"/>
        </w:rPr>
        <w:tab/>
        <w:t>Rentabilidad: Porcentaje de utilidad después de impuestos o pérdida con respecto al Capital.</w:t>
      </w:r>
    </w:p>
    <w:p w:rsidR="00BC1DAE" w:rsidRDefault="00C40480">
      <w:pPr>
        <w:pStyle w:val="Prrafodelista"/>
        <w:ind w:left="709"/>
        <w:jc w:val="both"/>
        <w:rPr>
          <w:color w:val="000000" w:themeColor="text1"/>
        </w:rPr>
      </w:pPr>
      <w:r>
        <w:rPr>
          <w:rFonts w:ascii="Arial" w:hAnsi="Arial" w:cs="Arial"/>
          <w:i/>
          <w:color w:val="000000" w:themeColor="text1"/>
          <w:sz w:val="22"/>
          <w:szCs w:val="22"/>
        </w:rPr>
        <w:t>El resultado en los últimos 3 años, no deberá ser negativo (2016,2017,2018)</w:t>
      </w:r>
    </w:p>
    <w:p w:rsidR="00BC1DAE" w:rsidRDefault="00BC1DAE">
      <w:pPr>
        <w:pStyle w:val="Prrafodelista"/>
        <w:ind w:left="709"/>
        <w:jc w:val="both"/>
        <w:rPr>
          <w:b/>
          <w:i/>
          <w:color w:val="000000" w:themeColor="text1"/>
        </w:rPr>
      </w:pPr>
    </w:p>
    <w:p w:rsidR="00BC1DAE" w:rsidRDefault="00C40480">
      <w:pPr>
        <w:pStyle w:val="Prrafodelista"/>
        <w:ind w:left="709"/>
        <w:jc w:val="both"/>
        <w:rPr>
          <w:rFonts w:ascii="Arial" w:hAnsi="Arial" w:cs="Arial"/>
          <w:sz w:val="22"/>
          <w:szCs w:val="22"/>
        </w:rPr>
      </w:pPr>
      <w:r>
        <w:rPr>
          <w:rFonts w:ascii="Arial" w:hAnsi="Arial" w:cs="Arial"/>
          <w:b/>
          <w:i/>
          <w:color w:val="000000" w:themeColor="text1"/>
          <w:sz w:val="22"/>
          <w:szCs w:val="22"/>
        </w:rPr>
        <w:t xml:space="preserve">El promedio en los últimos 3 años, no deberá ser negativo. </w:t>
      </w:r>
    </w:p>
    <w:p w:rsidR="00BC1DAE" w:rsidRDefault="00BC1DAE">
      <w:pPr>
        <w:pStyle w:val="Prrafodelista"/>
        <w:ind w:left="709"/>
        <w:jc w:val="both"/>
        <w:rPr>
          <w:rFonts w:ascii="Calibri" w:hAnsi="Calibri" w:cs="Calibri"/>
          <w:b/>
          <w:i/>
          <w:color w:val="000000" w:themeColor="text1"/>
          <w:lang w:val="es-ES"/>
        </w:rPr>
      </w:pPr>
    </w:p>
    <w:p w:rsidR="00BC1DAE" w:rsidRDefault="00C40480">
      <w:pPr>
        <w:pStyle w:val="Prrafodelista"/>
        <w:tabs>
          <w:tab w:val="left" w:pos="720"/>
        </w:tabs>
        <w:spacing w:line="360" w:lineRule="auto"/>
        <w:ind w:left="0"/>
        <w:jc w:val="both"/>
        <w:rPr>
          <w:color w:val="000000" w:themeColor="text1"/>
        </w:rPr>
      </w:pPr>
      <w:r>
        <w:rPr>
          <w:rFonts w:ascii="Arial" w:hAnsi="Arial" w:cs="Arial"/>
          <w:b/>
          <w:i/>
          <w:color w:val="000000" w:themeColor="text1"/>
          <w:sz w:val="22"/>
          <w:szCs w:val="22"/>
        </w:rPr>
        <w:t xml:space="preserve">Observación: </w:t>
      </w:r>
      <w:r>
        <w:rPr>
          <w:rFonts w:ascii="Arial" w:hAnsi="Arial" w:cs="Arial"/>
          <w:i/>
          <w:color w:val="000000" w:themeColor="text1"/>
          <w:sz w:val="22"/>
          <w:szCs w:val="22"/>
        </w:rPr>
        <w:t>En caso de tratarse de empresas consorciadas, cada integrante deberá cumplir con el 100 %  de los requisitos establecidos.</w:t>
      </w:r>
    </w:p>
    <w:p w:rsidR="00BC1DAE" w:rsidRDefault="00BC1DAE">
      <w:pPr>
        <w:tabs>
          <w:tab w:val="left" w:pos="720"/>
        </w:tabs>
        <w:spacing w:line="360" w:lineRule="auto"/>
        <w:rPr>
          <w:rFonts w:ascii="Arial" w:hAnsi="Arial" w:cs="Arial"/>
          <w:sz w:val="22"/>
          <w:szCs w:val="22"/>
        </w:rPr>
      </w:pPr>
    </w:p>
    <w:p w:rsidR="00BC1DAE" w:rsidRDefault="00C40480">
      <w:pPr>
        <w:pStyle w:val="Prrafodelista"/>
        <w:numPr>
          <w:ilvl w:val="0"/>
          <w:numId w:val="11"/>
        </w:numPr>
        <w:tabs>
          <w:tab w:val="left" w:pos="284"/>
        </w:tabs>
        <w:spacing w:line="360" w:lineRule="auto"/>
        <w:ind w:hanging="720"/>
      </w:pPr>
      <w:r>
        <w:rPr>
          <w:rFonts w:ascii="Arial" w:hAnsi="Arial" w:cs="Arial"/>
          <w:b/>
          <w:i/>
          <w:sz w:val="22"/>
          <w:szCs w:val="22"/>
          <w:u w:val="single"/>
        </w:rPr>
        <w:t xml:space="preserve">Ejemplo para contribuyente de IRACIS.    </w:t>
      </w:r>
    </w:p>
    <w:p w:rsidR="00BC1DAE" w:rsidRDefault="00C40480">
      <w:pPr>
        <w:tabs>
          <w:tab w:val="left" w:pos="720"/>
        </w:tabs>
        <w:spacing w:line="360" w:lineRule="auto"/>
        <w:rPr>
          <w:rFonts w:ascii="Arial" w:hAnsi="Arial" w:cs="Arial"/>
          <w:i/>
          <w:sz w:val="22"/>
          <w:szCs w:val="22"/>
        </w:rPr>
      </w:pPr>
      <w:r>
        <w:rPr>
          <w:rFonts w:ascii="Arial" w:hAnsi="Arial" w:cs="Arial"/>
          <w:i/>
          <w:sz w:val="22"/>
          <w:szCs w:val="22"/>
        </w:rPr>
        <w:t xml:space="preserve">Deberán cumplir con el siguiente parámetro: </w:t>
      </w:r>
    </w:p>
    <w:p w:rsidR="00BC1DAE" w:rsidRDefault="00BC1DAE">
      <w:pPr>
        <w:tabs>
          <w:tab w:val="left" w:pos="720"/>
        </w:tabs>
        <w:spacing w:line="360" w:lineRule="auto"/>
        <w:rPr>
          <w:rFonts w:ascii="Arial" w:hAnsi="Arial" w:cs="Arial"/>
          <w:i/>
          <w:color w:val="FF0000"/>
          <w:sz w:val="22"/>
          <w:szCs w:val="22"/>
        </w:rPr>
      </w:pPr>
    </w:p>
    <w:p w:rsidR="00BC1DAE" w:rsidRPr="00DB767B" w:rsidRDefault="00C40480">
      <w:pPr>
        <w:tabs>
          <w:tab w:val="left" w:pos="284"/>
        </w:tabs>
        <w:spacing w:line="360" w:lineRule="auto"/>
        <w:rPr>
          <w:rFonts w:ascii="Arial" w:hAnsi="Arial" w:cs="Arial"/>
          <w:bCs/>
          <w:i/>
          <w:sz w:val="22"/>
          <w:szCs w:val="22"/>
        </w:rPr>
      </w:pPr>
      <w:r w:rsidRPr="00DB767B">
        <w:rPr>
          <w:rFonts w:ascii="Arial" w:hAnsi="Arial" w:cs="Arial"/>
          <w:b/>
          <w:sz w:val="22"/>
          <w:szCs w:val="22"/>
        </w:rPr>
        <w:t xml:space="preserve">a. </w:t>
      </w:r>
      <w:r w:rsidRPr="00DB767B">
        <w:rPr>
          <w:rFonts w:ascii="Arial" w:hAnsi="Arial" w:cs="Arial"/>
          <w:b/>
          <w:sz w:val="22"/>
          <w:szCs w:val="22"/>
        </w:rPr>
        <w:tab/>
      </w:r>
      <w:r w:rsidRPr="00DB767B">
        <w:rPr>
          <w:rFonts w:ascii="Arial" w:hAnsi="Arial" w:cs="Arial"/>
          <w:b/>
          <w:bCs/>
          <w:i/>
          <w:sz w:val="22"/>
          <w:szCs w:val="22"/>
        </w:rPr>
        <w:t xml:space="preserve">Ratio de Liquidez: </w:t>
      </w:r>
      <w:r w:rsidRPr="00DB767B">
        <w:rPr>
          <w:rFonts w:ascii="Arial" w:hAnsi="Arial" w:cs="Arial"/>
          <w:bCs/>
          <w:i/>
          <w:sz w:val="22"/>
          <w:szCs w:val="22"/>
        </w:rPr>
        <w:t>activo corriente / pasivo corriente</w:t>
      </w:r>
    </w:p>
    <w:p w:rsidR="00BC1DAE" w:rsidRPr="00DB767B" w:rsidRDefault="00C40480">
      <w:pPr>
        <w:tabs>
          <w:tab w:val="left" w:pos="284"/>
        </w:tabs>
        <w:spacing w:line="360" w:lineRule="auto"/>
        <w:rPr>
          <w:rFonts w:ascii="Arial" w:hAnsi="Arial" w:cs="Arial"/>
          <w:bCs/>
          <w:i/>
          <w:sz w:val="22"/>
          <w:szCs w:val="22"/>
        </w:rPr>
      </w:pPr>
      <w:r w:rsidRPr="00DB767B">
        <w:rPr>
          <w:rFonts w:ascii="Arial" w:hAnsi="Arial" w:cs="Arial"/>
          <w:bCs/>
          <w:i/>
          <w:sz w:val="22"/>
          <w:szCs w:val="22"/>
        </w:rPr>
        <w:t>Deberá ser igual o mayor que 1, en promedio, en los [indicar n° de años] últimos años</w:t>
      </w:r>
    </w:p>
    <w:p w:rsidR="00BC1DAE" w:rsidRPr="00DB767B" w:rsidRDefault="00BC1DAE">
      <w:pPr>
        <w:tabs>
          <w:tab w:val="left" w:pos="284"/>
        </w:tabs>
        <w:spacing w:line="360" w:lineRule="auto"/>
        <w:rPr>
          <w:rFonts w:ascii="Arial" w:hAnsi="Arial" w:cs="Arial"/>
          <w:bCs/>
          <w:i/>
          <w:sz w:val="22"/>
          <w:szCs w:val="22"/>
        </w:rPr>
      </w:pPr>
    </w:p>
    <w:p w:rsidR="00BC1DAE" w:rsidRPr="00DB767B" w:rsidRDefault="00C40480">
      <w:pPr>
        <w:tabs>
          <w:tab w:val="left" w:pos="284"/>
        </w:tabs>
        <w:spacing w:line="360" w:lineRule="auto"/>
        <w:rPr>
          <w:rFonts w:ascii="Arial" w:hAnsi="Arial" w:cs="Arial"/>
          <w:bCs/>
          <w:i/>
          <w:sz w:val="22"/>
          <w:szCs w:val="22"/>
        </w:rPr>
      </w:pPr>
      <w:r w:rsidRPr="00DB767B">
        <w:rPr>
          <w:rFonts w:ascii="Arial" w:hAnsi="Arial" w:cs="Arial"/>
          <w:b/>
          <w:bCs/>
          <w:i/>
          <w:sz w:val="22"/>
          <w:szCs w:val="22"/>
        </w:rPr>
        <w:t xml:space="preserve">b. </w:t>
      </w:r>
      <w:r w:rsidRPr="00DB767B">
        <w:rPr>
          <w:rFonts w:ascii="Arial" w:hAnsi="Arial" w:cs="Arial"/>
          <w:b/>
          <w:bCs/>
          <w:i/>
          <w:sz w:val="22"/>
          <w:szCs w:val="22"/>
        </w:rPr>
        <w:tab/>
        <w:t>Endeudamiento:</w:t>
      </w:r>
      <w:r w:rsidRPr="00DB767B">
        <w:rPr>
          <w:rFonts w:ascii="Arial" w:hAnsi="Arial" w:cs="Arial"/>
          <w:bCs/>
          <w:i/>
          <w:sz w:val="22"/>
          <w:szCs w:val="22"/>
        </w:rPr>
        <w:t xml:space="preserve"> pasivo total / activo total</w:t>
      </w:r>
    </w:p>
    <w:p w:rsidR="00BC1DAE" w:rsidRPr="00DB767B" w:rsidRDefault="00C40480">
      <w:pPr>
        <w:tabs>
          <w:tab w:val="left" w:pos="284"/>
        </w:tabs>
        <w:spacing w:line="360" w:lineRule="auto"/>
        <w:rPr>
          <w:rFonts w:ascii="Arial" w:hAnsi="Arial" w:cs="Arial"/>
          <w:bCs/>
          <w:i/>
          <w:sz w:val="22"/>
          <w:szCs w:val="22"/>
        </w:rPr>
      </w:pPr>
      <w:r w:rsidRPr="00DB767B">
        <w:rPr>
          <w:rFonts w:ascii="Arial" w:hAnsi="Arial" w:cs="Arial"/>
          <w:bCs/>
          <w:i/>
          <w:sz w:val="22"/>
          <w:szCs w:val="22"/>
        </w:rPr>
        <w:t xml:space="preserve">No deberá ser mayor a 0,80 en promedio, en los [indicar n° de años] últimos años </w:t>
      </w:r>
    </w:p>
    <w:p w:rsidR="00BC1DAE" w:rsidRPr="00DB767B" w:rsidRDefault="00BC1DAE">
      <w:pPr>
        <w:tabs>
          <w:tab w:val="left" w:pos="284"/>
        </w:tabs>
        <w:spacing w:line="360" w:lineRule="auto"/>
        <w:rPr>
          <w:rFonts w:ascii="Arial" w:hAnsi="Arial" w:cs="Arial"/>
          <w:b/>
          <w:bCs/>
          <w:i/>
          <w:sz w:val="22"/>
          <w:szCs w:val="22"/>
        </w:rPr>
      </w:pPr>
    </w:p>
    <w:p w:rsidR="00BC1DAE" w:rsidRPr="00DB767B" w:rsidRDefault="00C40480">
      <w:pPr>
        <w:tabs>
          <w:tab w:val="left" w:pos="284"/>
        </w:tabs>
        <w:spacing w:line="360" w:lineRule="auto"/>
        <w:rPr>
          <w:rFonts w:ascii="Arial" w:hAnsi="Arial" w:cs="Arial"/>
          <w:bCs/>
          <w:i/>
          <w:sz w:val="22"/>
          <w:szCs w:val="22"/>
        </w:rPr>
      </w:pPr>
      <w:r w:rsidRPr="00DB767B">
        <w:rPr>
          <w:rFonts w:ascii="Arial" w:hAnsi="Arial" w:cs="Arial"/>
          <w:b/>
          <w:bCs/>
          <w:i/>
          <w:sz w:val="22"/>
          <w:szCs w:val="22"/>
        </w:rPr>
        <w:t xml:space="preserve">c. </w:t>
      </w:r>
      <w:r w:rsidRPr="00DB767B">
        <w:rPr>
          <w:rFonts w:ascii="Arial" w:hAnsi="Arial" w:cs="Arial"/>
          <w:b/>
          <w:bCs/>
          <w:i/>
          <w:sz w:val="22"/>
          <w:szCs w:val="22"/>
        </w:rPr>
        <w:tab/>
      </w:r>
      <w:proofErr w:type="spellStart"/>
      <w:r w:rsidRPr="00DB767B">
        <w:rPr>
          <w:rFonts w:ascii="Arial" w:hAnsi="Arial" w:cs="Arial"/>
          <w:b/>
          <w:bCs/>
          <w:i/>
          <w:sz w:val="22"/>
          <w:szCs w:val="22"/>
        </w:rPr>
        <w:t>Rentabilidad</w:t>
      </w:r>
      <w:proofErr w:type="gramStart"/>
      <w:r w:rsidRPr="00DB767B">
        <w:rPr>
          <w:rFonts w:ascii="Arial" w:hAnsi="Arial" w:cs="Arial"/>
          <w:b/>
          <w:bCs/>
          <w:i/>
          <w:sz w:val="22"/>
          <w:szCs w:val="22"/>
        </w:rPr>
        <w:t>:</w:t>
      </w:r>
      <w:r w:rsidRPr="00DB767B">
        <w:rPr>
          <w:rFonts w:ascii="Arial" w:hAnsi="Arial" w:cs="Arial"/>
          <w:bCs/>
          <w:i/>
          <w:sz w:val="22"/>
          <w:szCs w:val="22"/>
        </w:rPr>
        <w:t>Porcentaje</w:t>
      </w:r>
      <w:proofErr w:type="spellEnd"/>
      <w:proofErr w:type="gramEnd"/>
      <w:r w:rsidRPr="00DB767B">
        <w:rPr>
          <w:rFonts w:ascii="Arial" w:hAnsi="Arial" w:cs="Arial"/>
          <w:bCs/>
          <w:i/>
          <w:sz w:val="22"/>
          <w:szCs w:val="22"/>
        </w:rPr>
        <w:t xml:space="preserve"> de utilidad después de impuestos o pérdida con respecto al  Capital. </w:t>
      </w:r>
    </w:p>
    <w:p w:rsidR="00BC1DAE" w:rsidRPr="00DB767B" w:rsidRDefault="00C40480">
      <w:pPr>
        <w:tabs>
          <w:tab w:val="left" w:pos="284"/>
        </w:tabs>
        <w:spacing w:line="360" w:lineRule="auto"/>
        <w:rPr>
          <w:rFonts w:ascii="Arial" w:hAnsi="Arial" w:cs="Arial"/>
          <w:bCs/>
          <w:i/>
          <w:sz w:val="22"/>
          <w:szCs w:val="22"/>
        </w:rPr>
      </w:pPr>
      <w:r w:rsidRPr="00DB767B">
        <w:rPr>
          <w:rFonts w:ascii="Arial" w:hAnsi="Arial" w:cs="Arial"/>
          <w:bCs/>
          <w:i/>
          <w:sz w:val="22"/>
          <w:szCs w:val="22"/>
        </w:rPr>
        <w:t>El promedio en los en los [indicar n° de años] últimos años],  no deberá ser negativo.</w:t>
      </w:r>
    </w:p>
    <w:p w:rsidR="00BC1DAE" w:rsidRDefault="00BC1DAE">
      <w:pPr>
        <w:tabs>
          <w:tab w:val="left" w:pos="284"/>
        </w:tabs>
        <w:spacing w:line="360" w:lineRule="auto"/>
        <w:rPr>
          <w:rFonts w:ascii="Arial" w:hAnsi="Arial" w:cs="Arial"/>
          <w:bCs/>
          <w:i/>
          <w:sz w:val="22"/>
          <w:szCs w:val="22"/>
        </w:rPr>
      </w:pPr>
    </w:p>
    <w:p w:rsidR="00310E7F" w:rsidRPr="00DB767B" w:rsidRDefault="00310E7F">
      <w:pPr>
        <w:tabs>
          <w:tab w:val="left" w:pos="284"/>
        </w:tabs>
        <w:spacing w:line="360" w:lineRule="auto"/>
        <w:rPr>
          <w:rFonts w:ascii="Arial" w:hAnsi="Arial" w:cs="Arial"/>
          <w:bCs/>
          <w:i/>
          <w:sz w:val="22"/>
          <w:szCs w:val="22"/>
        </w:rPr>
      </w:pPr>
    </w:p>
    <w:p w:rsidR="00BC1DAE" w:rsidRPr="00DB767B" w:rsidRDefault="00C40480">
      <w:pPr>
        <w:tabs>
          <w:tab w:val="left" w:pos="284"/>
        </w:tabs>
        <w:spacing w:line="360" w:lineRule="auto"/>
        <w:rPr>
          <w:rFonts w:ascii="Arial" w:hAnsi="Arial" w:cs="Arial"/>
          <w:b/>
          <w:bCs/>
          <w:i/>
          <w:iCs/>
          <w:sz w:val="22"/>
          <w:szCs w:val="22"/>
          <w:u w:val="single"/>
          <w:lang w:val="es-ES"/>
        </w:rPr>
      </w:pPr>
      <w:r w:rsidRPr="00DB767B">
        <w:rPr>
          <w:rFonts w:ascii="Arial" w:hAnsi="Arial" w:cs="Arial"/>
          <w:b/>
          <w:bCs/>
          <w:i/>
          <w:iCs/>
          <w:sz w:val="22"/>
          <w:szCs w:val="22"/>
          <w:lang w:val="es-ES"/>
        </w:rPr>
        <w:t xml:space="preserve">b) </w:t>
      </w:r>
      <w:r w:rsidRPr="00DB767B">
        <w:rPr>
          <w:rFonts w:ascii="Arial" w:hAnsi="Arial" w:cs="Arial"/>
          <w:b/>
          <w:bCs/>
          <w:i/>
          <w:iCs/>
          <w:sz w:val="22"/>
          <w:szCs w:val="22"/>
          <w:u w:val="single"/>
          <w:lang w:val="es-ES"/>
        </w:rPr>
        <w:t>Ejemplo para contribuyentes de IRPC</w:t>
      </w:r>
    </w:p>
    <w:p w:rsidR="00BC1DAE" w:rsidRPr="00DB767B" w:rsidRDefault="00BC1DAE">
      <w:pPr>
        <w:tabs>
          <w:tab w:val="left" w:pos="284"/>
        </w:tabs>
        <w:spacing w:line="360" w:lineRule="auto"/>
        <w:rPr>
          <w:rFonts w:ascii="Arial" w:hAnsi="Arial" w:cs="Arial"/>
          <w:bCs/>
          <w:i/>
          <w:iCs/>
          <w:sz w:val="22"/>
          <w:szCs w:val="22"/>
          <w:lang w:val="es-PY"/>
        </w:rPr>
      </w:pPr>
    </w:p>
    <w:p w:rsidR="00BC1DAE" w:rsidRPr="00DB767B" w:rsidRDefault="00C40480">
      <w:pPr>
        <w:tabs>
          <w:tab w:val="left" w:pos="284"/>
        </w:tabs>
        <w:spacing w:line="360" w:lineRule="auto"/>
        <w:rPr>
          <w:rFonts w:ascii="Arial" w:hAnsi="Arial" w:cs="Arial"/>
          <w:bCs/>
          <w:i/>
          <w:iCs/>
          <w:sz w:val="22"/>
          <w:szCs w:val="22"/>
          <w:lang w:val="es-PY"/>
        </w:rPr>
      </w:pPr>
      <w:r w:rsidRPr="00DB767B">
        <w:rPr>
          <w:rFonts w:ascii="Arial" w:hAnsi="Arial" w:cs="Arial"/>
          <w:bCs/>
          <w:i/>
          <w:iCs/>
          <w:sz w:val="22"/>
          <w:szCs w:val="22"/>
          <w:lang w:val="es-PY"/>
        </w:rPr>
        <w:t>Deberán cumplir el siguiente parámetro:</w:t>
      </w:r>
    </w:p>
    <w:p w:rsidR="00BC1DAE" w:rsidRPr="00DB767B" w:rsidRDefault="00BC1DAE">
      <w:pPr>
        <w:tabs>
          <w:tab w:val="left" w:pos="284"/>
        </w:tabs>
        <w:spacing w:line="360" w:lineRule="auto"/>
        <w:rPr>
          <w:rFonts w:ascii="Arial" w:hAnsi="Arial" w:cs="Arial"/>
          <w:bCs/>
          <w:i/>
          <w:iCs/>
          <w:sz w:val="22"/>
          <w:szCs w:val="22"/>
          <w:lang w:val="es-PY"/>
        </w:rPr>
      </w:pPr>
    </w:p>
    <w:p w:rsidR="00BC1DAE" w:rsidRPr="00DB767B" w:rsidRDefault="00C40480">
      <w:pPr>
        <w:tabs>
          <w:tab w:val="left" w:pos="284"/>
        </w:tabs>
        <w:spacing w:line="360" w:lineRule="auto"/>
        <w:rPr>
          <w:rFonts w:ascii="Arial" w:hAnsi="Arial" w:cs="Arial"/>
          <w:bCs/>
          <w:i/>
          <w:iCs/>
          <w:sz w:val="22"/>
          <w:szCs w:val="22"/>
          <w:lang w:val="es-PY"/>
        </w:rPr>
      </w:pPr>
      <w:r w:rsidRPr="00DB767B">
        <w:rPr>
          <w:rFonts w:ascii="Arial" w:hAnsi="Arial" w:cs="Arial"/>
          <w:bCs/>
          <w:i/>
          <w:iCs/>
          <w:sz w:val="22"/>
          <w:szCs w:val="22"/>
          <w:lang w:val="es-PY"/>
        </w:rPr>
        <w:t>Eficiencia: (Ingreso/Egreso).</w:t>
      </w:r>
    </w:p>
    <w:p w:rsidR="00BC1DAE" w:rsidRPr="00DB767B" w:rsidRDefault="00C40480">
      <w:pPr>
        <w:tabs>
          <w:tab w:val="left" w:pos="284"/>
        </w:tabs>
        <w:spacing w:line="360" w:lineRule="auto"/>
        <w:rPr>
          <w:rFonts w:ascii="Arial" w:hAnsi="Arial" w:cs="Arial"/>
          <w:bCs/>
          <w:i/>
          <w:iCs/>
          <w:sz w:val="22"/>
          <w:szCs w:val="22"/>
          <w:lang w:val="es-PY"/>
        </w:rPr>
      </w:pPr>
      <w:r w:rsidRPr="00DB767B">
        <w:rPr>
          <w:rFonts w:ascii="Arial" w:hAnsi="Arial" w:cs="Arial"/>
          <w:bCs/>
          <w:i/>
          <w:iCs/>
          <w:sz w:val="22"/>
          <w:szCs w:val="22"/>
          <w:lang w:val="es-PY"/>
        </w:rPr>
        <w:t>Deberá ser igual o mayor que 1, el promedio, de los ejercicios fiscales requeridos.</w:t>
      </w:r>
    </w:p>
    <w:p w:rsidR="00BC1DAE" w:rsidRPr="00DB767B" w:rsidRDefault="00BC1DAE">
      <w:pPr>
        <w:tabs>
          <w:tab w:val="left" w:pos="284"/>
        </w:tabs>
        <w:spacing w:line="360" w:lineRule="auto"/>
        <w:rPr>
          <w:rFonts w:ascii="Arial" w:hAnsi="Arial" w:cs="Arial"/>
          <w:bCs/>
          <w:i/>
          <w:iCs/>
          <w:sz w:val="22"/>
          <w:szCs w:val="22"/>
          <w:lang w:val="es-PY"/>
        </w:rPr>
      </w:pPr>
    </w:p>
    <w:p w:rsidR="00BC1DAE" w:rsidRPr="00DB767B" w:rsidRDefault="00C40480">
      <w:pPr>
        <w:tabs>
          <w:tab w:val="left" w:pos="284"/>
        </w:tabs>
        <w:spacing w:line="360" w:lineRule="auto"/>
        <w:rPr>
          <w:rFonts w:ascii="Arial" w:hAnsi="Arial" w:cs="Arial"/>
          <w:b/>
          <w:bCs/>
          <w:i/>
          <w:iCs/>
          <w:sz w:val="22"/>
          <w:szCs w:val="22"/>
          <w:u w:val="single"/>
          <w:lang w:val="es-ES"/>
        </w:rPr>
      </w:pPr>
      <w:r w:rsidRPr="00DB767B">
        <w:rPr>
          <w:rFonts w:ascii="Arial" w:hAnsi="Arial" w:cs="Arial"/>
          <w:b/>
          <w:bCs/>
          <w:i/>
          <w:iCs/>
          <w:sz w:val="22"/>
          <w:szCs w:val="22"/>
          <w:lang w:val="es-ES"/>
        </w:rPr>
        <w:t xml:space="preserve">c) </w:t>
      </w:r>
      <w:r w:rsidRPr="00DB767B">
        <w:rPr>
          <w:rFonts w:ascii="Arial" w:hAnsi="Arial" w:cs="Arial"/>
          <w:b/>
          <w:bCs/>
          <w:i/>
          <w:iCs/>
          <w:sz w:val="22"/>
          <w:szCs w:val="22"/>
          <w:u w:val="single"/>
          <w:lang w:val="es-ES"/>
        </w:rPr>
        <w:t>Ejemplo para contribuyentes de IRP</w:t>
      </w:r>
    </w:p>
    <w:p w:rsidR="00BC1DAE" w:rsidRPr="00DB767B" w:rsidRDefault="00BC1DAE">
      <w:pPr>
        <w:tabs>
          <w:tab w:val="left" w:pos="284"/>
        </w:tabs>
        <w:spacing w:line="360" w:lineRule="auto"/>
        <w:rPr>
          <w:rFonts w:ascii="Arial" w:hAnsi="Arial" w:cs="Arial"/>
          <w:bCs/>
          <w:i/>
          <w:iCs/>
          <w:sz w:val="22"/>
          <w:szCs w:val="22"/>
          <w:lang w:val="es-PY"/>
        </w:rPr>
      </w:pPr>
    </w:p>
    <w:p w:rsidR="00BC1DAE" w:rsidRPr="00DB767B" w:rsidRDefault="00C40480">
      <w:pPr>
        <w:tabs>
          <w:tab w:val="left" w:pos="284"/>
        </w:tabs>
        <w:spacing w:line="360" w:lineRule="auto"/>
        <w:rPr>
          <w:rFonts w:ascii="Arial" w:hAnsi="Arial" w:cs="Arial"/>
          <w:bCs/>
          <w:i/>
          <w:iCs/>
          <w:sz w:val="22"/>
          <w:szCs w:val="22"/>
          <w:lang w:val="es-PY"/>
        </w:rPr>
      </w:pPr>
      <w:r w:rsidRPr="00DB767B">
        <w:rPr>
          <w:rFonts w:ascii="Arial" w:hAnsi="Arial" w:cs="Arial"/>
          <w:bCs/>
          <w:i/>
          <w:iCs/>
          <w:sz w:val="22"/>
          <w:szCs w:val="22"/>
          <w:lang w:val="es-PY"/>
        </w:rPr>
        <w:t>Deberán cumplir el siguiente parámetro:</w:t>
      </w:r>
    </w:p>
    <w:p w:rsidR="00BC1DAE" w:rsidRPr="00DB767B" w:rsidRDefault="00C40480">
      <w:pPr>
        <w:tabs>
          <w:tab w:val="left" w:pos="284"/>
        </w:tabs>
        <w:spacing w:line="360" w:lineRule="auto"/>
        <w:rPr>
          <w:rFonts w:ascii="Arial" w:hAnsi="Arial" w:cs="Arial"/>
          <w:bCs/>
          <w:i/>
          <w:iCs/>
          <w:sz w:val="22"/>
          <w:szCs w:val="22"/>
          <w:lang w:val="es-PY"/>
        </w:rPr>
      </w:pPr>
      <w:r w:rsidRPr="00DB767B">
        <w:rPr>
          <w:rFonts w:ascii="Arial" w:hAnsi="Arial" w:cs="Arial"/>
          <w:bCs/>
          <w:i/>
          <w:iCs/>
          <w:sz w:val="22"/>
          <w:szCs w:val="22"/>
          <w:lang w:val="es-PY"/>
        </w:rPr>
        <w:t>Eficiencia: (Ingreso/Egreso).</w:t>
      </w:r>
    </w:p>
    <w:p w:rsidR="00BC1DAE" w:rsidRPr="00DB767B" w:rsidRDefault="00C40480">
      <w:pPr>
        <w:tabs>
          <w:tab w:val="left" w:pos="284"/>
        </w:tabs>
        <w:spacing w:line="360" w:lineRule="auto"/>
        <w:rPr>
          <w:rFonts w:ascii="Arial" w:hAnsi="Arial" w:cs="Arial"/>
          <w:bCs/>
          <w:i/>
          <w:iCs/>
          <w:sz w:val="22"/>
          <w:szCs w:val="22"/>
          <w:lang w:val="es-PY"/>
        </w:rPr>
      </w:pPr>
      <w:r w:rsidRPr="00DB767B">
        <w:rPr>
          <w:rFonts w:ascii="Arial" w:hAnsi="Arial" w:cs="Arial"/>
          <w:bCs/>
          <w:i/>
          <w:iCs/>
          <w:sz w:val="22"/>
          <w:szCs w:val="22"/>
          <w:lang w:val="es-PY"/>
        </w:rPr>
        <w:t>Deberá ser igual o mayor que 1, el promedio, de los ejercicios fiscales requeridos.</w:t>
      </w:r>
    </w:p>
    <w:p w:rsidR="00BC1DAE" w:rsidRPr="00DB767B" w:rsidRDefault="00BC1DAE">
      <w:pPr>
        <w:tabs>
          <w:tab w:val="left" w:pos="284"/>
        </w:tabs>
        <w:spacing w:line="360" w:lineRule="auto"/>
        <w:rPr>
          <w:rFonts w:ascii="Arial" w:hAnsi="Arial" w:cs="Arial"/>
          <w:bCs/>
          <w:i/>
          <w:iCs/>
          <w:sz w:val="22"/>
          <w:szCs w:val="22"/>
          <w:lang w:val="es-PY"/>
        </w:rPr>
      </w:pPr>
    </w:p>
    <w:p w:rsidR="00BC1DAE" w:rsidRPr="00DB767B" w:rsidRDefault="00C40480">
      <w:pPr>
        <w:tabs>
          <w:tab w:val="left" w:pos="284"/>
        </w:tabs>
        <w:spacing w:line="360" w:lineRule="auto"/>
        <w:rPr>
          <w:rFonts w:ascii="Arial" w:hAnsi="Arial" w:cs="Arial"/>
          <w:b/>
          <w:bCs/>
          <w:i/>
          <w:iCs/>
          <w:sz w:val="22"/>
          <w:szCs w:val="22"/>
          <w:lang w:val="es-ES"/>
        </w:rPr>
      </w:pPr>
      <w:r w:rsidRPr="00DB767B">
        <w:rPr>
          <w:rFonts w:ascii="Arial" w:hAnsi="Arial" w:cs="Arial"/>
          <w:b/>
          <w:bCs/>
          <w:i/>
          <w:iCs/>
          <w:sz w:val="22"/>
          <w:szCs w:val="22"/>
          <w:lang w:val="es-ES"/>
        </w:rPr>
        <w:t>d) Ejemplo de contribuyentes de exclusivamente IVA General</w:t>
      </w:r>
    </w:p>
    <w:p w:rsidR="00BC1DAE" w:rsidRPr="00DB767B" w:rsidRDefault="00C40480">
      <w:pPr>
        <w:tabs>
          <w:tab w:val="left" w:pos="284"/>
        </w:tabs>
        <w:spacing w:line="360" w:lineRule="auto"/>
        <w:rPr>
          <w:rFonts w:ascii="Arial" w:hAnsi="Arial" w:cs="Arial"/>
          <w:bCs/>
          <w:i/>
          <w:iCs/>
          <w:sz w:val="22"/>
          <w:szCs w:val="22"/>
          <w:lang w:val="es-PY"/>
        </w:rPr>
      </w:pPr>
      <w:r w:rsidRPr="00DB767B">
        <w:rPr>
          <w:rFonts w:ascii="Arial" w:hAnsi="Arial" w:cs="Arial"/>
          <w:bCs/>
          <w:i/>
          <w:iCs/>
          <w:sz w:val="22"/>
          <w:szCs w:val="22"/>
          <w:lang w:val="es-ES"/>
        </w:rPr>
        <w:t>Deberá</w:t>
      </w:r>
      <w:r w:rsidRPr="00DB767B">
        <w:rPr>
          <w:rFonts w:ascii="Arial" w:hAnsi="Arial" w:cs="Arial"/>
          <w:bCs/>
          <w:i/>
          <w:iCs/>
          <w:sz w:val="22"/>
          <w:szCs w:val="22"/>
          <w:lang w:val="es-PY"/>
        </w:rPr>
        <w:t xml:space="preserve"> cumplir el siguiente parámetro:</w:t>
      </w:r>
    </w:p>
    <w:p w:rsidR="00BC1DAE" w:rsidRPr="00DB767B" w:rsidRDefault="00C40480">
      <w:pPr>
        <w:tabs>
          <w:tab w:val="left" w:pos="284"/>
        </w:tabs>
        <w:spacing w:line="360" w:lineRule="auto"/>
        <w:rPr>
          <w:rFonts w:ascii="Arial" w:hAnsi="Arial" w:cs="Arial"/>
          <w:bCs/>
          <w:i/>
          <w:iCs/>
          <w:sz w:val="22"/>
          <w:szCs w:val="22"/>
          <w:lang w:val="es-PY"/>
        </w:rPr>
      </w:pPr>
      <w:r w:rsidRPr="00DB767B">
        <w:rPr>
          <w:rFonts w:ascii="Arial" w:hAnsi="Arial" w:cs="Arial"/>
          <w:bCs/>
          <w:i/>
          <w:iCs/>
          <w:sz w:val="22"/>
          <w:szCs w:val="22"/>
          <w:lang w:val="es-PY"/>
        </w:rPr>
        <w:t>Eficiencia: (Ingreso/Egreso).</w:t>
      </w:r>
    </w:p>
    <w:p w:rsidR="00BC1DAE" w:rsidRPr="00DB767B" w:rsidRDefault="00C40480">
      <w:pPr>
        <w:tabs>
          <w:tab w:val="left" w:pos="284"/>
        </w:tabs>
        <w:spacing w:line="360" w:lineRule="auto"/>
        <w:rPr>
          <w:rFonts w:ascii="Arial" w:hAnsi="Arial" w:cs="Arial"/>
          <w:bCs/>
          <w:i/>
          <w:iCs/>
          <w:sz w:val="22"/>
          <w:szCs w:val="22"/>
          <w:lang w:val="es-PY"/>
        </w:rPr>
      </w:pPr>
      <w:r w:rsidRPr="00DB767B">
        <w:rPr>
          <w:rFonts w:ascii="Arial" w:hAnsi="Arial" w:cs="Arial"/>
          <w:bCs/>
          <w:i/>
          <w:iCs/>
          <w:sz w:val="22"/>
          <w:szCs w:val="22"/>
          <w:lang w:val="es-PY"/>
        </w:rPr>
        <w:t xml:space="preserve">Deberá ser igual o mayor que 1, el promedio, de los ejercicios fiscales </w:t>
      </w:r>
    </w:p>
    <w:p w:rsidR="00BC1DAE" w:rsidRPr="00DB767B" w:rsidRDefault="00BC1DAE">
      <w:pPr>
        <w:tabs>
          <w:tab w:val="left" w:pos="284"/>
        </w:tabs>
        <w:spacing w:line="360" w:lineRule="auto"/>
        <w:rPr>
          <w:rFonts w:ascii="Arial" w:hAnsi="Arial" w:cs="Arial"/>
          <w:bCs/>
          <w:i/>
          <w:sz w:val="22"/>
          <w:szCs w:val="22"/>
          <w:lang w:val="es-PY"/>
        </w:rPr>
      </w:pPr>
    </w:p>
    <w:p w:rsidR="00BC1DAE" w:rsidRPr="00DB767B" w:rsidRDefault="00C40480">
      <w:pPr>
        <w:tabs>
          <w:tab w:val="left" w:pos="284"/>
        </w:tabs>
        <w:spacing w:line="360" w:lineRule="auto"/>
        <w:rPr>
          <w:rFonts w:ascii="Arial" w:hAnsi="Arial" w:cs="Arial"/>
          <w:b/>
          <w:bCs/>
          <w:i/>
          <w:sz w:val="22"/>
          <w:szCs w:val="22"/>
          <w:lang w:val="es-ES"/>
        </w:rPr>
      </w:pPr>
      <w:r w:rsidRPr="00DB767B">
        <w:rPr>
          <w:rFonts w:ascii="Arial" w:hAnsi="Arial" w:cs="Arial"/>
          <w:bCs/>
          <w:i/>
          <w:sz w:val="22"/>
          <w:szCs w:val="22"/>
          <w:lang w:val="es-ES"/>
        </w:rPr>
        <w:t xml:space="preserve">Los oferentes al efecto de lo anteriormente señalado, deberán presentar los documentos que se indican en el Anexo I. </w:t>
      </w:r>
    </w:p>
    <w:p w:rsidR="00BC1DAE" w:rsidRDefault="00BC1DAE">
      <w:pPr>
        <w:tabs>
          <w:tab w:val="left" w:pos="284"/>
        </w:tabs>
        <w:spacing w:line="360" w:lineRule="auto"/>
        <w:rPr>
          <w:rFonts w:ascii="Arial" w:hAnsi="Arial" w:cs="Arial"/>
          <w:b/>
          <w:bCs/>
          <w:i/>
          <w:color w:val="FF0000"/>
          <w:sz w:val="22"/>
          <w:szCs w:val="22"/>
          <w:lang w:val="es-ES"/>
        </w:rPr>
      </w:pPr>
    </w:p>
    <w:p w:rsidR="00BC1DAE" w:rsidRDefault="00C40480">
      <w:pPr>
        <w:tabs>
          <w:tab w:val="left" w:pos="426"/>
        </w:tabs>
        <w:spacing w:line="360" w:lineRule="auto"/>
        <w:rPr>
          <w:rFonts w:ascii="Arial" w:hAnsi="Arial" w:cs="Arial"/>
          <w:b/>
          <w:sz w:val="22"/>
          <w:szCs w:val="22"/>
          <w:lang w:val="es-ES"/>
        </w:rPr>
      </w:pPr>
      <w:r>
        <w:rPr>
          <w:rFonts w:ascii="Arial" w:hAnsi="Arial" w:cs="Arial"/>
          <w:b/>
          <w:sz w:val="22"/>
          <w:szCs w:val="22"/>
          <w:lang w:val="es-ES"/>
        </w:rPr>
        <w:t>(B)</w:t>
      </w:r>
      <w:r>
        <w:rPr>
          <w:rFonts w:ascii="Arial" w:hAnsi="Arial" w:cs="Arial"/>
          <w:b/>
          <w:sz w:val="22"/>
          <w:szCs w:val="22"/>
          <w:lang w:val="es-ES"/>
        </w:rPr>
        <w:tab/>
        <w:t>Experiencia y Capacidad Técnica</w:t>
      </w:r>
    </w:p>
    <w:p w:rsidR="00BC1DAE" w:rsidRPr="00922E1B" w:rsidRDefault="00C40480">
      <w:pPr>
        <w:tabs>
          <w:tab w:val="left" w:pos="720"/>
        </w:tabs>
        <w:spacing w:line="360" w:lineRule="auto"/>
        <w:rPr>
          <w:rFonts w:ascii="Arial" w:hAnsi="Arial" w:cs="Arial"/>
          <w:sz w:val="22"/>
          <w:szCs w:val="22"/>
        </w:rPr>
      </w:pPr>
      <w:r w:rsidRPr="00922E1B">
        <w:rPr>
          <w:rFonts w:ascii="Arial" w:hAnsi="Arial" w:cs="Arial"/>
          <w:sz w:val="22"/>
          <w:szCs w:val="22"/>
          <w:lang w:val="es-ES"/>
        </w:rPr>
        <w:t>El Oferente deberá proporcionar evidencia documentada que demuestre su cumplimiento con los siguientes requisitos de experiencia</w:t>
      </w:r>
      <w:r w:rsidRPr="00922E1B">
        <w:rPr>
          <w:rFonts w:ascii="Arial" w:hAnsi="Arial" w:cs="Arial"/>
          <w:color w:val="FF0000"/>
          <w:sz w:val="22"/>
          <w:szCs w:val="22"/>
          <w:lang w:val="es-ES"/>
        </w:rPr>
        <w:t>:</w:t>
      </w:r>
    </w:p>
    <w:p w:rsidR="00BC1DAE" w:rsidRPr="00922E1B" w:rsidRDefault="00C40480">
      <w:pPr>
        <w:widowControl/>
        <w:tabs>
          <w:tab w:val="left" w:pos="720"/>
        </w:tabs>
        <w:spacing w:before="7" w:line="200" w:lineRule="exact"/>
        <w:jc w:val="left"/>
        <w:textAlignment w:val="auto"/>
        <w:rPr>
          <w:rFonts w:ascii="Arial" w:eastAsia="Arial" w:hAnsi="Arial" w:cs="Arial"/>
          <w:spacing w:val="1"/>
          <w:sz w:val="22"/>
          <w:szCs w:val="22"/>
          <w:lang w:val="es-ES"/>
        </w:rPr>
      </w:pPr>
      <w:r w:rsidRPr="00922E1B">
        <w:rPr>
          <w:rFonts w:ascii="Arial" w:eastAsia="Arial" w:hAnsi="Arial" w:cs="Arial"/>
          <w:spacing w:val="1"/>
          <w:sz w:val="22"/>
          <w:szCs w:val="22"/>
          <w:lang w:val="es-ES"/>
        </w:rPr>
        <w:t>1. Presentación de las Especificaciones Técnicas Ofertadas, en forma impresa, firmada  y sellada, conforme a lo establecido en las Especificaciones Técnicas requeridas del Pliego de Bases y Condiciones.</w:t>
      </w:r>
    </w:p>
    <w:p w:rsidR="00BC1DAE" w:rsidRPr="00922E1B" w:rsidRDefault="00BC1DAE">
      <w:pPr>
        <w:widowControl/>
        <w:tabs>
          <w:tab w:val="left" w:pos="720"/>
        </w:tabs>
        <w:spacing w:before="7" w:line="200" w:lineRule="exact"/>
        <w:jc w:val="left"/>
        <w:textAlignment w:val="auto"/>
        <w:rPr>
          <w:rFonts w:ascii="Arial" w:hAnsi="Arial" w:cs="Arial"/>
          <w:sz w:val="22"/>
          <w:szCs w:val="22"/>
          <w:lang w:val="es-ES"/>
        </w:rPr>
      </w:pPr>
    </w:p>
    <w:p w:rsidR="00BC1DAE" w:rsidRPr="00922E1B" w:rsidRDefault="00C40480">
      <w:pPr>
        <w:widowControl/>
        <w:tabs>
          <w:tab w:val="left" w:pos="720"/>
        </w:tabs>
        <w:spacing w:line="360" w:lineRule="auto"/>
        <w:rPr>
          <w:rFonts w:ascii="Arial" w:hAnsi="Arial" w:cs="Arial"/>
          <w:sz w:val="22"/>
          <w:szCs w:val="22"/>
        </w:rPr>
      </w:pPr>
      <w:r w:rsidRPr="00922E1B">
        <w:rPr>
          <w:rFonts w:ascii="Arial" w:hAnsi="Arial" w:cs="Arial"/>
          <w:sz w:val="22"/>
          <w:szCs w:val="22"/>
        </w:rPr>
        <w:lastRenderedPageBreak/>
        <w:t xml:space="preserve">2. </w:t>
      </w:r>
      <w:r w:rsidRPr="00922E1B">
        <w:rPr>
          <w:rFonts w:ascii="Arial" w:eastAsia="Arial" w:hAnsi="Arial" w:cs="Arial"/>
          <w:spacing w:val="1"/>
          <w:sz w:val="22"/>
          <w:szCs w:val="22"/>
          <w:lang w:val="es-ES"/>
        </w:rPr>
        <w:t>Presentación de Certificación del fabricante de que el equipo Dispositivo Móvil / Terminal Portátil es de producción del año 2018 ó superior y que seguirá fabricándose por los próximos 3 (tres) años como mínimo ó en su defecto que lanzará versiones mejoradas del equipo ofertado.</w:t>
      </w:r>
    </w:p>
    <w:p w:rsidR="00BC1DAE" w:rsidRPr="00922E1B" w:rsidRDefault="00C40480">
      <w:pPr>
        <w:pStyle w:val="Prrafodelista"/>
        <w:tabs>
          <w:tab w:val="left" w:pos="720"/>
        </w:tabs>
        <w:spacing w:line="360" w:lineRule="auto"/>
        <w:ind w:left="0"/>
        <w:jc w:val="both"/>
        <w:rPr>
          <w:rFonts w:ascii="Arial" w:hAnsi="Arial" w:cs="Arial"/>
          <w:b/>
          <w:i/>
          <w:sz w:val="22"/>
          <w:szCs w:val="22"/>
          <w:lang w:val="es-ES"/>
        </w:rPr>
      </w:pPr>
      <w:r w:rsidRPr="00922E1B">
        <w:rPr>
          <w:rFonts w:ascii="Arial" w:eastAsia="Arial" w:hAnsi="Arial" w:cs="Arial"/>
          <w:b/>
          <w:i/>
          <w:spacing w:val="1"/>
          <w:sz w:val="22"/>
          <w:szCs w:val="22"/>
          <w:lang w:val="es-ES"/>
        </w:rPr>
        <w:t>(b.2) CRITERIOS QUE ACREDITEN LA EXPERIENCIA Y LA CAPACIDAD DE SUMINISTRO</w:t>
      </w:r>
    </w:p>
    <w:p w:rsidR="00BC1DAE" w:rsidRPr="00922E1B" w:rsidRDefault="00C40480">
      <w:pPr>
        <w:widowControl/>
        <w:tabs>
          <w:tab w:val="left" w:pos="720"/>
        </w:tabs>
        <w:spacing w:before="92" w:line="240" w:lineRule="auto"/>
        <w:textAlignment w:val="auto"/>
        <w:rPr>
          <w:rFonts w:ascii="Arial" w:hAnsi="Arial" w:cs="Arial"/>
          <w:sz w:val="22"/>
          <w:szCs w:val="22"/>
        </w:rPr>
      </w:pPr>
      <w:r w:rsidRPr="00922E1B">
        <w:rPr>
          <w:rFonts w:ascii="Arial" w:eastAsia="Arial" w:hAnsi="Arial" w:cs="Arial"/>
          <w:i/>
          <w:spacing w:val="1"/>
          <w:sz w:val="22"/>
          <w:szCs w:val="22"/>
          <w:lang w:val="es-ES"/>
        </w:rPr>
        <w:t>1. Que cuente como mínimo con 3 (tres) años (2016,2017,2018), de existencia en el rubro ofertado para lo cual se debe presentar copia de apertura de negocios en la SSET.</w:t>
      </w:r>
    </w:p>
    <w:p w:rsidR="00BC1DAE" w:rsidRPr="00922E1B" w:rsidRDefault="00BC1DAE">
      <w:pPr>
        <w:widowControl/>
        <w:tabs>
          <w:tab w:val="left" w:pos="720"/>
        </w:tabs>
        <w:spacing w:before="92" w:line="240" w:lineRule="auto"/>
        <w:textAlignment w:val="auto"/>
        <w:rPr>
          <w:rFonts w:ascii="Arial" w:eastAsia="Arial" w:hAnsi="Arial" w:cs="Arial"/>
          <w:i/>
          <w:spacing w:val="1"/>
          <w:sz w:val="22"/>
          <w:szCs w:val="22"/>
          <w:lang w:val="es-ES"/>
        </w:rPr>
      </w:pPr>
    </w:p>
    <w:p w:rsidR="00BC1DAE" w:rsidRPr="00922E1B" w:rsidRDefault="00C40480">
      <w:pPr>
        <w:widowControl/>
        <w:spacing w:line="240" w:lineRule="auto"/>
        <w:textAlignment w:val="auto"/>
        <w:rPr>
          <w:rFonts w:ascii="Arial" w:hAnsi="Arial" w:cs="Arial"/>
          <w:sz w:val="22"/>
          <w:szCs w:val="22"/>
        </w:rPr>
      </w:pPr>
      <w:r w:rsidRPr="00922E1B">
        <w:rPr>
          <w:rFonts w:ascii="Arial" w:eastAsia="Arial" w:hAnsi="Arial" w:cs="Arial"/>
          <w:spacing w:val="1"/>
          <w:sz w:val="22"/>
          <w:szCs w:val="22"/>
          <w:lang w:val="es-ES"/>
        </w:rPr>
        <w:t xml:space="preserve">2.  Capacidad  de  Suministros  y  Experiencia; Presentar copias de contratos ejecutados de provisión y/o facturaciones y/o recepciones finales, de empresas </w:t>
      </w:r>
      <w:proofErr w:type="spellStart"/>
      <w:r w:rsidRPr="00922E1B">
        <w:rPr>
          <w:rFonts w:ascii="Arial" w:eastAsia="Arial" w:hAnsi="Arial" w:cs="Arial"/>
          <w:spacing w:val="1"/>
          <w:sz w:val="22"/>
          <w:szCs w:val="22"/>
          <w:lang w:val="es-ES"/>
        </w:rPr>
        <w:t>publicas</w:t>
      </w:r>
      <w:proofErr w:type="spellEnd"/>
      <w:r w:rsidRPr="00922E1B">
        <w:rPr>
          <w:rFonts w:ascii="Arial" w:eastAsia="Arial" w:hAnsi="Arial" w:cs="Arial"/>
          <w:spacing w:val="1"/>
          <w:sz w:val="22"/>
          <w:szCs w:val="22"/>
          <w:lang w:val="es-ES"/>
        </w:rPr>
        <w:t xml:space="preserve"> o privadas, de los 3 (tres) últimos años (2016, 2017, 2018)</w:t>
      </w:r>
      <w:r w:rsidRPr="00922E1B">
        <w:rPr>
          <w:rFonts w:ascii="Arial" w:hAnsi="Arial" w:cs="Arial"/>
          <w:sz w:val="22"/>
          <w:szCs w:val="22"/>
          <w:lang w:eastAsia="es-PY"/>
        </w:rPr>
        <w:t xml:space="preserve"> de soluciones tecnológicas (infraestructuras tecnológicas que incluyan software, hardware, servidores, terminales portátiles industriales e impresoras portátiles</w:t>
      </w:r>
    </w:p>
    <w:p w:rsidR="00BC1DAE" w:rsidRPr="00922E1B" w:rsidRDefault="00C40480">
      <w:pPr>
        <w:widowControl/>
        <w:tabs>
          <w:tab w:val="left" w:pos="720"/>
        </w:tabs>
        <w:spacing w:before="92" w:line="240" w:lineRule="auto"/>
        <w:textAlignment w:val="auto"/>
        <w:rPr>
          <w:rFonts w:ascii="Arial" w:eastAsia="Arial" w:hAnsi="Arial" w:cs="Arial"/>
          <w:b/>
          <w:i/>
          <w:spacing w:val="1"/>
          <w:sz w:val="22"/>
          <w:szCs w:val="22"/>
          <w:lang w:val="es-ES"/>
        </w:rPr>
      </w:pPr>
      <w:r w:rsidRPr="00922E1B">
        <w:rPr>
          <w:rFonts w:ascii="Arial" w:eastAsia="Arial" w:hAnsi="Arial" w:cs="Arial"/>
          <w:i/>
          <w:spacing w:val="1"/>
          <w:sz w:val="22"/>
          <w:szCs w:val="22"/>
          <w:lang w:val="es-ES"/>
        </w:rPr>
        <w:t>Podrán presentarse la cantidad de contratos y/o, facturaciones y/o recepciones finales que fueren necesarios para acreditar un monto igual o mayor al 50 % del monto total ofertados, siempre que hayan sido generados en los periodos mencionados.</w:t>
      </w:r>
    </w:p>
    <w:p w:rsidR="00BC1DAE" w:rsidRPr="00922E1B" w:rsidRDefault="00BC1DAE">
      <w:pPr>
        <w:widowControl/>
        <w:tabs>
          <w:tab w:val="left" w:pos="720"/>
        </w:tabs>
        <w:spacing w:before="92" w:line="240" w:lineRule="auto"/>
        <w:textAlignment w:val="auto"/>
        <w:rPr>
          <w:rFonts w:ascii="Arial" w:hAnsi="Arial" w:cs="Arial"/>
          <w:b/>
          <w:i/>
          <w:sz w:val="22"/>
          <w:szCs w:val="22"/>
          <w:lang w:val="es-ES"/>
        </w:rPr>
      </w:pPr>
    </w:p>
    <w:p w:rsidR="00BC1DAE" w:rsidRPr="00922E1B" w:rsidRDefault="00C40480">
      <w:pPr>
        <w:widowControl/>
        <w:spacing w:line="240" w:lineRule="auto"/>
        <w:textAlignment w:val="auto"/>
        <w:rPr>
          <w:rFonts w:ascii="Arial" w:hAnsi="Arial" w:cs="Arial"/>
          <w:sz w:val="22"/>
          <w:szCs w:val="22"/>
        </w:rPr>
      </w:pPr>
      <w:r w:rsidRPr="00922E1B">
        <w:rPr>
          <w:rFonts w:ascii="Arial" w:eastAsia="Arial" w:hAnsi="Arial" w:cs="Arial"/>
          <w:spacing w:val="1"/>
          <w:sz w:val="22"/>
          <w:szCs w:val="22"/>
          <w:lang w:val="es-ES"/>
        </w:rPr>
        <w:t>3. El oferente deberá ser Representante oficial o Distribuidor autorizado para el Paraguay del bien ofertado.</w:t>
      </w:r>
    </w:p>
    <w:p w:rsidR="00BC1DAE" w:rsidRPr="00922E1B" w:rsidRDefault="00C40480">
      <w:pPr>
        <w:widowControl/>
        <w:spacing w:line="240" w:lineRule="auto"/>
        <w:textAlignment w:val="auto"/>
        <w:rPr>
          <w:rFonts w:ascii="Arial" w:hAnsi="Arial" w:cs="Arial"/>
          <w:sz w:val="22"/>
          <w:szCs w:val="22"/>
        </w:rPr>
      </w:pPr>
      <w:r w:rsidRPr="00922E1B">
        <w:rPr>
          <w:rFonts w:ascii="Arial" w:eastAsia="Arial" w:hAnsi="Arial" w:cs="Arial"/>
          <w:spacing w:val="1"/>
          <w:sz w:val="22"/>
          <w:szCs w:val="22"/>
          <w:lang w:val="es-ES"/>
        </w:rPr>
        <w:t>4. Debe contar con personal técnico certificado por</w:t>
      </w:r>
      <w:bookmarkStart w:id="3" w:name="__UnoMark__74607_592583398"/>
      <w:bookmarkEnd w:id="3"/>
      <w:r w:rsidRPr="00922E1B">
        <w:rPr>
          <w:rFonts w:ascii="Arial" w:eastAsia="Arial" w:hAnsi="Arial" w:cs="Arial"/>
          <w:spacing w:val="1"/>
          <w:sz w:val="22"/>
          <w:szCs w:val="22"/>
          <w:lang w:val="es-ES"/>
        </w:rPr>
        <w:t xml:space="preserve"> el fabricante de los productos ofertados:</w:t>
      </w:r>
    </w:p>
    <w:p w:rsidR="00BC1DAE" w:rsidRPr="00922E1B" w:rsidRDefault="00C40480">
      <w:pPr>
        <w:widowControl/>
        <w:spacing w:line="240" w:lineRule="auto"/>
        <w:textAlignment w:val="auto"/>
        <w:rPr>
          <w:rFonts w:ascii="Arial" w:hAnsi="Arial" w:cs="Arial"/>
          <w:sz w:val="22"/>
          <w:szCs w:val="22"/>
        </w:rPr>
      </w:pPr>
      <w:r w:rsidRPr="00922E1B">
        <w:rPr>
          <w:rFonts w:ascii="Arial" w:eastAsia="Arial" w:hAnsi="Arial" w:cs="Arial"/>
          <w:spacing w:val="1"/>
          <w:sz w:val="22"/>
          <w:szCs w:val="22"/>
          <w:lang w:val="es-ES"/>
        </w:rPr>
        <w:lastRenderedPageBreak/>
        <w:t xml:space="preserve">Presentar Certificación técnica de ser Centro Autorizado de Servicios en el Paraguay por parte del fabricante o del Representante en Paraguay, para brindar Soporte Técnico Local, para las terminales portátiles, y acreditar que cuenta con stock de repuestos originales para </w:t>
      </w:r>
      <w:r w:rsidR="00514917" w:rsidRPr="00922E1B">
        <w:rPr>
          <w:rFonts w:ascii="Arial" w:eastAsia="Arial" w:hAnsi="Arial" w:cs="Arial"/>
          <w:spacing w:val="1"/>
          <w:sz w:val="22"/>
          <w:szCs w:val="22"/>
          <w:lang w:val="es-ES"/>
        </w:rPr>
        <w:t>provisión</w:t>
      </w:r>
      <w:r w:rsidRPr="00922E1B">
        <w:rPr>
          <w:rFonts w:ascii="Arial" w:eastAsia="Arial" w:hAnsi="Arial" w:cs="Arial"/>
          <w:spacing w:val="1"/>
          <w:sz w:val="22"/>
          <w:szCs w:val="22"/>
          <w:lang w:val="es-ES"/>
        </w:rPr>
        <w:t xml:space="preserve"> inmediata, en caso de requerirse la </w:t>
      </w:r>
      <w:r w:rsidR="00514917" w:rsidRPr="00922E1B">
        <w:rPr>
          <w:rFonts w:ascii="Arial" w:eastAsia="Arial" w:hAnsi="Arial" w:cs="Arial"/>
          <w:spacing w:val="1"/>
          <w:sz w:val="22"/>
          <w:szCs w:val="22"/>
          <w:lang w:val="es-ES"/>
        </w:rPr>
        <w:t>reparación</w:t>
      </w:r>
      <w:r w:rsidRPr="00922E1B">
        <w:rPr>
          <w:rFonts w:ascii="Arial" w:eastAsia="Arial" w:hAnsi="Arial" w:cs="Arial"/>
          <w:spacing w:val="1"/>
          <w:sz w:val="22"/>
          <w:szCs w:val="22"/>
          <w:lang w:val="es-ES"/>
        </w:rPr>
        <w:t xml:space="preserve"> de los equipos.</w:t>
      </w:r>
    </w:p>
    <w:p w:rsidR="00BC1DAE" w:rsidRPr="00922E1B" w:rsidRDefault="00BC1DAE">
      <w:pPr>
        <w:widowControl/>
        <w:tabs>
          <w:tab w:val="left" w:pos="720"/>
        </w:tabs>
        <w:spacing w:before="92" w:line="240" w:lineRule="auto"/>
        <w:textAlignment w:val="auto"/>
        <w:rPr>
          <w:rFonts w:ascii="Arial" w:eastAsia="Arial" w:hAnsi="Arial" w:cs="Arial"/>
          <w:spacing w:val="1"/>
          <w:sz w:val="22"/>
          <w:szCs w:val="22"/>
        </w:rPr>
      </w:pPr>
    </w:p>
    <w:p w:rsidR="00BC1DAE" w:rsidRPr="00922E1B" w:rsidRDefault="00C40480">
      <w:pPr>
        <w:tabs>
          <w:tab w:val="left" w:pos="426"/>
          <w:tab w:val="left" w:pos="720"/>
        </w:tabs>
        <w:spacing w:line="360" w:lineRule="auto"/>
        <w:rPr>
          <w:rFonts w:ascii="Arial" w:hAnsi="Arial" w:cs="Arial"/>
          <w:sz w:val="22"/>
          <w:szCs w:val="22"/>
        </w:rPr>
      </w:pPr>
      <w:r w:rsidRPr="00922E1B">
        <w:rPr>
          <w:rFonts w:ascii="Arial" w:hAnsi="Arial" w:cs="Arial"/>
          <w:b/>
          <w:sz w:val="22"/>
          <w:szCs w:val="22"/>
          <w:lang w:val="es-ES"/>
        </w:rPr>
        <w:t xml:space="preserve">(C) </w:t>
      </w:r>
      <w:r w:rsidRPr="00922E1B">
        <w:rPr>
          <w:rFonts w:ascii="Arial" w:hAnsi="Arial" w:cs="Arial"/>
          <w:b/>
          <w:sz w:val="22"/>
          <w:szCs w:val="22"/>
          <w:lang w:val="es-ES"/>
        </w:rPr>
        <w:tab/>
        <w:t>Inspecciones y Pruebas en la etapa de evaluación</w:t>
      </w:r>
    </w:p>
    <w:p w:rsidR="00BC1DAE" w:rsidRPr="00922E1B" w:rsidRDefault="00C40480">
      <w:pPr>
        <w:tabs>
          <w:tab w:val="left" w:pos="142"/>
          <w:tab w:val="left" w:pos="720"/>
        </w:tabs>
        <w:spacing w:line="360" w:lineRule="auto"/>
        <w:rPr>
          <w:rFonts w:ascii="Arial" w:hAnsi="Arial" w:cs="Arial"/>
          <w:sz w:val="22"/>
          <w:szCs w:val="22"/>
        </w:rPr>
      </w:pPr>
      <w:r w:rsidRPr="00922E1B">
        <w:rPr>
          <w:rFonts w:ascii="Arial" w:hAnsi="Arial" w:cs="Arial"/>
          <w:sz w:val="22"/>
          <w:szCs w:val="22"/>
          <w:lang w:val="es-ES"/>
        </w:rPr>
        <w:tab/>
      </w:r>
      <w:bookmarkStart w:id="4" w:name="__DdeLink__115817_1507337939"/>
      <w:r w:rsidRPr="00922E1B">
        <w:rPr>
          <w:rFonts w:ascii="Arial" w:eastAsia="Arial" w:hAnsi="Arial" w:cs="Arial"/>
          <w:spacing w:val="1"/>
          <w:sz w:val="22"/>
          <w:szCs w:val="22"/>
          <w:lang w:val="es-ES"/>
        </w:rPr>
        <w:t xml:space="preserve">Se solicita la presentación y prueba de los equipos ofertados el cual </w:t>
      </w:r>
      <w:proofErr w:type="spellStart"/>
      <w:r w:rsidRPr="00922E1B">
        <w:rPr>
          <w:rFonts w:ascii="Arial" w:eastAsia="Arial" w:hAnsi="Arial" w:cs="Arial"/>
          <w:spacing w:val="1"/>
          <w:sz w:val="22"/>
          <w:szCs w:val="22"/>
          <w:lang w:val="es-ES"/>
        </w:rPr>
        <w:t>sera</w:t>
      </w:r>
      <w:proofErr w:type="spellEnd"/>
      <w:r w:rsidRPr="00922E1B">
        <w:rPr>
          <w:rFonts w:ascii="Arial" w:eastAsia="Arial" w:hAnsi="Arial" w:cs="Arial"/>
          <w:spacing w:val="1"/>
          <w:sz w:val="22"/>
          <w:szCs w:val="22"/>
          <w:lang w:val="es-ES"/>
        </w:rPr>
        <w:t xml:space="preserve"> solicitado por el Comité de Evaluación de Ofertas para la Evaluación Técnica en fecha y hora a convenir con la Dirección de la Patrulla Caminera y que será en el Cuartel Central en San Lorenzo, Ruta 2 Km. 14, en presencia de los técnicos asignados para el mismo (Asesoría Técnica y el Departamento de Tecnología y Sistemas Informáticos) de la DNPC, quienes elevarán un informe al respecto del resultado de las pruebas.</w:t>
      </w:r>
      <w:bookmarkEnd w:id="4"/>
    </w:p>
    <w:p w:rsidR="00BC1DAE" w:rsidRPr="00922E1B" w:rsidRDefault="00C40480">
      <w:pPr>
        <w:pStyle w:val="Sinespaciado1"/>
        <w:jc w:val="both"/>
        <w:rPr>
          <w:rFonts w:ascii="Arial" w:eastAsia="Arial" w:hAnsi="Arial" w:cs="Arial"/>
          <w:spacing w:val="1"/>
          <w:sz w:val="22"/>
          <w:szCs w:val="22"/>
          <w:lang w:val="es-ES" w:eastAsia="en-US" w:bidi="ar-SA"/>
        </w:rPr>
      </w:pPr>
      <w:r w:rsidRPr="00922E1B">
        <w:rPr>
          <w:rFonts w:ascii="Arial" w:eastAsia="Arial" w:hAnsi="Arial" w:cs="Arial"/>
          <w:spacing w:val="1"/>
          <w:sz w:val="22"/>
          <w:szCs w:val="22"/>
          <w:lang w:val="es-ES" w:eastAsia="en-US" w:bidi="ar-SA"/>
        </w:rPr>
        <w:t>- La prueba se realizará con la Aplicación actual de Multa Electrónica utilizada, siendo instalada en el dispositivo, para evaluar el comportamiento y funcionamiento correcto.</w:t>
      </w:r>
    </w:p>
    <w:p w:rsidR="00BC1DAE" w:rsidRPr="00922E1B" w:rsidRDefault="00BC1DAE">
      <w:pPr>
        <w:pStyle w:val="Prrafodelista"/>
        <w:ind w:left="0"/>
        <w:jc w:val="both"/>
        <w:rPr>
          <w:rFonts w:ascii="Arial" w:eastAsia="Arial" w:hAnsi="Arial" w:cs="Arial"/>
          <w:color w:val="168253"/>
          <w:spacing w:val="1"/>
          <w:sz w:val="22"/>
          <w:szCs w:val="22"/>
          <w:lang w:val="es-ES"/>
        </w:rPr>
      </w:pPr>
    </w:p>
    <w:p w:rsidR="00BC1DAE" w:rsidRPr="00922E1B" w:rsidRDefault="00BC1DAE">
      <w:pPr>
        <w:tabs>
          <w:tab w:val="left" w:pos="142"/>
          <w:tab w:val="left" w:pos="720"/>
        </w:tabs>
        <w:spacing w:line="360" w:lineRule="auto"/>
        <w:rPr>
          <w:rFonts w:ascii="Arial" w:hAnsi="Arial" w:cs="Arial"/>
          <w:i/>
          <w:color w:val="FF0000"/>
          <w:sz w:val="22"/>
          <w:szCs w:val="22"/>
          <w:lang w:val="es-ES"/>
        </w:rPr>
      </w:pPr>
    </w:p>
    <w:p w:rsidR="00BC1DAE" w:rsidRPr="00922E1B" w:rsidRDefault="00BC1DAE">
      <w:pPr>
        <w:tabs>
          <w:tab w:val="left" w:pos="720"/>
        </w:tabs>
        <w:spacing w:line="360" w:lineRule="auto"/>
        <w:rPr>
          <w:rFonts w:ascii="Arial" w:hAnsi="Arial" w:cs="Arial"/>
          <w:sz w:val="22"/>
          <w:szCs w:val="22"/>
          <w:lang w:val="es-ES"/>
        </w:rPr>
      </w:pPr>
    </w:p>
    <w:p w:rsidR="00BC1DAE" w:rsidRPr="00922E1B" w:rsidRDefault="00C40480">
      <w:pPr>
        <w:tabs>
          <w:tab w:val="left" w:pos="720"/>
        </w:tabs>
        <w:spacing w:line="360" w:lineRule="auto"/>
        <w:rPr>
          <w:rFonts w:ascii="Arial" w:hAnsi="Arial" w:cs="Arial"/>
          <w:sz w:val="22"/>
          <w:szCs w:val="22"/>
          <w:lang w:val="es-PY"/>
        </w:rPr>
      </w:pPr>
      <w:r w:rsidRPr="00922E1B">
        <w:rPr>
          <w:rFonts w:ascii="Arial" w:hAnsi="Arial" w:cs="Arial"/>
          <w:b/>
          <w:i/>
          <w:sz w:val="22"/>
          <w:szCs w:val="22"/>
          <w:lang w:val="es-ES"/>
        </w:rPr>
        <w:t>Nota1</w:t>
      </w:r>
      <w:r w:rsidRPr="00922E1B">
        <w:rPr>
          <w:rFonts w:ascii="Arial" w:hAnsi="Arial" w:cs="Arial"/>
          <w:sz w:val="22"/>
          <w:szCs w:val="22"/>
          <w:lang w:val="es-ES"/>
        </w:rPr>
        <w:t xml:space="preserve">: Conforme las disposiciones del Decreto 7781/06, para las Contrataciones con Organismos de la Administración Central, el Oferente que resulte adjudicado, deberá contar con una cuenta corriente y/o caja de ahorro habilitada </w:t>
      </w:r>
      <w:r w:rsidRPr="00922E1B">
        <w:rPr>
          <w:rFonts w:ascii="Arial" w:hAnsi="Arial" w:cs="Arial"/>
          <w:sz w:val="22"/>
          <w:szCs w:val="22"/>
          <w:lang w:val="es-ES"/>
        </w:rPr>
        <w:lastRenderedPageBreak/>
        <w:t xml:space="preserve">en un Banco de plaza, o en su defecto, hallarse en condiciones de poder habilitar una cuenta corriente y/o caja de ahorro a su nombre, a fin de poder hacer efectivo el Pago Directo </w:t>
      </w:r>
      <w:r w:rsidRPr="00922E1B">
        <w:rPr>
          <w:rFonts w:ascii="Arial" w:hAnsi="Arial" w:cs="Arial"/>
          <w:sz w:val="22"/>
          <w:szCs w:val="22"/>
          <w:lang w:val="es-PY"/>
        </w:rPr>
        <w:t>a Proveedores y Acreedores vía acreditación en cuenta bancaria.</w:t>
      </w:r>
    </w:p>
    <w:p w:rsidR="00BC1DAE" w:rsidRPr="00922E1B" w:rsidRDefault="00BC1DAE">
      <w:pPr>
        <w:tabs>
          <w:tab w:val="left" w:pos="720"/>
        </w:tabs>
        <w:spacing w:line="360" w:lineRule="auto"/>
        <w:rPr>
          <w:rFonts w:ascii="Arial" w:hAnsi="Arial" w:cs="Arial"/>
          <w:sz w:val="22"/>
          <w:szCs w:val="22"/>
          <w:lang w:val="es-PY"/>
        </w:rPr>
      </w:pPr>
    </w:p>
    <w:p w:rsidR="00BC1DAE" w:rsidRPr="00922E1B" w:rsidRDefault="00C40480">
      <w:pPr>
        <w:tabs>
          <w:tab w:val="left" w:pos="720"/>
        </w:tabs>
        <w:spacing w:line="360" w:lineRule="auto"/>
        <w:rPr>
          <w:rStyle w:val="Destacado"/>
          <w:rFonts w:ascii="Arial" w:hAnsi="Arial" w:cs="Arial"/>
          <w:b/>
          <w:sz w:val="22"/>
          <w:szCs w:val="22"/>
        </w:rPr>
      </w:pPr>
      <w:r w:rsidRPr="00922E1B">
        <w:rPr>
          <w:rFonts w:ascii="Arial" w:hAnsi="Arial" w:cs="Arial"/>
          <w:b/>
          <w:i/>
          <w:sz w:val="22"/>
          <w:szCs w:val="22"/>
          <w:lang w:val="es-PY"/>
        </w:rPr>
        <w:t>Nota 2</w:t>
      </w:r>
      <w:r w:rsidRPr="00922E1B">
        <w:rPr>
          <w:rFonts w:ascii="Arial" w:hAnsi="Arial" w:cs="Arial"/>
          <w:sz w:val="22"/>
          <w:szCs w:val="22"/>
          <w:lang w:val="es-PY"/>
        </w:rPr>
        <w:t>:</w:t>
      </w:r>
      <w:r w:rsidRPr="00922E1B">
        <w:rPr>
          <w:rFonts w:ascii="Arial" w:hAnsi="Arial" w:cs="Arial"/>
          <w:sz w:val="22"/>
          <w:szCs w:val="22"/>
          <w:lang w:val="es-ES"/>
        </w:rPr>
        <w:t xml:space="preserve"> Conforme a lo previsto por la Ley de Presupuesto del año en curso los adjudicatarios de los contratos resultantes de los procesos mencionados,  deberán inscribirse en el Sistema de Información de Proveedores del Estado, como requisito previo a la emisión del Código de Contratación respectivo, </w:t>
      </w:r>
      <w:r w:rsidRPr="00922E1B">
        <w:rPr>
          <w:rStyle w:val="Destacado"/>
          <w:rFonts w:ascii="Arial" w:hAnsi="Arial" w:cs="Arial"/>
          <w:b/>
          <w:sz w:val="22"/>
          <w:szCs w:val="22"/>
        </w:rPr>
        <w:t>no siendo la inscripción una exigencia para participar en el proceso.</w:t>
      </w:r>
    </w:p>
    <w:p w:rsidR="00BC1DAE" w:rsidRDefault="00BC1DAE">
      <w:pPr>
        <w:tabs>
          <w:tab w:val="left" w:pos="720"/>
        </w:tabs>
        <w:spacing w:line="360" w:lineRule="auto"/>
        <w:rPr>
          <w:rFonts w:ascii="Arial" w:hAnsi="Arial" w:cs="Arial"/>
          <w:sz w:val="22"/>
          <w:szCs w:val="22"/>
          <w:lang w:val="es-PY"/>
        </w:rPr>
      </w:pPr>
    </w:p>
    <w:p w:rsidR="00BC1DAE" w:rsidRDefault="00BC1DAE">
      <w:pPr>
        <w:tabs>
          <w:tab w:val="left" w:pos="720"/>
        </w:tabs>
        <w:spacing w:line="360" w:lineRule="auto"/>
        <w:rPr>
          <w:rFonts w:ascii="Arial" w:hAnsi="Arial" w:cs="Arial"/>
          <w:sz w:val="22"/>
          <w:szCs w:val="22"/>
          <w:lang w:val="es-PY"/>
        </w:rPr>
      </w:pPr>
    </w:p>
    <w:p w:rsidR="00BC1DAE" w:rsidRDefault="00BC1DAE">
      <w:pPr>
        <w:tabs>
          <w:tab w:val="left" w:pos="720"/>
        </w:tabs>
        <w:spacing w:line="360" w:lineRule="auto"/>
        <w:rPr>
          <w:rFonts w:ascii="Arial" w:hAnsi="Arial" w:cs="Arial"/>
          <w:sz w:val="22"/>
          <w:szCs w:val="22"/>
          <w:lang w:val="es-PY"/>
        </w:rPr>
      </w:pPr>
    </w:p>
    <w:p w:rsidR="00BC1DAE" w:rsidRDefault="00BC1DAE">
      <w:pPr>
        <w:tabs>
          <w:tab w:val="left" w:pos="720"/>
        </w:tabs>
        <w:spacing w:line="360" w:lineRule="auto"/>
        <w:rPr>
          <w:rFonts w:ascii="Arial" w:hAnsi="Arial" w:cs="Arial"/>
          <w:sz w:val="22"/>
          <w:szCs w:val="22"/>
          <w:lang w:val="es-PY"/>
        </w:rPr>
      </w:pPr>
    </w:p>
    <w:p w:rsidR="00BC1DAE" w:rsidRDefault="00BC1DAE">
      <w:pPr>
        <w:tabs>
          <w:tab w:val="left" w:pos="720"/>
        </w:tabs>
        <w:spacing w:line="360" w:lineRule="auto"/>
        <w:rPr>
          <w:rFonts w:ascii="Arial" w:hAnsi="Arial" w:cs="Arial"/>
          <w:sz w:val="22"/>
          <w:szCs w:val="22"/>
          <w:lang w:val="es-PY"/>
        </w:rPr>
      </w:pPr>
    </w:p>
    <w:p w:rsidR="00BC1DAE" w:rsidRDefault="00BC1DAE">
      <w:pPr>
        <w:tabs>
          <w:tab w:val="left" w:pos="720"/>
        </w:tabs>
        <w:spacing w:line="360" w:lineRule="auto"/>
        <w:rPr>
          <w:rFonts w:ascii="Arial" w:hAnsi="Arial" w:cs="Arial"/>
          <w:sz w:val="22"/>
          <w:szCs w:val="22"/>
          <w:lang w:val="es-PY"/>
        </w:rPr>
      </w:pPr>
    </w:p>
    <w:p w:rsidR="00BC1DAE" w:rsidRDefault="00BC1DAE">
      <w:pPr>
        <w:tabs>
          <w:tab w:val="left" w:pos="720"/>
        </w:tabs>
        <w:spacing w:line="360" w:lineRule="auto"/>
        <w:rPr>
          <w:rFonts w:ascii="Arial" w:hAnsi="Arial" w:cs="Arial"/>
          <w:sz w:val="22"/>
          <w:szCs w:val="22"/>
          <w:lang w:val="es-PY"/>
        </w:rPr>
      </w:pPr>
    </w:p>
    <w:p w:rsidR="00BC1DAE" w:rsidRDefault="00BC1DAE">
      <w:pPr>
        <w:tabs>
          <w:tab w:val="left" w:pos="720"/>
        </w:tabs>
        <w:spacing w:line="360" w:lineRule="auto"/>
        <w:rPr>
          <w:rFonts w:ascii="Arial" w:hAnsi="Arial" w:cs="Arial"/>
          <w:sz w:val="22"/>
          <w:szCs w:val="22"/>
          <w:lang w:val="es-PY"/>
        </w:rPr>
      </w:pPr>
    </w:p>
    <w:p w:rsidR="00BC1DAE" w:rsidRDefault="00BC1DAE">
      <w:pPr>
        <w:tabs>
          <w:tab w:val="left" w:pos="720"/>
        </w:tabs>
        <w:spacing w:line="360" w:lineRule="auto"/>
        <w:rPr>
          <w:rFonts w:ascii="Arial" w:hAnsi="Arial" w:cs="Arial"/>
          <w:sz w:val="22"/>
          <w:szCs w:val="22"/>
          <w:lang w:val="es-PY"/>
        </w:rPr>
      </w:pPr>
    </w:p>
    <w:p w:rsidR="00BC1DAE" w:rsidRDefault="00BC1DAE">
      <w:pPr>
        <w:tabs>
          <w:tab w:val="left" w:pos="720"/>
        </w:tabs>
        <w:spacing w:line="360" w:lineRule="auto"/>
        <w:rPr>
          <w:rFonts w:ascii="Arial" w:hAnsi="Arial" w:cs="Arial"/>
          <w:sz w:val="22"/>
          <w:szCs w:val="22"/>
          <w:lang w:val="es-PY"/>
        </w:rPr>
      </w:pPr>
    </w:p>
    <w:p w:rsidR="00BC1DAE" w:rsidRDefault="00BC1DAE">
      <w:pPr>
        <w:tabs>
          <w:tab w:val="left" w:pos="720"/>
        </w:tabs>
        <w:spacing w:line="360" w:lineRule="auto"/>
        <w:rPr>
          <w:rFonts w:ascii="Arial" w:hAnsi="Arial" w:cs="Arial"/>
          <w:sz w:val="22"/>
          <w:szCs w:val="22"/>
          <w:lang w:val="es-PY"/>
        </w:rPr>
      </w:pPr>
    </w:p>
    <w:p w:rsidR="00BC1DAE" w:rsidRDefault="00BC1DAE">
      <w:pPr>
        <w:tabs>
          <w:tab w:val="left" w:pos="720"/>
        </w:tabs>
        <w:spacing w:line="360" w:lineRule="auto"/>
        <w:rPr>
          <w:rFonts w:ascii="Arial" w:hAnsi="Arial" w:cs="Arial"/>
        </w:rPr>
      </w:pPr>
    </w:p>
    <w:p w:rsidR="00BC1DAE" w:rsidRDefault="00C40480">
      <w:pPr>
        <w:spacing w:line="360" w:lineRule="auto"/>
        <w:jc w:val="center"/>
        <w:rPr>
          <w:rFonts w:ascii="Arial" w:hAnsi="Arial" w:cs="Arial"/>
          <w:b/>
          <w:sz w:val="36"/>
          <w:szCs w:val="40"/>
          <w:u w:val="single"/>
          <w:lang w:val="es-ES"/>
        </w:rPr>
      </w:pPr>
      <w:bookmarkStart w:id="5" w:name="_Toc106187659"/>
      <w:bookmarkStart w:id="6" w:name="_Toc507316742"/>
      <w:bookmarkStart w:id="7" w:name="_Toc438954449"/>
      <w:r>
        <w:rPr>
          <w:rFonts w:ascii="Arial" w:hAnsi="Arial" w:cs="Arial"/>
          <w:b/>
          <w:sz w:val="36"/>
          <w:szCs w:val="40"/>
          <w:u w:val="single"/>
          <w:lang w:val="es-ES"/>
        </w:rPr>
        <w:t xml:space="preserve">SECCIÓN III.  </w:t>
      </w:r>
      <w:bookmarkEnd w:id="5"/>
      <w:bookmarkEnd w:id="6"/>
      <w:bookmarkEnd w:id="7"/>
      <w:r>
        <w:rPr>
          <w:rFonts w:ascii="Arial" w:hAnsi="Arial" w:cs="Arial"/>
          <w:b/>
          <w:sz w:val="36"/>
          <w:szCs w:val="40"/>
          <w:u w:val="single"/>
          <w:lang w:val="es-ES"/>
        </w:rPr>
        <w:t>SUMINISTROS REQUERIDOS</w:t>
      </w:r>
    </w:p>
    <w:p w:rsidR="00BC1DAE" w:rsidRDefault="00BC1DAE">
      <w:pPr>
        <w:tabs>
          <w:tab w:val="right" w:leader="dot" w:pos="9000"/>
        </w:tabs>
        <w:spacing w:line="360" w:lineRule="auto"/>
        <w:rPr>
          <w:rFonts w:ascii="Arial" w:hAnsi="Arial" w:cs="Arial"/>
          <w:bCs/>
          <w:i/>
          <w:sz w:val="22"/>
          <w:lang w:val="es-ES"/>
        </w:rPr>
      </w:pPr>
    </w:p>
    <w:p w:rsidR="00BC1DAE" w:rsidRDefault="00C40480">
      <w:pPr>
        <w:tabs>
          <w:tab w:val="right" w:leader="dot" w:pos="9000"/>
        </w:tabs>
        <w:spacing w:line="360" w:lineRule="auto"/>
        <w:rPr>
          <w:rFonts w:ascii="Arial" w:hAnsi="Arial" w:cs="Arial"/>
          <w:bCs/>
          <w:i/>
          <w:sz w:val="22"/>
          <w:lang w:val="es-ES"/>
        </w:rPr>
      </w:pPr>
      <w:r>
        <w:rPr>
          <w:rFonts w:ascii="Arial" w:hAnsi="Arial" w:cs="Arial"/>
          <w:bCs/>
          <w:i/>
          <w:lang w:val="es-ES"/>
        </w:rPr>
        <w:t>[</w:t>
      </w:r>
      <w:r>
        <w:rPr>
          <w:rFonts w:ascii="Arial" w:hAnsi="Arial" w:cs="Arial"/>
          <w:bCs/>
          <w:i/>
          <w:sz w:val="22"/>
          <w:lang w:val="es-ES"/>
        </w:rPr>
        <w:t>La Convocante deberá incluir el Suministro Requerido en los documentos de licitación, y deberá abarcar como mínimo, una descripción clara de los Bienes o Servicios a ser adquiridos o prestados, así como un plan de entrega.</w:t>
      </w:r>
    </w:p>
    <w:p w:rsidR="00BC1DAE" w:rsidRDefault="00BC1DAE">
      <w:pPr>
        <w:tabs>
          <w:tab w:val="right" w:leader="dot" w:pos="9000"/>
        </w:tabs>
        <w:spacing w:line="360" w:lineRule="auto"/>
        <w:rPr>
          <w:rFonts w:ascii="Arial" w:hAnsi="Arial" w:cs="Arial"/>
          <w:bCs/>
          <w:i/>
          <w:sz w:val="22"/>
          <w:lang w:val="es-ES"/>
        </w:rPr>
      </w:pPr>
    </w:p>
    <w:p w:rsidR="00BC1DAE" w:rsidRDefault="00C40480">
      <w:pPr>
        <w:pStyle w:val="Sub-ClauseText"/>
        <w:tabs>
          <w:tab w:val="right" w:leader="dot" w:pos="9000"/>
        </w:tabs>
        <w:spacing w:before="0" w:after="0" w:line="360" w:lineRule="auto"/>
        <w:rPr>
          <w:rFonts w:ascii="Arial" w:hAnsi="Arial" w:cs="Arial"/>
          <w:bCs/>
          <w:i/>
          <w:strike/>
          <w:spacing w:val="0"/>
          <w:sz w:val="22"/>
          <w:szCs w:val="24"/>
          <w:lang w:val="es-ES"/>
        </w:rPr>
      </w:pPr>
      <w:r>
        <w:rPr>
          <w:rFonts w:ascii="Arial" w:hAnsi="Arial" w:cs="Arial"/>
          <w:bCs/>
          <w:i/>
          <w:spacing w:val="0"/>
          <w:sz w:val="22"/>
          <w:szCs w:val="24"/>
          <w:lang w:val="es-ES"/>
        </w:rPr>
        <w:t>El Programa de Suministros tiene como objetivo proporcionar suficiente información para que los Oferentes puedan preparar sus ofertas eficientemente y con precisión, particularmente el Formulario de Oferta,  para la cual se proporciona un formulario en la Sección VI</w:t>
      </w:r>
      <w:r>
        <w:rPr>
          <w:rFonts w:ascii="Arial" w:hAnsi="Arial" w:cs="Arial"/>
          <w:bCs/>
          <w:i/>
          <w:color w:val="FF0000"/>
          <w:spacing w:val="0"/>
          <w:sz w:val="22"/>
          <w:szCs w:val="24"/>
          <w:lang w:val="es-ES"/>
        </w:rPr>
        <w:t xml:space="preserve">. </w:t>
      </w:r>
    </w:p>
    <w:p w:rsidR="00BC1DAE" w:rsidRDefault="00BC1DAE">
      <w:pPr>
        <w:tabs>
          <w:tab w:val="right" w:leader="dot" w:pos="9000"/>
        </w:tabs>
        <w:spacing w:line="360" w:lineRule="auto"/>
        <w:rPr>
          <w:rFonts w:ascii="Arial" w:hAnsi="Arial" w:cs="Arial"/>
          <w:bCs/>
          <w:i/>
          <w:sz w:val="22"/>
          <w:lang w:val="es-ES"/>
        </w:rPr>
      </w:pPr>
    </w:p>
    <w:p w:rsidR="00BC1DAE" w:rsidRDefault="00C40480">
      <w:pPr>
        <w:tabs>
          <w:tab w:val="right" w:leader="dot" w:pos="9000"/>
        </w:tabs>
        <w:spacing w:line="360" w:lineRule="auto"/>
        <w:rPr>
          <w:rFonts w:ascii="Arial" w:hAnsi="Arial" w:cs="Arial"/>
          <w:bCs/>
          <w:i/>
          <w:sz w:val="22"/>
          <w:lang w:val="es-ES"/>
        </w:rPr>
      </w:pPr>
      <w:r>
        <w:rPr>
          <w:rFonts w:ascii="Arial" w:hAnsi="Arial" w:cs="Arial"/>
          <w:bCs/>
          <w:i/>
          <w:sz w:val="22"/>
          <w:lang w:val="es-ES"/>
        </w:rPr>
        <w:t xml:space="preserve">La fecha o el plazo de entrega deberá ser establecido cuidadosamente, teniendo en cuenta: (a) las implicaciones de los términos de entrega estipulados en las Instrucciones a los Oferentes (IAO), de conformidad con las provisiones de los </w:t>
      </w:r>
      <w:proofErr w:type="spellStart"/>
      <w:r>
        <w:rPr>
          <w:rFonts w:ascii="Arial" w:hAnsi="Arial" w:cs="Arial"/>
          <w:bCs/>
          <w:i/>
          <w:iCs/>
          <w:sz w:val="22"/>
          <w:lang w:val="es-ES"/>
        </w:rPr>
        <w:t>Incoterms</w:t>
      </w:r>
      <w:proofErr w:type="spellEnd"/>
      <w:r>
        <w:rPr>
          <w:rFonts w:ascii="Arial" w:hAnsi="Arial" w:cs="Arial"/>
          <w:bCs/>
          <w:i/>
          <w:sz w:val="22"/>
          <w:lang w:val="es-ES"/>
        </w:rPr>
        <w:t xml:space="preserve"> (es decir, los términos CIP, FCA y CPT especifican que “la entrega” ocurre cuando los bienes son entregados a los transportistas), y (b) la fecha establecida aquí a </w:t>
      </w:r>
      <w:r>
        <w:rPr>
          <w:rFonts w:ascii="Arial" w:hAnsi="Arial" w:cs="Arial"/>
          <w:bCs/>
          <w:i/>
          <w:sz w:val="22"/>
          <w:lang w:val="es-ES"/>
        </w:rPr>
        <w:lastRenderedPageBreak/>
        <w:t>partir de la cual empiezan las obligaciones del Proveedor relacionadas con la entrega (es decir, la notificación de adjudicación, la firma del contrato, la apertura o confirmación de la carta de crédito)</w:t>
      </w:r>
    </w:p>
    <w:p w:rsidR="00BC1DAE" w:rsidRDefault="00BC1DAE">
      <w:pPr>
        <w:tabs>
          <w:tab w:val="right" w:leader="dot" w:pos="9000"/>
        </w:tabs>
        <w:spacing w:line="360" w:lineRule="auto"/>
        <w:rPr>
          <w:rFonts w:ascii="Arial" w:hAnsi="Arial" w:cs="Arial"/>
          <w:bCs/>
          <w:i/>
          <w:lang w:val="es-ES"/>
        </w:rPr>
      </w:pPr>
    </w:p>
    <w:p w:rsidR="00BC1DAE" w:rsidRDefault="00BC1DAE">
      <w:pPr>
        <w:tabs>
          <w:tab w:val="right" w:leader="dot" w:pos="9000"/>
        </w:tabs>
        <w:spacing w:line="360" w:lineRule="auto"/>
        <w:rPr>
          <w:rFonts w:ascii="Arial" w:hAnsi="Arial" w:cs="Arial"/>
          <w:bCs/>
          <w:i/>
          <w:lang w:val="es-ES"/>
        </w:rPr>
      </w:pPr>
    </w:p>
    <w:p w:rsidR="00BC1DAE" w:rsidRDefault="00BC1DAE">
      <w:pPr>
        <w:tabs>
          <w:tab w:val="right" w:leader="dot" w:pos="9000"/>
        </w:tabs>
        <w:spacing w:line="360" w:lineRule="auto"/>
        <w:rPr>
          <w:rFonts w:ascii="Arial" w:hAnsi="Arial" w:cs="Arial"/>
          <w:bCs/>
          <w:i/>
          <w:lang w:val="es-ES"/>
        </w:rPr>
      </w:pPr>
    </w:p>
    <w:p w:rsidR="00BC1DAE" w:rsidRDefault="00C40480">
      <w:pPr>
        <w:pStyle w:val="SectionVIHeader"/>
        <w:numPr>
          <w:ilvl w:val="0"/>
          <w:numId w:val="9"/>
        </w:numPr>
        <w:spacing w:line="360" w:lineRule="auto"/>
        <w:ind w:left="0" w:firstLine="0"/>
        <w:jc w:val="both"/>
        <w:rPr>
          <w:rFonts w:ascii="Arial" w:hAnsi="Arial" w:cs="Arial"/>
          <w:u w:val="single"/>
          <w:lang w:val="es-ES"/>
        </w:rPr>
      </w:pPr>
      <w:bookmarkStart w:id="8" w:name="_Toc106188526"/>
      <w:r>
        <w:rPr>
          <w:rFonts w:ascii="Arial" w:hAnsi="Arial" w:cs="Arial"/>
          <w:u w:val="single"/>
          <w:lang w:val="es-ES"/>
        </w:rPr>
        <w:t>Especificaciones Técnicas</w:t>
      </w:r>
      <w:bookmarkEnd w:id="8"/>
    </w:p>
    <w:tbl>
      <w:tblPr>
        <w:tblW w:w="8965" w:type="dxa"/>
        <w:tblLook w:val="0000" w:firstRow="0" w:lastRow="0" w:firstColumn="0" w:lastColumn="0" w:noHBand="0" w:noVBand="0"/>
      </w:tblPr>
      <w:tblGrid>
        <w:gridCol w:w="1455"/>
        <w:gridCol w:w="2906"/>
        <w:gridCol w:w="4604"/>
      </w:tblGrid>
      <w:tr w:rsidR="00BC1DAE" w:rsidTr="00E6574F">
        <w:tc>
          <w:tcPr>
            <w:tcW w:w="1455" w:type="dxa"/>
            <w:tcBorders>
              <w:top w:val="double" w:sz="4" w:space="0" w:color="000000"/>
              <w:left w:val="double" w:sz="4" w:space="0" w:color="000000"/>
              <w:bottom w:val="single" w:sz="6" w:space="0" w:color="000000"/>
              <w:right w:val="single" w:sz="6" w:space="0" w:color="000000"/>
            </w:tcBorders>
            <w:shd w:val="clear" w:color="auto" w:fill="auto"/>
          </w:tcPr>
          <w:p w:rsidR="00BC1DAE" w:rsidRDefault="00C40480">
            <w:pPr>
              <w:spacing w:before="120" w:after="120" w:line="360" w:lineRule="auto"/>
              <w:rPr>
                <w:rFonts w:ascii="Arial" w:hAnsi="Arial" w:cs="Arial"/>
                <w:b/>
                <w:i/>
                <w:iCs/>
                <w:sz w:val="20"/>
                <w:lang w:val="es-ES"/>
              </w:rPr>
            </w:pPr>
            <w:r>
              <w:rPr>
                <w:rFonts w:ascii="Arial" w:hAnsi="Arial" w:cs="Arial"/>
                <w:b/>
                <w:i/>
                <w:iCs/>
                <w:sz w:val="20"/>
                <w:szCs w:val="20"/>
                <w:lang w:val="es-ES"/>
              </w:rPr>
              <w:t>No. De Artículo</w:t>
            </w:r>
          </w:p>
        </w:tc>
        <w:tc>
          <w:tcPr>
            <w:tcW w:w="2906" w:type="dxa"/>
            <w:tcBorders>
              <w:top w:val="double" w:sz="4" w:space="0" w:color="000000"/>
              <w:left w:val="single" w:sz="6" w:space="0" w:color="000000"/>
              <w:bottom w:val="single" w:sz="6" w:space="0" w:color="000000"/>
              <w:right w:val="single" w:sz="6" w:space="0" w:color="000000"/>
            </w:tcBorders>
            <w:shd w:val="clear" w:color="auto" w:fill="auto"/>
          </w:tcPr>
          <w:p w:rsidR="00BC1DAE" w:rsidRDefault="00C40480">
            <w:pPr>
              <w:spacing w:before="120" w:after="120" w:line="360" w:lineRule="auto"/>
              <w:rPr>
                <w:rFonts w:ascii="Arial" w:hAnsi="Arial" w:cs="Arial"/>
                <w:b/>
                <w:i/>
                <w:iCs/>
                <w:sz w:val="20"/>
                <w:lang w:val="es-ES"/>
              </w:rPr>
            </w:pPr>
            <w:r>
              <w:rPr>
                <w:rFonts w:ascii="Arial" w:hAnsi="Arial" w:cs="Arial"/>
                <w:b/>
                <w:i/>
                <w:iCs/>
                <w:sz w:val="20"/>
                <w:szCs w:val="20"/>
                <w:lang w:val="es-ES"/>
              </w:rPr>
              <w:t xml:space="preserve">Nombre de los Bienes o Servicios </w:t>
            </w:r>
          </w:p>
        </w:tc>
        <w:tc>
          <w:tcPr>
            <w:tcW w:w="4604" w:type="dxa"/>
            <w:tcBorders>
              <w:top w:val="double" w:sz="4" w:space="0" w:color="000000"/>
              <w:left w:val="single" w:sz="6" w:space="0" w:color="000000"/>
              <w:bottom w:val="single" w:sz="6" w:space="0" w:color="000000"/>
              <w:right w:val="double" w:sz="4" w:space="0" w:color="000000"/>
            </w:tcBorders>
            <w:shd w:val="clear" w:color="auto" w:fill="auto"/>
          </w:tcPr>
          <w:p w:rsidR="00BC1DAE" w:rsidRDefault="00C40480">
            <w:pPr>
              <w:spacing w:before="120" w:after="120" w:line="360" w:lineRule="auto"/>
              <w:rPr>
                <w:rFonts w:ascii="Arial" w:hAnsi="Arial" w:cs="Arial"/>
                <w:b/>
                <w:i/>
                <w:iCs/>
                <w:sz w:val="20"/>
                <w:lang w:val="es-ES"/>
              </w:rPr>
            </w:pPr>
            <w:r>
              <w:rPr>
                <w:rFonts w:ascii="Arial" w:hAnsi="Arial" w:cs="Arial"/>
                <w:b/>
                <w:i/>
                <w:iCs/>
                <w:sz w:val="20"/>
                <w:szCs w:val="20"/>
                <w:lang w:val="es-ES"/>
              </w:rPr>
              <w:t>Especificaciones Técnicas y Normas</w:t>
            </w:r>
          </w:p>
        </w:tc>
      </w:tr>
      <w:tr w:rsidR="00DB767B" w:rsidTr="00E6574F">
        <w:tc>
          <w:tcPr>
            <w:tcW w:w="1455" w:type="dxa"/>
            <w:tcBorders>
              <w:left w:val="double" w:sz="4" w:space="0" w:color="000000"/>
              <w:bottom w:val="single" w:sz="6" w:space="0" w:color="000000"/>
              <w:right w:val="single" w:sz="6" w:space="0" w:color="000000"/>
            </w:tcBorders>
            <w:shd w:val="clear" w:color="auto" w:fill="auto"/>
          </w:tcPr>
          <w:p w:rsidR="00DB767B" w:rsidRPr="00354E53" w:rsidRDefault="00DB767B">
            <w:pPr>
              <w:spacing w:before="120" w:after="120" w:line="360" w:lineRule="auto"/>
              <w:rPr>
                <w:rFonts w:ascii="Arial" w:hAnsi="Arial" w:cs="Arial"/>
                <w:sz w:val="20"/>
                <w:szCs w:val="20"/>
              </w:rPr>
            </w:pPr>
            <w:r w:rsidRPr="00354E53">
              <w:rPr>
                <w:rFonts w:ascii="Arial" w:hAnsi="Arial" w:cs="Arial"/>
                <w:bCs/>
                <w:i/>
                <w:iCs/>
                <w:sz w:val="20"/>
                <w:szCs w:val="20"/>
                <w:lang w:val="es-PY"/>
              </w:rPr>
              <w:t>1.1</w:t>
            </w:r>
          </w:p>
        </w:tc>
        <w:tc>
          <w:tcPr>
            <w:tcW w:w="2906" w:type="dxa"/>
            <w:tcBorders>
              <w:left w:val="single" w:sz="6" w:space="0" w:color="000000"/>
              <w:bottom w:val="single" w:sz="6" w:space="0" w:color="000000"/>
              <w:right w:val="single" w:sz="6" w:space="0" w:color="000000"/>
            </w:tcBorders>
            <w:shd w:val="clear" w:color="auto" w:fill="auto"/>
          </w:tcPr>
          <w:p w:rsidR="00DB767B" w:rsidRDefault="00DB767B" w:rsidP="007D682F">
            <w:pPr>
              <w:pStyle w:val="Sinespaciado3"/>
            </w:pPr>
            <w:r>
              <w:rPr>
                <w:rFonts w:ascii="Times New Roman" w:hAnsi="Times New Roman"/>
                <w:sz w:val="20"/>
                <w:szCs w:val="20"/>
              </w:rPr>
              <w:t xml:space="preserve"> Marca</w:t>
            </w:r>
          </w:p>
        </w:tc>
        <w:tc>
          <w:tcPr>
            <w:tcW w:w="4604" w:type="dxa"/>
            <w:tcBorders>
              <w:left w:val="single" w:sz="6" w:space="0" w:color="000000"/>
              <w:bottom w:val="single" w:sz="6" w:space="0" w:color="000000"/>
              <w:right w:val="double" w:sz="4" w:space="0" w:color="000000"/>
            </w:tcBorders>
            <w:shd w:val="clear" w:color="auto" w:fill="auto"/>
          </w:tcPr>
          <w:p w:rsidR="00DB767B" w:rsidRDefault="00DB767B" w:rsidP="007D682F">
            <w:pPr>
              <w:pStyle w:val="Sinespaciado3"/>
              <w:jc w:val="both"/>
            </w:pPr>
            <w:r>
              <w:rPr>
                <w:rFonts w:ascii="Times New Roman" w:hAnsi="Times New Roman"/>
                <w:sz w:val="20"/>
                <w:szCs w:val="20"/>
              </w:rPr>
              <w:t>- Especificar la marca a fin de verificar en la web del fabricante.</w:t>
            </w:r>
          </w:p>
        </w:tc>
      </w:tr>
      <w:tr w:rsidR="00DB767B" w:rsidTr="00E6574F">
        <w:tc>
          <w:tcPr>
            <w:tcW w:w="1455" w:type="dxa"/>
            <w:tcBorders>
              <w:top w:val="single" w:sz="6" w:space="0" w:color="000000"/>
              <w:left w:val="double" w:sz="4" w:space="0" w:color="000000"/>
              <w:bottom w:val="single" w:sz="6"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t>1.2</w:t>
            </w:r>
          </w:p>
        </w:tc>
        <w:tc>
          <w:tcPr>
            <w:tcW w:w="2906" w:type="dxa"/>
            <w:tcBorders>
              <w:top w:val="single" w:sz="6" w:space="0" w:color="000000"/>
              <w:left w:val="single" w:sz="6" w:space="0" w:color="000000"/>
              <w:bottom w:val="single" w:sz="6" w:space="0" w:color="000000"/>
              <w:right w:val="single" w:sz="6" w:space="0" w:color="000000"/>
            </w:tcBorders>
            <w:shd w:val="clear" w:color="auto" w:fill="auto"/>
          </w:tcPr>
          <w:p w:rsidR="00DB767B" w:rsidRDefault="00DB767B" w:rsidP="007D682F">
            <w:pPr>
              <w:pStyle w:val="Sinespaciado3"/>
            </w:pPr>
            <w:r>
              <w:rPr>
                <w:rFonts w:ascii="Times New Roman" w:hAnsi="Times New Roman"/>
                <w:sz w:val="20"/>
                <w:szCs w:val="20"/>
              </w:rPr>
              <w:t xml:space="preserve"> Modelo</w:t>
            </w:r>
          </w:p>
        </w:tc>
        <w:tc>
          <w:tcPr>
            <w:tcW w:w="4604" w:type="dxa"/>
            <w:tcBorders>
              <w:top w:val="single" w:sz="6" w:space="0" w:color="000000"/>
              <w:left w:val="single" w:sz="6" w:space="0" w:color="000000"/>
              <w:bottom w:val="single" w:sz="6" w:space="0" w:color="000000"/>
              <w:right w:val="double" w:sz="4" w:space="0" w:color="000000"/>
            </w:tcBorders>
            <w:shd w:val="clear" w:color="auto" w:fill="auto"/>
          </w:tcPr>
          <w:p w:rsidR="00DB767B" w:rsidRDefault="00DB767B" w:rsidP="007D682F">
            <w:pPr>
              <w:pStyle w:val="Sinespaciado3"/>
              <w:jc w:val="both"/>
            </w:pPr>
            <w:r>
              <w:rPr>
                <w:rFonts w:ascii="Times New Roman" w:hAnsi="Times New Roman"/>
                <w:sz w:val="20"/>
                <w:szCs w:val="20"/>
              </w:rPr>
              <w:t>- Especificar el modelo a fin de verificar en le web del fabricante.</w:t>
            </w:r>
          </w:p>
        </w:tc>
      </w:tr>
      <w:tr w:rsidR="00DB767B" w:rsidTr="00E6574F">
        <w:trPr>
          <w:trHeight w:val="567"/>
        </w:trPr>
        <w:tc>
          <w:tcPr>
            <w:tcW w:w="1455" w:type="dxa"/>
            <w:tcBorders>
              <w:top w:val="single" w:sz="6" w:space="0" w:color="000000"/>
              <w:left w:val="double" w:sz="4" w:space="0" w:color="000000"/>
              <w:bottom w:val="single" w:sz="6"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t xml:space="preserve">1.3 </w:t>
            </w:r>
          </w:p>
        </w:tc>
        <w:tc>
          <w:tcPr>
            <w:tcW w:w="2906" w:type="dxa"/>
            <w:tcBorders>
              <w:top w:val="single" w:sz="6" w:space="0" w:color="000000"/>
              <w:left w:val="single" w:sz="6" w:space="0" w:color="000000"/>
              <w:bottom w:val="single" w:sz="6" w:space="0" w:color="000000"/>
              <w:right w:val="single" w:sz="6" w:space="0" w:color="000000"/>
            </w:tcBorders>
            <w:shd w:val="clear" w:color="auto" w:fill="auto"/>
          </w:tcPr>
          <w:p w:rsidR="00DB767B" w:rsidRDefault="00DB767B" w:rsidP="007D682F">
            <w:pPr>
              <w:pStyle w:val="Sinespaciado3"/>
            </w:pPr>
            <w:r>
              <w:rPr>
                <w:rFonts w:ascii="Times New Roman" w:hAnsi="Times New Roman"/>
                <w:sz w:val="20"/>
                <w:szCs w:val="20"/>
              </w:rPr>
              <w:t xml:space="preserve"> Origen</w:t>
            </w:r>
          </w:p>
        </w:tc>
        <w:tc>
          <w:tcPr>
            <w:tcW w:w="4604" w:type="dxa"/>
            <w:tcBorders>
              <w:top w:val="single" w:sz="6" w:space="0" w:color="000000"/>
              <w:left w:val="single" w:sz="6" w:space="0" w:color="000000"/>
              <w:bottom w:val="single" w:sz="6" w:space="0" w:color="000000"/>
              <w:right w:val="double" w:sz="4" w:space="0" w:color="000000"/>
            </w:tcBorders>
            <w:shd w:val="clear" w:color="auto" w:fill="auto"/>
          </w:tcPr>
          <w:p w:rsidR="00DB767B" w:rsidRDefault="00DB767B" w:rsidP="007D682F">
            <w:pPr>
              <w:pStyle w:val="Sinespaciado3"/>
              <w:jc w:val="both"/>
            </w:pPr>
            <w:r>
              <w:rPr>
                <w:rFonts w:ascii="Times New Roman" w:hAnsi="Times New Roman"/>
                <w:sz w:val="20"/>
                <w:szCs w:val="20"/>
              </w:rPr>
              <w:t>- Especificar el origen de fabricación a fin de verificar en la web.</w:t>
            </w:r>
          </w:p>
        </w:tc>
      </w:tr>
      <w:tr w:rsidR="00DB767B" w:rsidTr="00E6574F">
        <w:trPr>
          <w:trHeight w:val="567"/>
        </w:trPr>
        <w:tc>
          <w:tcPr>
            <w:tcW w:w="1455" w:type="dxa"/>
            <w:tcBorders>
              <w:left w:val="double" w:sz="4" w:space="0" w:color="000000"/>
              <w:bottom w:val="single" w:sz="6"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t xml:space="preserve">1.4 </w:t>
            </w:r>
          </w:p>
        </w:tc>
        <w:tc>
          <w:tcPr>
            <w:tcW w:w="2906" w:type="dxa"/>
            <w:tcBorders>
              <w:left w:val="single" w:sz="6" w:space="0" w:color="000000"/>
              <w:bottom w:val="single" w:sz="6" w:space="0" w:color="000000"/>
              <w:right w:val="single" w:sz="6" w:space="0" w:color="000000"/>
            </w:tcBorders>
            <w:shd w:val="clear" w:color="auto" w:fill="auto"/>
            <w:vAlign w:val="center"/>
          </w:tcPr>
          <w:p w:rsidR="00DB767B" w:rsidRDefault="00DB767B" w:rsidP="007D682F">
            <w:pPr>
              <w:pStyle w:val="Sinespaciado3"/>
            </w:pPr>
            <w:r>
              <w:rPr>
                <w:rFonts w:ascii="Times New Roman" w:hAnsi="Times New Roman"/>
                <w:sz w:val="20"/>
                <w:szCs w:val="20"/>
              </w:rPr>
              <w:t xml:space="preserve"> CPU</w:t>
            </w:r>
          </w:p>
        </w:tc>
        <w:tc>
          <w:tcPr>
            <w:tcW w:w="4604" w:type="dxa"/>
            <w:tcBorders>
              <w:left w:val="single" w:sz="6" w:space="0" w:color="000000"/>
              <w:bottom w:val="single" w:sz="6" w:space="0" w:color="000000"/>
              <w:right w:val="double" w:sz="4" w:space="0" w:color="000000"/>
            </w:tcBorders>
            <w:shd w:val="clear" w:color="auto" w:fill="auto"/>
          </w:tcPr>
          <w:p w:rsidR="00DB767B" w:rsidRDefault="00DB767B" w:rsidP="007D682F">
            <w:pPr>
              <w:pStyle w:val="Sinespaciado3"/>
            </w:pPr>
            <w:r>
              <w:rPr>
                <w:rFonts w:ascii="Times New Roman" w:hAnsi="Times New Roman"/>
                <w:sz w:val="20"/>
                <w:szCs w:val="20"/>
              </w:rPr>
              <w:t>- De 2.0 GHz o superior.</w:t>
            </w:r>
          </w:p>
          <w:p w:rsidR="00DB767B" w:rsidRDefault="00DB767B" w:rsidP="007D682F">
            <w:pPr>
              <w:pStyle w:val="Sinespaciado3"/>
            </w:pPr>
            <w:r>
              <w:rPr>
                <w:rFonts w:ascii="Times New Roman" w:hAnsi="Times New Roman"/>
                <w:sz w:val="20"/>
                <w:szCs w:val="20"/>
              </w:rPr>
              <w:t>- Procesador “</w:t>
            </w:r>
            <w:proofErr w:type="spellStart"/>
            <w:r>
              <w:rPr>
                <w:rFonts w:ascii="Times New Roman" w:hAnsi="Times New Roman"/>
                <w:sz w:val="20"/>
                <w:szCs w:val="20"/>
              </w:rPr>
              <w:t>Octa</w:t>
            </w:r>
            <w:proofErr w:type="spellEnd"/>
            <w:r>
              <w:rPr>
                <w:rFonts w:ascii="Times New Roman" w:hAnsi="Times New Roman"/>
                <w:sz w:val="20"/>
                <w:szCs w:val="20"/>
              </w:rPr>
              <w:t xml:space="preserve"> </w:t>
            </w:r>
            <w:proofErr w:type="spellStart"/>
            <w:r>
              <w:rPr>
                <w:rFonts w:ascii="Times New Roman" w:hAnsi="Times New Roman"/>
                <w:sz w:val="20"/>
                <w:szCs w:val="20"/>
              </w:rPr>
              <w:t>Core</w:t>
            </w:r>
            <w:proofErr w:type="spellEnd"/>
            <w:r>
              <w:rPr>
                <w:rFonts w:ascii="Times New Roman" w:hAnsi="Times New Roman"/>
                <w:sz w:val="20"/>
                <w:szCs w:val="20"/>
              </w:rPr>
              <w:t>” o superior.</w:t>
            </w:r>
          </w:p>
          <w:p w:rsidR="00DB767B" w:rsidRDefault="00DB767B" w:rsidP="007D682F">
            <w:pPr>
              <w:pStyle w:val="Sinespaciado3"/>
            </w:pPr>
            <w:r>
              <w:rPr>
                <w:rFonts w:ascii="Times New Roman" w:hAnsi="Times New Roman"/>
                <w:sz w:val="20"/>
                <w:szCs w:val="20"/>
              </w:rPr>
              <w:t>- Arquitectura de 64 bits.</w:t>
            </w:r>
          </w:p>
        </w:tc>
      </w:tr>
      <w:tr w:rsidR="00DB767B" w:rsidTr="00E6574F">
        <w:trPr>
          <w:trHeight w:val="567"/>
        </w:trPr>
        <w:tc>
          <w:tcPr>
            <w:tcW w:w="1455" w:type="dxa"/>
            <w:tcBorders>
              <w:left w:val="double" w:sz="4" w:space="0" w:color="000000"/>
              <w:bottom w:val="single" w:sz="6"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t>1.5</w:t>
            </w:r>
          </w:p>
        </w:tc>
        <w:tc>
          <w:tcPr>
            <w:tcW w:w="2906" w:type="dxa"/>
            <w:tcBorders>
              <w:left w:val="single" w:sz="6" w:space="0" w:color="000000"/>
              <w:bottom w:val="single" w:sz="6" w:space="0" w:color="000000"/>
              <w:right w:val="single" w:sz="6" w:space="0" w:color="000000"/>
            </w:tcBorders>
            <w:shd w:val="clear" w:color="auto" w:fill="auto"/>
            <w:vAlign w:val="center"/>
          </w:tcPr>
          <w:p w:rsidR="00DB767B" w:rsidRDefault="00DB767B" w:rsidP="007D682F">
            <w:pPr>
              <w:pStyle w:val="Sinespaciado3"/>
            </w:pPr>
            <w:r>
              <w:rPr>
                <w:rFonts w:ascii="Times New Roman" w:hAnsi="Times New Roman"/>
                <w:sz w:val="20"/>
                <w:szCs w:val="20"/>
              </w:rPr>
              <w:t xml:space="preserve"> Memorias</w:t>
            </w:r>
          </w:p>
        </w:tc>
        <w:tc>
          <w:tcPr>
            <w:tcW w:w="4604" w:type="dxa"/>
            <w:tcBorders>
              <w:left w:val="single" w:sz="6" w:space="0" w:color="000000"/>
              <w:bottom w:val="single" w:sz="6" w:space="0" w:color="000000"/>
              <w:right w:val="double" w:sz="4" w:space="0" w:color="000000"/>
            </w:tcBorders>
            <w:shd w:val="clear" w:color="auto" w:fill="auto"/>
          </w:tcPr>
          <w:p w:rsidR="00DB767B" w:rsidRDefault="00DB767B" w:rsidP="007D682F">
            <w:pPr>
              <w:pStyle w:val="Sinespaciado3"/>
            </w:pPr>
            <w:r>
              <w:rPr>
                <w:rFonts w:ascii="Times New Roman" w:hAnsi="Times New Roman"/>
                <w:sz w:val="20"/>
                <w:szCs w:val="20"/>
              </w:rPr>
              <w:t>- RAM de 4 GB como mínimo.</w:t>
            </w:r>
          </w:p>
          <w:p w:rsidR="00DB767B" w:rsidRDefault="00DB767B" w:rsidP="007D682F">
            <w:pPr>
              <w:pStyle w:val="Sinespaciado3"/>
            </w:pPr>
            <w:r>
              <w:rPr>
                <w:rFonts w:ascii="Times New Roman" w:hAnsi="Times New Roman"/>
                <w:sz w:val="20"/>
                <w:szCs w:val="20"/>
              </w:rPr>
              <w:t>- ROM Flash de 32 GB como mínimo.</w:t>
            </w:r>
          </w:p>
          <w:p w:rsidR="00DB767B" w:rsidRDefault="00DB767B" w:rsidP="007D682F">
            <w:pPr>
              <w:pStyle w:val="Sinespaciado3"/>
              <w:jc w:val="both"/>
            </w:pPr>
            <w:r>
              <w:rPr>
                <w:rFonts w:ascii="Times New Roman" w:hAnsi="Times New Roman"/>
                <w:sz w:val="20"/>
                <w:szCs w:val="20"/>
              </w:rPr>
              <w:t xml:space="preserve">- Ranura de expansión para </w:t>
            </w:r>
            <w:proofErr w:type="spellStart"/>
            <w:r>
              <w:rPr>
                <w:rFonts w:ascii="Times New Roman" w:hAnsi="Times New Roman"/>
                <w:sz w:val="20"/>
                <w:szCs w:val="20"/>
              </w:rPr>
              <w:t>microSD</w:t>
            </w:r>
            <w:proofErr w:type="spellEnd"/>
            <w:r>
              <w:rPr>
                <w:rFonts w:ascii="Times New Roman" w:hAnsi="Times New Roman"/>
                <w:sz w:val="20"/>
                <w:szCs w:val="20"/>
              </w:rPr>
              <w:t>/TF y con memoria instalada de 128 GB o superior.</w:t>
            </w:r>
          </w:p>
        </w:tc>
      </w:tr>
      <w:tr w:rsidR="00DB767B" w:rsidTr="00E6574F">
        <w:trPr>
          <w:trHeight w:val="567"/>
        </w:trPr>
        <w:tc>
          <w:tcPr>
            <w:tcW w:w="1455" w:type="dxa"/>
            <w:tcBorders>
              <w:left w:val="double" w:sz="4" w:space="0" w:color="000000"/>
              <w:bottom w:val="single" w:sz="6"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t>1.6</w:t>
            </w:r>
          </w:p>
        </w:tc>
        <w:tc>
          <w:tcPr>
            <w:tcW w:w="2906" w:type="dxa"/>
            <w:tcBorders>
              <w:left w:val="single" w:sz="6" w:space="0" w:color="000000"/>
              <w:bottom w:val="single" w:sz="6" w:space="0" w:color="000000"/>
              <w:right w:val="single" w:sz="6" w:space="0" w:color="000000"/>
            </w:tcBorders>
            <w:shd w:val="clear" w:color="auto" w:fill="auto"/>
            <w:vAlign w:val="center"/>
          </w:tcPr>
          <w:p w:rsidR="00DB767B" w:rsidRDefault="00DB767B" w:rsidP="007D682F">
            <w:pPr>
              <w:pStyle w:val="Sinespaciado3"/>
              <w:jc w:val="both"/>
            </w:pPr>
            <w:r>
              <w:rPr>
                <w:rFonts w:ascii="Times New Roman" w:hAnsi="Times New Roman"/>
                <w:sz w:val="20"/>
                <w:szCs w:val="20"/>
              </w:rPr>
              <w:t xml:space="preserve"> Sistema Operativo</w:t>
            </w:r>
          </w:p>
        </w:tc>
        <w:tc>
          <w:tcPr>
            <w:tcW w:w="4604" w:type="dxa"/>
            <w:tcBorders>
              <w:left w:val="single" w:sz="6" w:space="0" w:color="000000"/>
              <w:bottom w:val="single" w:sz="6" w:space="0" w:color="000000"/>
              <w:right w:val="double" w:sz="4" w:space="0" w:color="000000"/>
            </w:tcBorders>
            <w:shd w:val="clear" w:color="auto" w:fill="auto"/>
          </w:tcPr>
          <w:p w:rsidR="00DB767B" w:rsidRDefault="00DB767B" w:rsidP="007D682F">
            <w:pPr>
              <w:pStyle w:val="Sinespaciado3"/>
              <w:jc w:val="both"/>
              <w:rPr>
                <w:rFonts w:ascii="Times New Roman" w:hAnsi="Times New Roman"/>
                <w:sz w:val="20"/>
                <w:szCs w:val="20"/>
              </w:rPr>
            </w:pPr>
            <w:r>
              <w:rPr>
                <w:rFonts w:ascii="Times New Roman" w:hAnsi="Times New Roman"/>
                <w:sz w:val="20"/>
                <w:szCs w:val="20"/>
              </w:rPr>
              <w:t xml:space="preserve">- Android 8.1 o superior </w:t>
            </w:r>
          </w:p>
          <w:p w:rsidR="00DB767B" w:rsidRDefault="00DB767B" w:rsidP="007D682F">
            <w:pPr>
              <w:pStyle w:val="Sinespaciado3"/>
              <w:jc w:val="both"/>
            </w:pPr>
            <w:r>
              <w:rPr>
                <w:rFonts w:ascii="Times New Roman" w:hAnsi="Times New Roman"/>
                <w:sz w:val="20"/>
                <w:szCs w:val="20"/>
              </w:rPr>
              <w:t>- Lenguaje: Español.</w:t>
            </w:r>
          </w:p>
        </w:tc>
      </w:tr>
      <w:tr w:rsidR="00DB767B" w:rsidTr="00E6574F">
        <w:trPr>
          <w:trHeight w:val="567"/>
        </w:trPr>
        <w:tc>
          <w:tcPr>
            <w:tcW w:w="1455" w:type="dxa"/>
            <w:tcBorders>
              <w:left w:val="double" w:sz="4" w:space="0" w:color="000000"/>
              <w:bottom w:val="single" w:sz="6"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t>1.7</w:t>
            </w:r>
          </w:p>
        </w:tc>
        <w:tc>
          <w:tcPr>
            <w:tcW w:w="2906" w:type="dxa"/>
            <w:tcBorders>
              <w:left w:val="single" w:sz="6" w:space="0" w:color="000000"/>
              <w:bottom w:val="single" w:sz="6" w:space="0" w:color="000000"/>
              <w:right w:val="single" w:sz="6" w:space="0" w:color="000000"/>
            </w:tcBorders>
            <w:shd w:val="clear" w:color="auto" w:fill="auto"/>
            <w:vAlign w:val="center"/>
          </w:tcPr>
          <w:p w:rsidR="00DB767B" w:rsidRDefault="00DB767B" w:rsidP="007D682F">
            <w:pPr>
              <w:pStyle w:val="Sinespaciado3"/>
            </w:pPr>
            <w:r>
              <w:rPr>
                <w:rFonts w:ascii="Times New Roman" w:hAnsi="Times New Roman"/>
                <w:sz w:val="20"/>
                <w:szCs w:val="20"/>
              </w:rPr>
              <w:t>Pantalla</w:t>
            </w:r>
          </w:p>
        </w:tc>
        <w:tc>
          <w:tcPr>
            <w:tcW w:w="4604" w:type="dxa"/>
            <w:tcBorders>
              <w:left w:val="single" w:sz="6" w:space="0" w:color="000000"/>
              <w:bottom w:val="single" w:sz="6" w:space="0" w:color="000000"/>
              <w:right w:val="double" w:sz="4" w:space="0" w:color="000000"/>
            </w:tcBorders>
            <w:shd w:val="clear" w:color="auto" w:fill="auto"/>
          </w:tcPr>
          <w:p w:rsidR="00DB767B" w:rsidRDefault="00DB767B" w:rsidP="007D682F">
            <w:pPr>
              <w:pStyle w:val="Sinespaciado3"/>
              <w:jc w:val="both"/>
            </w:pPr>
            <w:r>
              <w:rPr>
                <w:rFonts w:ascii="Times New Roman" w:hAnsi="Times New Roman"/>
                <w:sz w:val="20"/>
                <w:szCs w:val="20"/>
              </w:rPr>
              <w:t>- Táctil de 5.0 pulgadas o superior capacitiva táctil de 5 puntos.</w:t>
            </w:r>
          </w:p>
          <w:p w:rsidR="00DB767B" w:rsidRDefault="00DB767B" w:rsidP="007D682F">
            <w:pPr>
              <w:pStyle w:val="Sinespaciado3"/>
              <w:jc w:val="both"/>
            </w:pPr>
            <w:r>
              <w:rPr>
                <w:rFonts w:ascii="Times New Roman" w:hAnsi="Times New Roman"/>
                <w:sz w:val="20"/>
                <w:szCs w:val="20"/>
              </w:rPr>
              <w:t>- Protección “</w:t>
            </w:r>
            <w:proofErr w:type="spellStart"/>
            <w:r>
              <w:rPr>
                <w:rFonts w:ascii="Times New Roman" w:hAnsi="Times New Roman"/>
                <w:sz w:val="20"/>
                <w:szCs w:val="20"/>
              </w:rPr>
              <w:t>Gorilla</w:t>
            </w:r>
            <w:proofErr w:type="spellEnd"/>
            <w:r>
              <w:rPr>
                <w:rFonts w:ascii="Times New Roman" w:hAnsi="Times New Roman"/>
                <w:sz w:val="20"/>
                <w:szCs w:val="20"/>
              </w:rPr>
              <w:t xml:space="preserve"> </w:t>
            </w:r>
            <w:proofErr w:type="spellStart"/>
            <w:r>
              <w:rPr>
                <w:rFonts w:ascii="Times New Roman" w:hAnsi="Times New Roman"/>
                <w:sz w:val="20"/>
                <w:szCs w:val="20"/>
              </w:rPr>
              <w:t>Glass</w:t>
            </w:r>
            <w:proofErr w:type="spellEnd"/>
            <w:r>
              <w:rPr>
                <w:rFonts w:ascii="Times New Roman" w:hAnsi="Times New Roman"/>
                <w:sz w:val="20"/>
                <w:szCs w:val="20"/>
              </w:rPr>
              <w:t>”.</w:t>
            </w:r>
          </w:p>
          <w:p w:rsidR="00DB767B" w:rsidRDefault="00DB767B" w:rsidP="007D682F">
            <w:pPr>
              <w:pStyle w:val="Sinespaciado3"/>
              <w:jc w:val="both"/>
            </w:pPr>
            <w:r>
              <w:rPr>
                <w:rFonts w:ascii="Times New Roman" w:hAnsi="Times New Roman"/>
                <w:sz w:val="20"/>
                <w:szCs w:val="20"/>
              </w:rPr>
              <w:t>- LCD color de alta resolución (1440x720) o superior.</w:t>
            </w:r>
          </w:p>
          <w:p w:rsidR="00DB767B" w:rsidRDefault="00DB767B" w:rsidP="007D682F">
            <w:pPr>
              <w:pStyle w:val="Sinespaciado3"/>
              <w:jc w:val="both"/>
            </w:pPr>
            <w:r>
              <w:rPr>
                <w:rFonts w:ascii="Times New Roman" w:hAnsi="Times New Roman"/>
                <w:sz w:val="20"/>
                <w:szCs w:val="20"/>
              </w:rPr>
              <w:t>- Resistente con capacidad de visión bajo luz solar y operación optimizada en ambiente húmedo y utilizando guantes.</w:t>
            </w:r>
          </w:p>
        </w:tc>
      </w:tr>
      <w:tr w:rsidR="00DB767B" w:rsidTr="00E6574F">
        <w:trPr>
          <w:trHeight w:val="567"/>
        </w:trPr>
        <w:tc>
          <w:tcPr>
            <w:tcW w:w="1455" w:type="dxa"/>
            <w:tcBorders>
              <w:left w:val="double" w:sz="4" w:space="0" w:color="000000"/>
              <w:bottom w:val="single" w:sz="6"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t>1.8</w:t>
            </w:r>
          </w:p>
        </w:tc>
        <w:tc>
          <w:tcPr>
            <w:tcW w:w="2906" w:type="dxa"/>
            <w:tcBorders>
              <w:left w:val="single" w:sz="6" w:space="0" w:color="000000"/>
              <w:bottom w:val="single" w:sz="6" w:space="0" w:color="000000"/>
              <w:right w:val="single" w:sz="6" w:space="0" w:color="000000"/>
            </w:tcBorders>
            <w:shd w:val="clear" w:color="auto" w:fill="auto"/>
            <w:vAlign w:val="center"/>
          </w:tcPr>
          <w:p w:rsidR="00DB767B" w:rsidRDefault="00DB767B" w:rsidP="007D682F">
            <w:pPr>
              <w:pStyle w:val="Sinespaciado3"/>
              <w:jc w:val="both"/>
            </w:pPr>
            <w:r>
              <w:rPr>
                <w:rFonts w:ascii="Times New Roman" w:hAnsi="Times New Roman"/>
                <w:sz w:val="20"/>
                <w:szCs w:val="20"/>
              </w:rPr>
              <w:t>Método de entrada</w:t>
            </w:r>
          </w:p>
        </w:tc>
        <w:tc>
          <w:tcPr>
            <w:tcW w:w="4604" w:type="dxa"/>
            <w:tcBorders>
              <w:left w:val="single" w:sz="6" w:space="0" w:color="000000"/>
              <w:bottom w:val="single" w:sz="6" w:space="0" w:color="000000"/>
              <w:right w:val="double" w:sz="4" w:space="0" w:color="000000"/>
            </w:tcBorders>
            <w:shd w:val="clear" w:color="auto" w:fill="auto"/>
          </w:tcPr>
          <w:p w:rsidR="00DB767B" w:rsidRDefault="00DB767B" w:rsidP="007D682F">
            <w:pPr>
              <w:pStyle w:val="Sinespaciado3"/>
              <w:jc w:val="both"/>
            </w:pPr>
            <w:r>
              <w:rPr>
                <w:rFonts w:ascii="Times New Roman" w:hAnsi="Times New Roman"/>
                <w:sz w:val="20"/>
                <w:szCs w:val="20"/>
              </w:rPr>
              <w:t>- Teclado virtual sobre pantalla táctil.</w:t>
            </w:r>
          </w:p>
        </w:tc>
      </w:tr>
      <w:tr w:rsidR="00DB767B" w:rsidTr="00E6574F">
        <w:trPr>
          <w:trHeight w:val="567"/>
        </w:trPr>
        <w:tc>
          <w:tcPr>
            <w:tcW w:w="1455" w:type="dxa"/>
            <w:tcBorders>
              <w:left w:val="double" w:sz="4" w:space="0" w:color="000000"/>
              <w:bottom w:val="single" w:sz="6"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t xml:space="preserve">1.9 </w:t>
            </w:r>
          </w:p>
        </w:tc>
        <w:tc>
          <w:tcPr>
            <w:tcW w:w="2906" w:type="dxa"/>
            <w:tcBorders>
              <w:left w:val="single" w:sz="6" w:space="0" w:color="000000"/>
              <w:bottom w:val="single" w:sz="6" w:space="0" w:color="000000"/>
              <w:right w:val="single" w:sz="6" w:space="0" w:color="000000"/>
            </w:tcBorders>
            <w:shd w:val="clear" w:color="auto" w:fill="auto"/>
            <w:vAlign w:val="center"/>
          </w:tcPr>
          <w:p w:rsidR="00DB767B" w:rsidRDefault="00DB767B" w:rsidP="007D682F">
            <w:pPr>
              <w:pStyle w:val="Sinespaciado3"/>
            </w:pPr>
            <w:r>
              <w:rPr>
                <w:rFonts w:ascii="Times New Roman" w:hAnsi="Times New Roman"/>
                <w:sz w:val="20"/>
                <w:szCs w:val="20"/>
              </w:rPr>
              <w:t>Cámara</w:t>
            </w:r>
          </w:p>
        </w:tc>
        <w:tc>
          <w:tcPr>
            <w:tcW w:w="4604" w:type="dxa"/>
            <w:tcBorders>
              <w:left w:val="single" w:sz="6" w:space="0" w:color="000000"/>
              <w:bottom w:val="single" w:sz="6" w:space="0" w:color="000000"/>
              <w:right w:val="double" w:sz="4" w:space="0" w:color="000000"/>
            </w:tcBorders>
            <w:shd w:val="clear" w:color="auto" w:fill="auto"/>
          </w:tcPr>
          <w:p w:rsidR="00DB767B" w:rsidRDefault="00DB767B" w:rsidP="007D682F">
            <w:pPr>
              <w:pStyle w:val="Sinespaciado3"/>
            </w:pPr>
            <w:r>
              <w:rPr>
                <w:rFonts w:ascii="Times New Roman" w:hAnsi="Times New Roman"/>
                <w:sz w:val="20"/>
                <w:szCs w:val="20"/>
              </w:rPr>
              <w:t>- Frontal de 5 MP como mínimo</w:t>
            </w:r>
          </w:p>
          <w:p w:rsidR="00DB767B" w:rsidRDefault="00DB767B" w:rsidP="007D682F">
            <w:pPr>
              <w:pStyle w:val="Sinespaciado3"/>
            </w:pPr>
            <w:r>
              <w:rPr>
                <w:rFonts w:ascii="Times New Roman" w:hAnsi="Times New Roman"/>
                <w:sz w:val="20"/>
                <w:szCs w:val="20"/>
              </w:rPr>
              <w:t>- Trasera de 16 MP como mínimo</w:t>
            </w:r>
          </w:p>
          <w:p w:rsidR="00DB767B" w:rsidRDefault="00DB767B" w:rsidP="007D682F">
            <w:pPr>
              <w:pStyle w:val="Sinespaciado3"/>
              <w:jc w:val="both"/>
            </w:pPr>
            <w:r>
              <w:rPr>
                <w:rFonts w:ascii="Times New Roman" w:hAnsi="Times New Roman"/>
                <w:sz w:val="20"/>
                <w:szCs w:val="20"/>
              </w:rPr>
              <w:lastRenderedPageBreak/>
              <w:t>- Con capacidad de capturar video con audio y fotografías.</w:t>
            </w:r>
          </w:p>
          <w:p w:rsidR="00DB767B" w:rsidRDefault="00DB767B" w:rsidP="007D682F">
            <w:pPr>
              <w:pStyle w:val="Sinespaciado3"/>
              <w:jc w:val="both"/>
            </w:pPr>
            <w:r>
              <w:rPr>
                <w:rFonts w:ascii="Times New Roman" w:hAnsi="Times New Roman"/>
                <w:sz w:val="20"/>
                <w:szCs w:val="20"/>
              </w:rPr>
              <w:t>- Autofocus y Flash Led.</w:t>
            </w:r>
          </w:p>
        </w:tc>
      </w:tr>
      <w:tr w:rsidR="00DB767B" w:rsidTr="00E6574F">
        <w:trPr>
          <w:trHeight w:val="567"/>
        </w:trPr>
        <w:tc>
          <w:tcPr>
            <w:tcW w:w="1455" w:type="dxa"/>
            <w:tcBorders>
              <w:left w:val="double" w:sz="4" w:space="0" w:color="000000"/>
              <w:bottom w:val="single" w:sz="6"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lastRenderedPageBreak/>
              <w:t>1.10</w:t>
            </w:r>
          </w:p>
        </w:tc>
        <w:tc>
          <w:tcPr>
            <w:tcW w:w="2906" w:type="dxa"/>
            <w:tcBorders>
              <w:left w:val="single" w:sz="6" w:space="0" w:color="000000"/>
              <w:bottom w:val="single" w:sz="6" w:space="0" w:color="000000"/>
              <w:right w:val="single" w:sz="6" w:space="0" w:color="000000"/>
            </w:tcBorders>
            <w:shd w:val="clear" w:color="auto" w:fill="auto"/>
            <w:vAlign w:val="center"/>
          </w:tcPr>
          <w:p w:rsidR="00DB767B" w:rsidRDefault="00DB767B" w:rsidP="007D682F">
            <w:pPr>
              <w:pStyle w:val="Sinespaciado3"/>
              <w:jc w:val="both"/>
            </w:pPr>
            <w:r>
              <w:rPr>
                <w:rFonts w:ascii="Times New Roman" w:hAnsi="Times New Roman"/>
                <w:sz w:val="20"/>
                <w:szCs w:val="20"/>
              </w:rPr>
              <w:t>Lector para código de barras</w:t>
            </w:r>
          </w:p>
        </w:tc>
        <w:tc>
          <w:tcPr>
            <w:tcW w:w="4604" w:type="dxa"/>
            <w:tcBorders>
              <w:left w:val="single" w:sz="6" w:space="0" w:color="000000"/>
              <w:bottom w:val="single" w:sz="6" w:space="0" w:color="000000"/>
              <w:right w:val="double" w:sz="4" w:space="0" w:color="000000"/>
            </w:tcBorders>
            <w:shd w:val="clear" w:color="auto" w:fill="auto"/>
          </w:tcPr>
          <w:p w:rsidR="00DB767B" w:rsidRDefault="00DB767B" w:rsidP="007D682F">
            <w:pPr>
              <w:pStyle w:val="Sinespaciado3"/>
              <w:jc w:val="both"/>
              <w:rPr>
                <w:lang w:val="es-ES"/>
              </w:rPr>
            </w:pPr>
            <w:r>
              <w:rPr>
                <w:rFonts w:ascii="Times New Roman" w:hAnsi="Times New Roman"/>
                <w:sz w:val="20"/>
                <w:szCs w:val="20"/>
                <w:lang w:val="es-ES"/>
              </w:rPr>
              <w:t xml:space="preserve">- 1D: EAN, GS1 </w:t>
            </w:r>
            <w:proofErr w:type="spellStart"/>
            <w:r>
              <w:rPr>
                <w:rFonts w:ascii="Times New Roman" w:hAnsi="Times New Roman"/>
                <w:sz w:val="20"/>
                <w:szCs w:val="20"/>
                <w:lang w:val="es-ES"/>
              </w:rPr>
              <w:t>DataBar</w:t>
            </w:r>
            <w:proofErr w:type="spellEnd"/>
            <w:r>
              <w:rPr>
                <w:rFonts w:ascii="Times New Roman" w:hAnsi="Times New Roman"/>
                <w:sz w:val="20"/>
                <w:szCs w:val="20"/>
                <w:lang w:val="es-ES"/>
              </w:rPr>
              <w:t xml:space="preserve">, </w:t>
            </w:r>
            <w:proofErr w:type="spellStart"/>
            <w:r>
              <w:rPr>
                <w:rFonts w:ascii="Times New Roman" w:hAnsi="Times New Roman"/>
                <w:sz w:val="20"/>
                <w:szCs w:val="20"/>
                <w:lang w:val="es-ES"/>
              </w:rPr>
              <w:t>Code</w:t>
            </w:r>
            <w:proofErr w:type="spellEnd"/>
            <w:r>
              <w:rPr>
                <w:rFonts w:ascii="Times New Roman" w:hAnsi="Times New Roman"/>
                <w:sz w:val="20"/>
                <w:szCs w:val="20"/>
                <w:lang w:val="es-ES"/>
              </w:rPr>
              <w:t xml:space="preserve"> 39, </w:t>
            </w:r>
            <w:proofErr w:type="spellStart"/>
            <w:r>
              <w:rPr>
                <w:rFonts w:ascii="Times New Roman" w:hAnsi="Times New Roman"/>
                <w:sz w:val="20"/>
                <w:szCs w:val="20"/>
                <w:lang w:val="es-ES"/>
              </w:rPr>
              <w:t>Code</w:t>
            </w:r>
            <w:proofErr w:type="spellEnd"/>
            <w:r>
              <w:rPr>
                <w:rFonts w:ascii="Times New Roman" w:hAnsi="Times New Roman"/>
                <w:sz w:val="20"/>
                <w:szCs w:val="20"/>
                <w:lang w:val="es-ES"/>
              </w:rPr>
              <w:t xml:space="preserve"> 128, </w:t>
            </w:r>
            <w:proofErr w:type="spellStart"/>
            <w:r>
              <w:rPr>
                <w:rFonts w:ascii="Times New Roman" w:hAnsi="Times New Roman"/>
                <w:sz w:val="20"/>
                <w:szCs w:val="20"/>
                <w:lang w:val="es-ES"/>
              </w:rPr>
              <w:t>Code</w:t>
            </w:r>
            <w:proofErr w:type="spellEnd"/>
            <w:r>
              <w:rPr>
                <w:rFonts w:ascii="Times New Roman" w:hAnsi="Times New Roman"/>
                <w:sz w:val="20"/>
                <w:szCs w:val="20"/>
                <w:lang w:val="es-ES"/>
              </w:rPr>
              <w:t xml:space="preserve"> 32, </w:t>
            </w:r>
            <w:proofErr w:type="spellStart"/>
            <w:r>
              <w:rPr>
                <w:rFonts w:ascii="Times New Roman" w:hAnsi="Times New Roman"/>
                <w:sz w:val="20"/>
                <w:szCs w:val="20"/>
                <w:lang w:val="es-ES"/>
              </w:rPr>
              <w:t>Code</w:t>
            </w:r>
            <w:proofErr w:type="spellEnd"/>
            <w:r>
              <w:rPr>
                <w:rFonts w:ascii="Times New Roman" w:hAnsi="Times New Roman"/>
                <w:sz w:val="20"/>
                <w:szCs w:val="20"/>
                <w:lang w:val="es-ES"/>
              </w:rPr>
              <w:t xml:space="preserve"> 93</w:t>
            </w:r>
          </w:p>
          <w:p w:rsidR="00DB767B" w:rsidRDefault="00DB767B" w:rsidP="007D682F">
            <w:pPr>
              <w:pStyle w:val="Sinespaciado3"/>
              <w:jc w:val="both"/>
              <w:rPr>
                <w:rFonts w:ascii="Times New Roman" w:hAnsi="Times New Roman"/>
                <w:sz w:val="20"/>
                <w:szCs w:val="20"/>
                <w:lang w:val="en-US"/>
              </w:rPr>
            </w:pPr>
            <w:r>
              <w:rPr>
                <w:rFonts w:ascii="Times New Roman" w:hAnsi="Times New Roman"/>
                <w:sz w:val="20"/>
                <w:szCs w:val="20"/>
                <w:lang w:val="en-US"/>
              </w:rPr>
              <w:t xml:space="preserve">- 2D: PDF417, MicroPDF417, Data Matrix, QR Code, Micro QR Code, </w:t>
            </w:r>
          </w:p>
          <w:p w:rsidR="00DB767B" w:rsidRDefault="00DB767B" w:rsidP="007D682F">
            <w:pPr>
              <w:pStyle w:val="Sinespaciado3"/>
              <w:jc w:val="both"/>
            </w:pPr>
            <w:r>
              <w:rPr>
                <w:rFonts w:ascii="Times New Roman" w:hAnsi="Times New Roman"/>
                <w:sz w:val="20"/>
                <w:szCs w:val="20"/>
              </w:rPr>
              <w:t>-  Lectura y captura del código de barras de la Cédula de Identidad Civil, el código de barras de la Cédula del Automotor (Cédula Verde) y código de barras de la Licencia de Conducir y código de barra de las actas de Constatación de infracción (sistema multa electrónica)</w:t>
            </w:r>
          </w:p>
        </w:tc>
      </w:tr>
      <w:tr w:rsidR="00DB767B" w:rsidTr="00E6574F">
        <w:trPr>
          <w:trHeight w:val="567"/>
        </w:trPr>
        <w:tc>
          <w:tcPr>
            <w:tcW w:w="1455" w:type="dxa"/>
            <w:tcBorders>
              <w:left w:val="double" w:sz="4" w:space="0" w:color="000000"/>
              <w:bottom w:val="single" w:sz="6"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t>1.11</w:t>
            </w:r>
          </w:p>
        </w:tc>
        <w:tc>
          <w:tcPr>
            <w:tcW w:w="2906" w:type="dxa"/>
            <w:tcBorders>
              <w:left w:val="single" w:sz="6" w:space="0" w:color="000000"/>
              <w:bottom w:val="single" w:sz="6" w:space="0" w:color="000000"/>
              <w:right w:val="single" w:sz="6" w:space="0" w:color="000000"/>
            </w:tcBorders>
            <w:shd w:val="clear" w:color="auto" w:fill="auto"/>
            <w:vAlign w:val="center"/>
          </w:tcPr>
          <w:p w:rsidR="00DB767B" w:rsidRDefault="00DB767B" w:rsidP="007D682F">
            <w:pPr>
              <w:pStyle w:val="Sinespaciado3"/>
              <w:jc w:val="both"/>
            </w:pPr>
            <w:r>
              <w:rPr>
                <w:rFonts w:ascii="Times New Roman" w:hAnsi="Times New Roman"/>
                <w:sz w:val="20"/>
                <w:szCs w:val="20"/>
              </w:rPr>
              <w:t>Comunicación (Entrada/Salida)</w:t>
            </w:r>
          </w:p>
        </w:tc>
        <w:tc>
          <w:tcPr>
            <w:tcW w:w="4604" w:type="dxa"/>
            <w:tcBorders>
              <w:left w:val="single" w:sz="6" w:space="0" w:color="000000"/>
              <w:bottom w:val="single" w:sz="6" w:space="0" w:color="000000"/>
              <w:right w:val="double" w:sz="4" w:space="0" w:color="000000"/>
            </w:tcBorders>
            <w:shd w:val="clear" w:color="auto" w:fill="auto"/>
          </w:tcPr>
          <w:p w:rsidR="00DB767B" w:rsidRDefault="00DB767B" w:rsidP="007D682F">
            <w:pPr>
              <w:pStyle w:val="Sinespaciado3"/>
              <w:jc w:val="both"/>
              <w:rPr>
                <w:lang w:val="en-US"/>
              </w:rPr>
            </w:pPr>
            <w:r>
              <w:rPr>
                <w:rFonts w:ascii="Times New Roman" w:hAnsi="Times New Roman"/>
                <w:sz w:val="20"/>
                <w:szCs w:val="20"/>
                <w:lang w:val="en-US"/>
              </w:rPr>
              <w:t>- WWAN: 3G, 4G LTE.</w:t>
            </w:r>
          </w:p>
          <w:p w:rsidR="00DB767B" w:rsidRDefault="00DB767B" w:rsidP="007D682F">
            <w:pPr>
              <w:pStyle w:val="Sinespaciado3"/>
              <w:jc w:val="both"/>
              <w:rPr>
                <w:lang w:val="en-US"/>
              </w:rPr>
            </w:pPr>
            <w:r>
              <w:rPr>
                <w:rFonts w:ascii="Times New Roman" w:hAnsi="Times New Roman"/>
                <w:sz w:val="20"/>
                <w:szCs w:val="20"/>
                <w:lang w:val="en-US"/>
              </w:rPr>
              <w:t>- WLAN: IEEE 802.11 a/b/g/n.</w:t>
            </w:r>
          </w:p>
          <w:p w:rsidR="00DB767B" w:rsidRDefault="00DB767B" w:rsidP="007D682F">
            <w:pPr>
              <w:pStyle w:val="Sinespaciado3"/>
            </w:pPr>
            <w:r>
              <w:rPr>
                <w:rFonts w:ascii="Times New Roman" w:hAnsi="Times New Roman"/>
                <w:sz w:val="20"/>
                <w:szCs w:val="20"/>
              </w:rPr>
              <w:t>- Bluetooth 4 como mínimo.</w:t>
            </w:r>
          </w:p>
          <w:p w:rsidR="00DB767B" w:rsidRDefault="00DB767B" w:rsidP="007D682F">
            <w:pPr>
              <w:pStyle w:val="Sinespaciado3"/>
              <w:jc w:val="both"/>
            </w:pPr>
            <w:r>
              <w:rPr>
                <w:rFonts w:ascii="Times New Roman" w:hAnsi="Times New Roman"/>
                <w:sz w:val="20"/>
                <w:szCs w:val="20"/>
              </w:rPr>
              <w:t>- USB para PC/Unidad USB.</w:t>
            </w:r>
          </w:p>
        </w:tc>
      </w:tr>
      <w:tr w:rsidR="00DB767B" w:rsidTr="00E6574F">
        <w:trPr>
          <w:trHeight w:val="567"/>
        </w:trPr>
        <w:tc>
          <w:tcPr>
            <w:tcW w:w="1455" w:type="dxa"/>
            <w:tcBorders>
              <w:left w:val="double" w:sz="4" w:space="0" w:color="000000"/>
              <w:bottom w:val="single" w:sz="6"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t xml:space="preserve">1.12 </w:t>
            </w:r>
          </w:p>
        </w:tc>
        <w:tc>
          <w:tcPr>
            <w:tcW w:w="2906" w:type="dxa"/>
            <w:tcBorders>
              <w:left w:val="single" w:sz="6" w:space="0" w:color="000000"/>
              <w:bottom w:val="single" w:sz="6" w:space="0" w:color="000000"/>
              <w:right w:val="single" w:sz="6" w:space="0" w:color="000000"/>
            </w:tcBorders>
            <w:shd w:val="clear" w:color="auto" w:fill="auto"/>
            <w:vAlign w:val="center"/>
          </w:tcPr>
          <w:p w:rsidR="00DB767B" w:rsidRDefault="00DB767B" w:rsidP="007D682F">
            <w:pPr>
              <w:pStyle w:val="Sinespaciado3"/>
            </w:pPr>
            <w:r>
              <w:rPr>
                <w:rFonts w:ascii="Times New Roman" w:hAnsi="Times New Roman"/>
                <w:sz w:val="20"/>
                <w:szCs w:val="20"/>
              </w:rPr>
              <w:t>Geo Ubicación (GPS)</w:t>
            </w:r>
          </w:p>
        </w:tc>
        <w:tc>
          <w:tcPr>
            <w:tcW w:w="4604" w:type="dxa"/>
            <w:tcBorders>
              <w:left w:val="single" w:sz="6" w:space="0" w:color="000000"/>
              <w:bottom w:val="single" w:sz="6" w:space="0" w:color="000000"/>
              <w:right w:val="double" w:sz="4" w:space="0" w:color="000000"/>
            </w:tcBorders>
            <w:shd w:val="clear" w:color="auto" w:fill="auto"/>
          </w:tcPr>
          <w:p w:rsidR="00DB767B" w:rsidRDefault="00DB767B" w:rsidP="007D682F">
            <w:pPr>
              <w:pStyle w:val="Sinespaciado3"/>
              <w:jc w:val="both"/>
            </w:pPr>
            <w:r>
              <w:rPr>
                <w:rFonts w:ascii="Times New Roman" w:hAnsi="Times New Roman"/>
                <w:sz w:val="20"/>
                <w:szCs w:val="20"/>
              </w:rPr>
              <w:t xml:space="preserve">- GPS incorporado en el equipo para captura de Ubicación </w:t>
            </w:r>
            <w:proofErr w:type="spellStart"/>
            <w:r>
              <w:rPr>
                <w:rFonts w:ascii="Times New Roman" w:hAnsi="Times New Roman"/>
                <w:sz w:val="20"/>
                <w:szCs w:val="20"/>
              </w:rPr>
              <w:t>Georreferencial</w:t>
            </w:r>
            <w:proofErr w:type="spellEnd"/>
            <w:r>
              <w:rPr>
                <w:rFonts w:ascii="Times New Roman" w:hAnsi="Times New Roman"/>
                <w:sz w:val="20"/>
                <w:szCs w:val="20"/>
              </w:rPr>
              <w:t xml:space="preserve"> (coordenadas) con alta precisión con funcionalidad completa </w:t>
            </w:r>
          </w:p>
        </w:tc>
      </w:tr>
      <w:tr w:rsidR="00DB767B" w:rsidTr="00E6574F">
        <w:trPr>
          <w:trHeight w:val="567"/>
        </w:trPr>
        <w:tc>
          <w:tcPr>
            <w:tcW w:w="1455" w:type="dxa"/>
            <w:tcBorders>
              <w:left w:val="double" w:sz="4" w:space="0" w:color="000000"/>
              <w:bottom w:val="single" w:sz="6"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t>1.13</w:t>
            </w:r>
          </w:p>
        </w:tc>
        <w:tc>
          <w:tcPr>
            <w:tcW w:w="2906" w:type="dxa"/>
            <w:tcBorders>
              <w:left w:val="single" w:sz="6" w:space="0" w:color="000000"/>
              <w:bottom w:val="single" w:sz="6" w:space="0" w:color="000000"/>
              <w:right w:val="single" w:sz="6" w:space="0" w:color="000000"/>
            </w:tcBorders>
            <w:shd w:val="clear" w:color="auto" w:fill="auto"/>
            <w:vAlign w:val="center"/>
          </w:tcPr>
          <w:p w:rsidR="00DB767B" w:rsidRDefault="00DB767B" w:rsidP="007D682F">
            <w:pPr>
              <w:pStyle w:val="Sinespaciado3"/>
            </w:pPr>
            <w:r>
              <w:rPr>
                <w:rFonts w:ascii="Times New Roman" w:hAnsi="Times New Roman"/>
                <w:sz w:val="20"/>
                <w:szCs w:val="20"/>
              </w:rPr>
              <w:t>Sensores</w:t>
            </w:r>
          </w:p>
        </w:tc>
        <w:tc>
          <w:tcPr>
            <w:tcW w:w="4604" w:type="dxa"/>
            <w:tcBorders>
              <w:left w:val="single" w:sz="6" w:space="0" w:color="000000"/>
              <w:bottom w:val="single" w:sz="6" w:space="0" w:color="000000"/>
              <w:right w:val="double" w:sz="4" w:space="0" w:color="000000"/>
            </w:tcBorders>
            <w:shd w:val="clear" w:color="auto" w:fill="auto"/>
          </w:tcPr>
          <w:p w:rsidR="00DB767B" w:rsidRDefault="00DB767B" w:rsidP="007D682F">
            <w:pPr>
              <w:pStyle w:val="Sinespaciado3"/>
            </w:pPr>
            <w:r>
              <w:rPr>
                <w:rFonts w:ascii="Times New Roman" w:hAnsi="Times New Roman"/>
                <w:sz w:val="20"/>
                <w:szCs w:val="20"/>
              </w:rPr>
              <w:t>- Sensor de proximidad.</w:t>
            </w:r>
          </w:p>
          <w:p w:rsidR="00DB767B" w:rsidRDefault="00DB767B" w:rsidP="007D682F">
            <w:pPr>
              <w:pStyle w:val="Sinespaciado3"/>
            </w:pPr>
            <w:r>
              <w:rPr>
                <w:rFonts w:ascii="Times New Roman" w:hAnsi="Times New Roman"/>
                <w:sz w:val="20"/>
                <w:szCs w:val="20"/>
              </w:rPr>
              <w:t>- Sensor de luz.</w:t>
            </w:r>
          </w:p>
        </w:tc>
      </w:tr>
      <w:tr w:rsidR="00DB767B" w:rsidTr="00E6574F">
        <w:trPr>
          <w:trHeight w:val="567"/>
        </w:trPr>
        <w:tc>
          <w:tcPr>
            <w:tcW w:w="1455" w:type="dxa"/>
            <w:tcBorders>
              <w:left w:val="double" w:sz="4" w:space="0" w:color="000000"/>
              <w:bottom w:val="single" w:sz="6"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t xml:space="preserve">1.14 </w:t>
            </w:r>
          </w:p>
        </w:tc>
        <w:tc>
          <w:tcPr>
            <w:tcW w:w="2906" w:type="dxa"/>
            <w:tcBorders>
              <w:left w:val="single" w:sz="6" w:space="0" w:color="000000"/>
              <w:bottom w:val="single" w:sz="6" w:space="0" w:color="000000"/>
              <w:right w:val="single" w:sz="6" w:space="0" w:color="000000"/>
            </w:tcBorders>
            <w:shd w:val="clear" w:color="auto" w:fill="auto"/>
            <w:vAlign w:val="center"/>
          </w:tcPr>
          <w:p w:rsidR="00DB767B" w:rsidRDefault="00DB767B" w:rsidP="007D682F">
            <w:pPr>
              <w:pStyle w:val="Sinespaciado3"/>
              <w:jc w:val="both"/>
            </w:pPr>
            <w:r>
              <w:rPr>
                <w:rFonts w:ascii="Times New Roman" w:hAnsi="Times New Roman"/>
                <w:sz w:val="20"/>
                <w:szCs w:val="20"/>
              </w:rPr>
              <w:t>Fuente de energía / Batería</w:t>
            </w:r>
          </w:p>
        </w:tc>
        <w:tc>
          <w:tcPr>
            <w:tcW w:w="4604" w:type="dxa"/>
            <w:tcBorders>
              <w:left w:val="single" w:sz="6" w:space="0" w:color="000000"/>
              <w:bottom w:val="single" w:sz="6" w:space="0" w:color="000000"/>
              <w:right w:val="double" w:sz="4" w:space="0" w:color="000000"/>
            </w:tcBorders>
            <w:shd w:val="clear" w:color="auto" w:fill="auto"/>
          </w:tcPr>
          <w:p w:rsidR="00DB767B" w:rsidRDefault="00DB767B" w:rsidP="007D682F">
            <w:pPr>
              <w:pStyle w:val="Sinespaciado3"/>
              <w:jc w:val="both"/>
            </w:pPr>
            <w:r>
              <w:rPr>
                <w:rFonts w:ascii="Times New Roman" w:hAnsi="Times New Roman"/>
                <w:sz w:val="20"/>
                <w:szCs w:val="20"/>
              </w:rPr>
              <w:t xml:space="preserve">- De 4000 </w:t>
            </w:r>
            <w:proofErr w:type="spellStart"/>
            <w:r>
              <w:rPr>
                <w:rFonts w:ascii="Times New Roman" w:hAnsi="Times New Roman"/>
                <w:sz w:val="20"/>
                <w:szCs w:val="20"/>
              </w:rPr>
              <w:t>mAh</w:t>
            </w:r>
            <w:proofErr w:type="spellEnd"/>
            <w:r>
              <w:rPr>
                <w:rFonts w:ascii="Times New Roman" w:hAnsi="Times New Roman"/>
                <w:sz w:val="20"/>
                <w:szCs w:val="20"/>
              </w:rPr>
              <w:t xml:space="preserve"> o superior.</w:t>
            </w:r>
          </w:p>
          <w:p w:rsidR="00DB767B" w:rsidRDefault="00DB767B" w:rsidP="007D682F">
            <w:pPr>
              <w:pStyle w:val="Sinespaciado3"/>
              <w:jc w:val="both"/>
            </w:pPr>
            <w:r>
              <w:rPr>
                <w:rFonts w:ascii="Times New Roman" w:hAnsi="Times New Roman"/>
                <w:sz w:val="20"/>
                <w:szCs w:val="20"/>
              </w:rPr>
              <w:t>- Para  8 (ocho) horas de duración como mínimo.</w:t>
            </w:r>
          </w:p>
        </w:tc>
      </w:tr>
      <w:tr w:rsidR="00DB767B" w:rsidTr="00E6574F">
        <w:trPr>
          <w:trHeight w:val="567"/>
        </w:trPr>
        <w:tc>
          <w:tcPr>
            <w:tcW w:w="1455" w:type="dxa"/>
            <w:tcBorders>
              <w:left w:val="double" w:sz="4" w:space="0" w:color="000000"/>
              <w:bottom w:val="single" w:sz="6"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t>1.15</w:t>
            </w:r>
          </w:p>
        </w:tc>
        <w:tc>
          <w:tcPr>
            <w:tcW w:w="2906" w:type="dxa"/>
            <w:tcBorders>
              <w:left w:val="single" w:sz="6" w:space="0" w:color="000000"/>
              <w:bottom w:val="single" w:sz="6" w:space="0" w:color="000000"/>
              <w:right w:val="single" w:sz="6" w:space="0" w:color="000000"/>
            </w:tcBorders>
            <w:shd w:val="clear" w:color="auto" w:fill="auto"/>
            <w:vAlign w:val="center"/>
          </w:tcPr>
          <w:p w:rsidR="00DB767B" w:rsidRDefault="00DB767B" w:rsidP="007D682F">
            <w:pPr>
              <w:pStyle w:val="Sinespaciado3"/>
              <w:jc w:val="both"/>
            </w:pPr>
            <w:r>
              <w:rPr>
                <w:rFonts w:ascii="Times New Roman" w:hAnsi="Times New Roman"/>
                <w:sz w:val="20"/>
                <w:szCs w:val="20"/>
              </w:rPr>
              <w:t>Cargador</w:t>
            </w:r>
          </w:p>
        </w:tc>
        <w:tc>
          <w:tcPr>
            <w:tcW w:w="4604" w:type="dxa"/>
            <w:tcBorders>
              <w:left w:val="single" w:sz="6" w:space="0" w:color="000000"/>
              <w:bottom w:val="single" w:sz="6" w:space="0" w:color="000000"/>
              <w:right w:val="double" w:sz="4" w:space="0" w:color="000000"/>
            </w:tcBorders>
            <w:shd w:val="clear" w:color="auto" w:fill="auto"/>
          </w:tcPr>
          <w:p w:rsidR="00DB767B" w:rsidRDefault="00DB767B" w:rsidP="007D682F">
            <w:pPr>
              <w:pStyle w:val="Sinespaciado3"/>
              <w:jc w:val="both"/>
            </w:pPr>
            <w:r>
              <w:rPr>
                <w:rFonts w:ascii="Times New Roman" w:hAnsi="Times New Roman"/>
                <w:sz w:val="20"/>
                <w:szCs w:val="20"/>
              </w:rPr>
              <w:t>- Deberá incluirse cuna individual de carga del equipo de 220V para facilitar la carga del dispositivo.</w:t>
            </w:r>
          </w:p>
          <w:p w:rsidR="00DB767B" w:rsidRDefault="00DB767B" w:rsidP="007D682F">
            <w:pPr>
              <w:pStyle w:val="Sinespaciado3"/>
              <w:jc w:val="both"/>
            </w:pPr>
            <w:r>
              <w:rPr>
                <w:rFonts w:ascii="Times New Roman" w:hAnsi="Times New Roman"/>
                <w:sz w:val="20"/>
                <w:szCs w:val="20"/>
              </w:rPr>
              <w:t>- Incluir el cable respectivo para conexión a corriente eléctrica y la fuente de alimentación en el dispositivo.</w:t>
            </w:r>
          </w:p>
        </w:tc>
      </w:tr>
      <w:tr w:rsidR="00DB767B" w:rsidTr="00E6574F">
        <w:trPr>
          <w:trHeight w:val="567"/>
        </w:trPr>
        <w:tc>
          <w:tcPr>
            <w:tcW w:w="1455" w:type="dxa"/>
            <w:tcBorders>
              <w:left w:val="double" w:sz="4" w:space="0" w:color="000000"/>
              <w:bottom w:val="single" w:sz="6"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t xml:space="preserve">1.16 </w:t>
            </w:r>
          </w:p>
        </w:tc>
        <w:tc>
          <w:tcPr>
            <w:tcW w:w="2906" w:type="dxa"/>
            <w:tcBorders>
              <w:left w:val="single" w:sz="6" w:space="0" w:color="000000"/>
              <w:bottom w:val="single" w:sz="6" w:space="0" w:color="000000"/>
              <w:right w:val="single" w:sz="6" w:space="0" w:color="000000"/>
            </w:tcBorders>
            <w:shd w:val="clear" w:color="auto" w:fill="auto"/>
            <w:vAlign w:val="center"/>
          </w:tcPr>
          <w:p w:rsidR="00DB767B" w:rsidRDefault="00DB767B" w:rsidP="007D682F">
            <w:pPr>
              <w:pStyle w:val="Sinespaciado3"/>
              <w:jc w:val="both"/>
            </w:pPr>
            <w:r>
              <w:rPr>
                <w:rFonts w:ascii="Times New Roman" w:hAnsi="Times New Roman"/>
                <w:sz w:val="20"/>
                <w:szCs w:val="20"/>
              </w:rPr>
              <w:t>Certificaciones requeridas para el equipo</w:t>
            </w:r>
          </w:p>
        </w:tc>
        <w:tc>
          <w:tcPr>
            <w:tcW w:w="4604" w:type="dxa"/>
            <w:tcBorders>
              <w:left w:val="single" w:sz="6" w:space="0" w:color="000000"/>
              <w:bottom w:val="single" w:sz="6" w:space="0" w:color="000000"/>
              <w:right w:val="double" w:sz="4" w:space="0" w:color="000000"/>
            </w:tcBorders>
            <w:shd w:val="clear" w:color="auto" w:fill="auto"/>
          </w:tcPr>
          <w:p w:rsidR="00DB767B" w:rsidRDefault="00DB767B" w:rsidP="007D682F">
            <w:pPr>
              <w:pStyle w:val="Sinespaciado3"/>
              <w:jc w:val="both"/>
            </w:pPr>
            <w:r>
              <w:rPr>
                <w:rFonts w:ascii="Times New Roman" w:hAnsi="Times New Roman"/>
                <w:sz w:val="20"/>
                <w:szCs w:val="20"/>
              </w:rPr>
              <w:t>- Certificación IP 67, propia del equipo como mínimo (Sellado: Protección contra penetración de agua, humedad y polvo).</w:t>
            </w:r>
          </w:p>
          <w:p w:rsidR="00DB767B" w:rsidRDefault="00DB767B" w:rsidP="007D682F">
            <w:pPr>
              <w:pStyle w:val="Sinespaciado3"/>
              <w:jc w:val="both"/>
            </w:pPr>
            <w:r>
              <w:rPr>
                <w:rFonts w:ascii="Times New Roman" w:hAnsi="Times New Roman"/>
                <w:sz w:val="20"/>
                <w:szCs w:val="20"/>
              </w:rPr>
              <w:t>- Resistencia a caídas desde 1,5 metros. sobre superficies duras como por ejemplo un hormigón de concreto u otros similares</w:t>
            </w:r>
          </w:p>
        </w:tc>
      </w:tr>
      <w:tr w:rsidR="00DB767B" w:rsidTr="00E6574F">
        <w:trPr>
          <w:trHeight w:val="567"/>
        </w:trPr>
        <w:tc>
          <w:tcPr>
            <w:tcW w:w="1455" w:type="dxa"/>
            <w:tcBorders>
              <w:left w:val="double" w:sz="4" w:space="0" w:color="000000"/>
              <w:bottom w:val="single" w:sz="6"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t xml:space="preserve">1.17 </w:t>
            </w:r>
          </w:p>
        </w:tc>
        <w:tc>
          <w:tcPr>
            <w:tcW w:w="2906" w:type="dxa"/>
            <w:tcBorders>
              <w:left w:val="single" w:sz="6" w:space="0" w:color="000000"/>
              <w:bottom w:val="single" w:sz="6" w:space="0" w:color="000000"/>
              <w:right w:val="single" w:sz="6" w:space="0" w:color="000000"/>
            </w:tcBorders>
            <w:shd w:val="clear" w:color="auto" w:fill="auto"/>
            <w:vAlign w:val="center"/>
          </w:tcPr>
          <w:p w:rsidR="00DB767B" w:rsidRDefault="00DB767B" w:rsidP="007D682F">
            <w:pPr>
              <w:pStyle w:val="Sinespaciado3"/>
            </w:pPr>
            <w:r>
              <w:rPr>
                <w:rFonts w:ascii="Times New Roman" w:hAnsi="Times New Roman"/>
                <w:sz w:val="20"/>
                <w:szCs w:val="20"/>
              </w:rPr>
              <w:t>Temperaturas</w:t>
            </w:r>
          </w:p>
        </w:tc>
        <w:tc>
          <w:tcPr>
            <w:tcW w:w="4604" w:type="dxa"/>
            <w:tcBorders>
              <w:left w:val="single" w:sz="6" w:space="0" w:color="000000"/>
              <w:bottom w:val="single" w:sz="6" w:space="0" w:color="000000"/>
              <w:right w:val="double" w:sz="4" w:space="0" w:color="000000"/>
            </w:tcBorders>
            <w:shd w:val="clear" w:color="auto" w:fill="auto"/>
          </w:tcPr>
          <w:p w:rsidR="00DB767B" w:rsidRDefault="00DB767B" w:rsidP="007D682F">
            <w:pPr>
              <w:pStyle w:val="Sinespaciado3"/>
            </w:pPr>
            <w:r>
              <w:rPr>
                <w:rFonts w:ascii="Times New Roman" w:hAnsi="Times New Roman"/>
                <w:sz w:val="20"/>
                <w:szCs w:val="20"/>
              </w:rPr>
              <w:t>- Operación: -20°C a 50°C.</w:t>
            </w:r>
          </w:p>
          <w:p w:rsidR="00DB767B" w:rsidRDefault="00DB767B" w:rsidP="007D682F">
            <w:pPr>
              <w:pStyle w:val="Sinespaciado3"/>
            </w:pPr>
            <w:r>
              <w:rPr>
                <w:rFonts w:ascii="Times New Roman" w:hAnsi="Times New Roman"/>
                <w:sz w:val="20"/>
                <w:szCs w:val="20"/>
              </w:rPr>
              <w:t>- Almacenamiento: -30°C a 60°C.</w:t>
            </w:r>
          </w:p>
        </w:tc>
      </w:tr>
      <w:tr w:rsidR="00DB767B" w:rsidTr="00E6574F">
        <w:trPr>
          <w:trHeight w:val="567"/>
        </w:trPr>
        <w:tc>
          <w:tcPr>
            <w:tcW w:w="1455" w:type="dxa"/>
            <w:tcBorders>
              <w:left w:val="double" w:sz="4" w:space="0" w:color="000000"/>
              <w:bottom w:val="single" w:sz="6"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t xml:space="preserve">1.18 </w:t>
            </w:r>
          </w:p>
        </w:tc>
        <w:tc>
          <w:tcPr>
            <w:tcW w:w="2906" w:type="dxa"/>
            <w:tcBorders>
              <w:left w:val="single" w:sz="6" w:space="0" w:color="000000"/>
              <w:bottom w:val="single" w:sz="6" w:space="0" w:color="000000"/>
              <w:right w:val="single" w:sz="6" w:space="0" w:color="000000"/>
            </w:tcBorders>
            <w:shd w:val="clear" w:color="auto" w:fill="auto"/>
          </w:tcPr>
          <w:p w:rsidR="00DB767B" w:rsidRDefault="00DB767B" w:rsidP="007D682F">
            <w:pPr>
              <w:pStyle w:val="Sinespaciado3"/>
            </w:pPr>
            <w:r>
              <w:rPr>
                <w:rFonts w:ascii="Times New Roman" w:hAnsi="Times New Roman"/>
                <w:sz w:val="20"/>
                <w:szCs w:val="20"/>
              </w:rPr>
              <w:t>Humedad</w:t>
            </w:r>
          </w:p>
        </w:tc>
        <w:tc>
          <w:tcPr>
            <w:tcW w:w="4604" w:type="dxa"/>
            <w:tcBorders>
              <w:left w:val="single" w:sz="6" w:space="0" w:color="000000"/>
              <w:bottom w:val="single" w:sz="6" w:space="0" w:color="000000"/>
              <w:right w:val="double" w:sz="4" w:space="0" w:color="000000"/>
            </w:tcBorders>
            <w:shd w:val="clear" w:color="auto" w:fill="auto"/>
          </w:tcPr>
          <w:p w:rsidR="00DB767B" w:rsidRDefault="00DB767B" w:rsidP="007D682F">
            <w:pPr>
              <w:pStyle w:val="Sinespaciado3"/>
            </w:pPr>
            <w:r>
              <w:rPr>
                <w:rFonts w:ascii="Times New Roman" w:hAnsi="Times New Roman"/>
                <w:sz w:val="20"/>
                <w:szCs w:val="20"/>
              </w:rPr>
              <w:t>- Relativa: 5% ~ 95% (sin condensación).</w:t>
            </w:r>
          </w:p>
        </w:tc>
      </w:tr>
      <w:tr w:rsidR="00DB767B" w:rsidTr="00E6574F">
        <w:trPr>
          <w:trHeight w:val="567"/>
        </w:trPr>
        <w:tc>
          <w:tcPr>
            <w:tcW w:w="1455" w:type="dxa"/>
            <w:tcBorders>
              <w:left w:val="double" w:sz="4" w:space="0" w:color="000000"/>
              <w:bottom w:val="single" w:sz="6"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t>1.19</w:t>
            </w:r>
          </w:p>
        </w:tc>
        <w:tc>
          <w:tcPr>
            <w:tcW w:w="2906" w:type="dxa"/>
            <w:tcBorders>
              <w:left w:val="single" w:sz="6" w:space="0" w:color="000000"/>
              <w:bottom w:val="single" w:sz="6" w:space="0" w:color="000000"/>
              <w:right w:val="single" w:sz="6" w:space="0" w:color="000000"/>
            </w:tcBorders>
            <w:shd w:val="clear" w:color="auto" w:fill="auto"/>
            <w:vAlign w:val="center"/>
          </w:tcPr>
          <w:p w:rsidR="00DB767B" w:rsidRDefault="00DB767B" w:rsidP="007D682F">
            <w:pPr>
              <w:pStyle w:val="Sinespaciado3"/>
            </w:pPr>
            <w:r>
              <w:rPr>
                <w:rFonts w:ascii="Times New Roman" w:hAnsi="Times New Roman"/>
                <w:sz w:val="20"/>
                <w:szCs w:val="20"/>
              </w:rPr>
              <w:t>Accesorios a incluir</w:t>
            </w:r>
          </w:p>
        </w:tc>
        <w:tc>
          <w:tcPr>
            <w:tcW w:w="4604" w:type="dxa"/>
            <w:tcBorders>
              <w:left w:val="single" w:sz="6" w:space="0" w:color="000000"/>
              <w:bottom w:val="single" w:sz="6" w:space="0" w:color="000000"/>
              <w:right w:val="double" w:sz="4" w:space="0" w:color="000000"/>
            </w:tcBorders>
            <w:shd w:val="clear" w:color="auto" w:fill="auto"/>
          </w:tcPr>
          <w:p w:rsidR="00DB767B" w:rsidRDefault="00DB767B" w:rsidP="007D682F">
            <w:pPr>
              <w:pStyle w:val="Sinespaciado3"/>
            </w:pPr>
            <w:r>
              <w:rPr>
                <w:rFonts w:ascii="Times New Roman" w:hAnsi="Times New Roman"/>
                <w:sz w:val="20"/>
                <w:szCs w:val="20"/>
              </w:rPr>
              <w:t>- Estuche para el transporte del equipo.</w:t>
            </w:r>
          </w:p>
          <w:p w:rsidR="00DB767B" w:rsidRDefault="00DB767B" w:rsidP="007D682F">
            <w:pPr>
              <w:pStyle w:val="Sinespaciado3"/>
            </w:pPr>
            <w:r>
              <w:rPr>
                <w:rFonts w:ascii="Times New Roman" w:hAnsi="Times New Roman"/>
                <w:sz w:val="20"/>
                <w:szCs w:val="20"/>
              </w:rPr>
              <w:t>- Cables necesarios para carga de batería.</w:t>
            </w:r>
          </w:p>
          <w:p w:rsidR="00DB767B" w:rsidRDefault="00DB767B" w:rsidP="007D682F">
            <w:pPr>
              <w:pStyle w:val="Sinespaciado3"/>
            </w:pPr>
            <w:r>
              <w:rPr>
                <w:rFonts w:ascii="Times New Roman" w:hAnsi="Times New Roman"/>
                <w:sz w:val="20"/>
                <w:szCs w:val="20"/>
              </w:rPr>
              <w:t xml:space="preserve">- Hand </w:t>
            </w:r>
            <w:proofErr w:type="spellStart"/>
            <w:r>
              <w:rPr>
                <w:rFonts w:ascii="Times New Roman" w:hAnsi="Times New Roman"/>
                <w:sz w:val="20"/>
                <w:szCs w:val="20"/>
              </w:rPr>
              <w:t>strapp</w:t>
            </w:r>
            <w:proofErr w:type="spellEnd"/>
            <w:r>
              <w:rPr>
                <w:rFonts w:ascii="Times New Roman" w:hAnsi="Times New Roman"/>
                <w:sz w:val="20"/>
                <w:szCs w:val="20"/>
              </w:rPr>
              <w:t xml:space="preserve"> (Correa de mano).</w:t>
            </w:r>
          </w:p>
          <w:p w:rsidR="00DB767B" w:rsidRDefault="00DB767B" w:rsidP="007D682F">
            <w:pPr>
              <w:pStyle w:val="Sinespaciado3"/>
              <w:jc w:val="both"/>
            </w:pPr>
            <w:r>
              <w:rPr>
                <w:rFonts w:ascii="Times New Roman" w:hAnsi="Times New Roman"/>
                <w:sz w:val="20"/>
                <w:szCs w:val="20"/>
              </w:rPr>
              <w:t>- Adaptador para carga de batería para vehículo de 12V.</w:t>
            </w:r>
          </w:p>
        </w:tc>
      </w:tr>
      <w:tr w:rsidR="00DB767B" w:rsidTr="00E6574F">
        <w:trPr>
          <w:trHeight w:val="567"/>
        </w:trPr>
        <w:tc>
          <w:tcPr>
            <w:tcW w:w="1455" w:type="dxa"/>
            <w:tcBorders>
              <w:left w:val="double" w:sz="4" w:space="0" w:color="000000"/>
              <w:bottom w:val="single" w:sz="6"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t>1.20</w:t>
            </w:r>
          </w:p>
        </w:tc>
        <w:tc>
          <w:tcPr>
            <w:tcW w:w="2906" w:type="dxa"/>
            <w:tcBorders>
              <w:left w:val="single" w:sz="6" w:space="0" w:color="000000"/>
              <w:bottom w:val="single" w:sz="6" w:space="0" w:color="000000"/>
              <w:right w:val="single" w:sz="6" w:space="0" w:color="000000"/>
            </w:tcBorders>
            <w:shd w:val="clear" w:color="auto" w:fill="auto"/>
            <w:vAlign w:val="center"/>
          </w:tcPr>
          <w:p w:rsidR="00DB767B" w:rsidRDefault="00DB767B" w:rsidP="007D682F">
            <w:pPr>
              <w:pStyle w:val="Sinespaciado3"/>
              <w:jc w:val="both"/>
            </w:pPr>
            <w:r>
              <w:rPr>
                <w:rFonts w:ascii="Times New Roman" w:hAnsi="Times New Roman"/>
                <w:sz w:val="20"/>
                <w:szCs w:val="20"/>
              </w:rPr>
              <w:t>Servicio de Internet - Paquete de Datos</w:t>
            </w:r>
          </w:p>
        </w:tc>
        <w:tc>
          <w:tcPr>
            <w:tcW w:w="4604" w:type="dxa"/>
            <w:tcBorders>
              <w:left w:val="single" w:sz="6" w:space="0" w:color="000000"/>
              <w:bottom w:val="single" w:sz="6" w:space="0" w:color="000000"/>
              <w:right w:val="double" w:sz="4" w:space="0" w:color="000000"/>
            </w:tcBorders>
            <w:shd w:val="clear" w:color="auto" w:fill="auto"/>
          </w:tcPr>
          <w:p w:rsidR="00DB767B" w:rsidRDefault="00DB767B" w:rsidP="007D682F">
            <w:pPr>
              <w:pStyle w:val="Sinespaciado3"/>
              <w:jc w:val="both"/>
            </w:pPr>
            <w:r>
              <w:rPr>
                <w:rFonts w:ascii="Times New Roman" w:hAnsi="Times New Roman"/>
                <w:sz w:val="20"/>
                <w:szCs w:val="20"/>
              </w:rPr>
              <w:t>- Provisión del paquete de datos Internet 4G LTE (Chip) de una empresa de telefonía móvil por un período de 24 (veinticuatro) meses, a ser activados cuando la Institución lo disponga y desde dicha fecha correrá el plazo de vigencia del servicio por los meses solicitados.</w:t>
            </w:r>
          </w:p>
          <w:p w:rsidR="00DB767B" w:rsidRDefault="00DB767B" w:rsidP="007D682F">
            <w:pPr>
              <w:pStyle w:val="Sinespaciado3"/>
              <w:jc w:val="both"/>
            </w:pPr>
            <w:r>
              <w:rPr>
                <w:rFonts w:ascii="Times New Roman" w:hAnsi="Times New Roman"/>
                <w:sz w:val="20"/>
                <w:szCs w:val="20"/>
              </w:rPr>
              <w:t>- Debe poseer cobertura del servicio en un 85% como mínimo en las principales rutas nacionales, ramales y caminos vecinales.</w:t>
            </w:r>
          </w:p>
        </w:tc>
      </w:tr>
      <w:tr w:rsidR="00DB767B" w:rsidTr="00E6574F">
        <w:trPr>
          <w:trHeight w:val="567"/>
        </w:trPr>
        <w:tc>
          <w:tcPr>
            <w:tcW w:w="1455" w:type="dxa"/>
            <w:tcBorders>
              <w:left w:val="double" w:sz="4" w:space="0" w:color="000000"/>
              <w:bottom w:val="single" w:sz="6"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t>1.21</w:t>
            </w:r>
          </w:p>
        </w:tc>
        <w:tc>
          <w:tcPr>
            <w:tcW w:w="2906" w:type="dxa"/>
            <w:tcBorders>
              <w:left w:val="single" w:sz="6" w:space="0" w:color="000000"/>
              <w:bottom w:val="single" w:sz="6" w:space="0" w:color="000000"/>
              <w:right w:val="single" w:sz="6" w:space="0" w:color="000000"/>
            </w:tcBorders>
            <w:shd w:val="clear" w:color="auto" w:fill="auto"/>
            <w:vAlign w:val="center"/>
          </w:tcPr>
          <w:p w:rsidR="00DB767B" w:rsidRDefault="00DB767B" w:rsidP="007D682F">
            <w:pPr>
              <w:pStyle w:val="Sinespaciado3"/>
              <w:jc w:val="both"/>
            </w:pPr>
            <w:r>
              <w:rPr>
                <w:rFonts w:ascii="Times New Roman" w:hAnsi="Times New Roman"/>
                <w:sz w:val="20"/>
                <w:szCs w:val="20"/>
              </w:rPr>
              <w:t>Software</w:t>
            </w:r>
          </w:p>
        </w:tc>
        <w:tc>
          <w:tcPr>
            <w:tcW w:w="4604" w:type="dxa"/>
            <w:tcBorders>
              <w:left w:val="single" w:sz="6" w:space="0" w:color="000000"/>
              <w:bottom w:val="single" w:sz="6" w:space="0" w:color="000000"/>
              <w:right w:val="double" w:sz="4" w:space="0" w:color="000000"/>
            </w:tcBorders>
            <w:shd w:val="clear" w:color="auto" w:fill="auto"/>
          </w:tcPr>
          <w:p w:rsidR="00DB767B" w:rsidRDefault="00DB767B" w:rsidP="007D682F">
            <w:pPr>
              <w:pStyle w:val="Sinespaciado3"/>
              <w:jc w:val="both"/>
            </w:pPr>
            <w:r>
              <w:rPr>
                <w:rFonts w:ascii="Times New Roman" w:hAnsi="Times New Roman"/>
                <w:sz w:val="20"/>
                <w:szCs w:val="20"/>
              </w:rPr>
              <w:t xml:space="preserve">- Debe incluir un Software de Control Remoto (MDM) para cada uno de los dispositivos </w:t>
            </w:r>
            <w:r w:rsidR="00E6574F">
              <w:rPr>
                <w:rFonts w:ascii="Times New Roman" w:hAnsi="Times New Roman"/>
                <w:sz w:val="20"/>
                <w:szCs w:val="20"/>
              </w:rPr>
              <w:t>a ser adquiridos en este llamado. P</w:t>
            </w:r>
            <w:r>
              <w:rPr>
                <w:rFonts w:ascii="Times New Roman" w:hAnsi="Times New Roman"/>
                <w:sz w:val="20"/>
                <w:szCs w:val="20"/>
              </w:rPr>
              <w:t xml:space="preserve">ara control de baterías, actualización de aplicaciones y de la multa electrónica en forma remota. </w:t>
            </w:r>
            <w:r>
              <w:rPr>
                <w:rFonts w:ascii="Times New Roman" w:hAnsi="Times New Roman"/>
                <w:sz w:val="20"/>
                <w:szCs w:val="20"/>
              </w:rPr>
              <w:lastRenderedPageBreak/>
              <w:t>Incluir las Licencias correspondientes si fuera necesario para cada una de las terminales portátiles para su gestión y control eficiente de las mismas. Que permita actualización/instalación de software y administración múltiple de los dispositivos en una sola plataforma de monitoreo.</w:t>
            </w:r>
          </w:p>
          <w:p w:rsidR="00DB767B" w:rsidRDefault="00DB767B" w:rsidP="007D682F">
            <w:pPr>
              <w:pStyle w:val="Sinespaciado3"/>
              <w:jc w:val="both"/>
            </w:pPr>
            <w:r>
              <w:rPr>
                <w:rFonts w:ascii="Times New Roman" w:hAnsi="Times New Roman"/>
                <w:sz w:val="20"/>
                <w:szCs w:val="20"/>
              </w:rPr>
              <w:t>- Herramienta para configuración y bloqueo de pantalla para utilizar ciertas aplicaciones permitidas en el dispositivo.</w:t>
            </w:r>
          </w:p>
          <w:p w:rsidR="00DB767B" w:rsidRDefault="00DB767B" w:rsidP="007D682F">
            <w:pPr>
              <w:pStyle w:val="Sinespaciado3"/>
              <w:jc w:val="both"/>
            </w:pPr>
            <w:r>
              <w:rPr>
                <w:rFonts w:ascii="Times New Roman" w:hAnsi="Times New Roman"/>
                <w:sz w:val="20"/>
                <w:szCs w:val="20"/>
              </w:rPr>
              <w:t>- Herramienta para configuración automatizada y en forma remota de los equipos.</w:t>
            </w:r>
          </w:p>
        </w:tc>
      </w:tr>
      <w:tr w:rsidR="00DB767B" w:rsidTr="00E6574F">
        <w:trPr>
          <w:trHeight w:val="567"/>
        </w:trPr>
        <w:tc>
          <w:tcPr>
            <w:tcW w:w="1455" w:type="dxa"/>
            <w:tcBorders>
              <w:left w:val="double" w:sz="4" w:space="0" w:color="000000"/>
              <w:bottom w:val="single" w:sz="6"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lastRenderedPageBreak/>
              <w:t>1.22</w:t>
            </w:r>
          </w:p>
        </w:tc>
        <w:tc>
          <w:tcPr>
            <w:tcW w:w="2906" w:type="dxa"/>
            <w:tcBorders>
              <w:left w:val="single" w:sz="6" w:space="0" w:color="000000"/>
              <w:bottom w:val="single" w:sz="6" w:space="0" w:color="000000"/>
              <w:right w:val="single" w:sz="6" w:space="0" w:color="000000"/>
            </w:tcBorders>
            <w:shd w:val="clear" w:color="auto" w:fill="auto"/>
            <w:vAlign w:val="center"/>
          </w:tcPr>
          <w:p w:rsidR="00DB767B" w:rsidRDefault="00DB767B" w:rsidP="007D682F">
            <w:pPr>
              <w:pStyle w:val="Sinespaciado3"/>
              <w:jc w:val="both"/>
            </w:pPr>
            <w:r>
              <w:rPr>
                <w:rFonts w:ascii="Times New Roman" w:hAnsi="Times New Roman"/>
                <w:sz w:val="20"/>
                <w:szCs w:val="20"/>
              </w:rPr>
              <w:t>Garantías</w:t>
            </w:r>
          </w:p>
        </w:tc>
        <w:tc>
          <w:tcPr>
            <w:tcW w:w="4604" w:type="dxa"/>
            <w:tcBorders>
              <w:left w:val="single" w:sz="6" w:space="0" w:color="000000"/>
              <w:bottom w:val="single" w:sz="6" w:space="0" w:color="000000"/>
              <w:right w:val="double" w:sz="4" w:space="0" w:color="000000"/>
            </w:tcBorders>
            <w:shd w:val="clear" w:color="auto" w:fill="auto"/>
          </w:tcPr>
          <w:p w:rsidR="00DB767B" w:rsidRPr="00257590" w:rsidRDefault="00DB767B" w:rsidP="007D682F">
            <w:pPr>
              <w:pStyle w:val="Sinespaciado3"/>
              <w:jc w:val="both"/>
            </w:pPr>
            <w:r>
              <w:rPr>
                <w:rFonts w:ascii="Times New Roman" w:hAnsi="Times New Roman"/>
                <w:sz w:val="20"/>
                <w:szCs w:val="20"/>
              </w:rPr>
              <w:t>- 12 (doce) meses de garantía de fábrica por defecto de fabricación.</w:t>
            </w:r>
          </w:p>
          <w:p w:rsidR="007D682F" w:rsidRDefault="007D682F" w:rsidP="007D682F">
            <w:pPr>
              <w:pStyle w:val="Sinespaciado3"/>
              <w:jc w:val="both"/>
              <w:rPr>
                <w:rFonts w:ascii="Times New Roman" w:hAnsi="Times New Roman"/>
                <w:sz w:val="20"/>
                <w:szCs w:val="20"/>
              </w:rPr>
            </w:pPr>
            <w:r>
              <w:rPr>
                <w:rFonts w:ascii="Times New Roman" w:hAnsi="Times New Roman"/>
                <w:sz w:val="20"/>
                <w:szCs w:val="20"/>
              </w:rPr>
              <w:t xml:space="preserve">-Servicio técnico y mano de obra: el oferente deberá estar debidamente autorizado por el fabricante o distribuidor para prestar servicio técnico y contar con técnicos certificados, o en su defecto, indicar el centro autorizado de servicios en el Paraguay donde se deberá realizar el reclamo de garantía correspondiente </w:t>
            </w:r>
          </w:p>
          <w:p w:rsidR="007D682F" w:rsidRDefault="007D682F" w:rsidP="007D682F">
            <w:pPr>
              <w:pStyle w:val="Sinespaciado3"/>
              <w:jc w:val="both"/>
            </w:pPr>
            <w:r>
              <w:rPr>
                <w:rFonts w:ascii="Times New Roman" w:hAnsi="Times New Roman"/>
                <w:sz w:val="20"/>
                <w:szCs w:val="20"/>
              </w:rPr>
              <w:t>-</w:t>
            </w:r>
            <w:r w:rsidR="00257590">
              <w:rPr>
                <w:rFonts w:ascii="Times New Roman" w:hAnsi="Times New Roman"/>
                <w:sz w:val="20"/>
                <w:szCs w:val="20"/>
              </w:rPr>
              <w:t>Presentar</w:t>
            </w:r>
            <w:r>
              <w:rPr>
                <w:rFonts w:ascii="Times New Roman" w:hAnsi="Times New Roman"/>
                <w:sz w:val="20"/>
                <w:szCs w:val="20"/>
              </w:rPr>
              <w:t xml:space="preserve"> autorización del fabricante o distribuidor </w:t>
            </w:r>
            <w:r w:rsidR="00257590">
              <w:rPr>
                <w:rFonts w:ascii="Times New Roman" w:hAnsi="Times New Roman"/>
                <w:sz w:val="20"/>
                <w:szCs w:val="20"/>
              </w:rPr>
              <w:t>de la marca ofertada. Para los distribuidores será de carácter sustancial carta de autorización del fabricante dirigida al convocante.</w:t>
            </w:r>
          </w:p>
        </w:tc>
      </w:tr>
      <w:tr w:rsidR="00DB767B" w:rsidTr="00E6574F">
        <w:trPr>
          <w:trHeight w:val="567"/>
        </w:trPr>
        <w:tc>
          <w:tcPr>
            <w:tcW w:w="1455" w:type="dxa"/>
            <w:tcBorders>
              <w:left w:val="double" w:sz="4" w:space="0" w:color="000000"/>
              <w:bottom w:val="double" w:sz="4"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t>1.23</w:t>
            </w:r>
          </w:p>
        </w:tc>
        <w:tc>
          <w:tcPr>
            <w:tcW w:w="2906" w:type="dxa"/>
            <w:tcBorders>
              <w:left w:val="single" w:sz="6" w:space="0" w:color="000000"/>
              <w:bottom w:val="double" w:sz="4" w:space="0" w:color="000000"/>
              <w:right w:val="single" w:sz="6" w:space="0" w:color="000000"/>
            </w:tcBorders>
            <w:shd w:val="clear" w:color="auto" w:fill="auto"/>
            <w:vAlign w:val="center"/>
          </w:tcPr>
          <w:p w:rsidR="00DB767B" w:rsidRDefault="00DB767B" w:rsidP="007D682F">
            <w:pPr>
              <w:pStyle w:val="Sinespaciado3"/>
            </w:pPr>
            <w:r>
              <w:rPr>
                <w:rFonts w:ascii="Times New Roman" w:hAnsi="Times New Roman"/>
                <w:sz w:val="20"/>
                <w:szCs w:val="20"/>
              </w:rPr>
              <w:t>Capacitaciones</w:t>
            </w:r>
          </w:p>
        </w:tc>
        <w:tc>
          <w:tcPr>
            <w:tcW w:w="4604" w:type="dxa"/>
            <w:tcBorders>
              <w:left w:val="single" w:sz="6" w:space="0" w:color="000000"/>
              <w:bottom w:val="double" w:sz="4" w:space="0" w:color="000000"/>
              <w:right w:val="double" w:sz="4" w:space="0" w:color="000000"/>
            </w:tcBorders>
            <w:shd w:val="clear" w:color="auto" w:fill="auto"/>
          </w:tcPr>
          <w:p w:rsidR="00DB767B" w:rsidRDefault="00DB767B" w:rsidP="007D682F">
            <w:pPr>
              <w:pStyle w:val="Sinespaciado3"/>
              <w:jc w:val="both"/>
            </w:pPr>
            <w:r>
              <w:rPr>
                <w:rFonts w:ascii="Times New Roman" w:hAnsi="Times New Roman"/>
                <w:sz w:val="20"/>
                <w:szCs w:val="20"/>
              </w:rPr>
              <w:t xml:space="preserve">- Incluir como mínimo 100 (cien) horas reloj de capacitación para el uso y cuidados del equipo, para los usuarios y el personal técnico que </w:t>
            </w:r>
            <w:r w:rsidR="007D682F">
              <w:rPr>
                <w:rFonts w:ascii="Times New Roman" w:hAnsi="Times New Roman"/>
                <w:sz w:val="20"/>
                <w:szCs w:val="20"/>
              </w:rPr>
              <w:t>será</w:t>
            </w:r>
            <w:r>
              <w:rPr>
                <w:rFonts w:ascii="Times New Roman" w:hAnsi="Times New Roman"/>
                <w:sz w:val="20"/>
                <w:szCs w:val="20"/>
              </w:rPr>
              <w:t xml:space="preserve"> coordinado entre el Oferente y la Institución.</w:t>
            </w:r>
          </w:p>
        </w:tc>
      </w:tr>
      <w:tr w:rsidR="00DB767B" w:rsidTr="00E6574F">
        <w:trPr>
          <w:trHeight w:val="567"/>
        </w:trPr>
        <w:tc>
          <w:tcPr>
            <w:tcW w:w="1455" w:type="dxa"/>
            <w:tcBorders>
              <w:left w:val="double" w:sz="4" w:space="0" w:color="000000"/>
              <w:bottom w:val="double" w:sz="4"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t>1.24</w:t>
            </w:r>
          </w:p>
        </w:tc>
        <w:tc>
          <w:tcPr>
            <w:tcW w:w="2906" w:type="dxa"/>
            <w:tcBorders>
              <w:left w:val="single" w:sz="6" w:space="0" w:color="000000"/>
              <w:bottom w:val="double" w:sz="4" w:space="0" w:color="000000"/>
              <w:right w:val="single" w:sz="6" w:space="0" w:color="000000"/>
            </w:tcBorders>
            <w:shd w:val="clear" w:color="auto" w:fill="auto"/>
            <w:vAlign w:val="center"/>
          </w:tcPr>
          <w:p w:rsidR="00DB767B" w:rsidRDefault="00DB767B" w:rsidP="007D682F">
            <w:pPr>
              <w:pStyle w:val="Sinespaciado3"/>
              <w:jc w:val="both"/>
            </w:pPr>
            <w:r>
              <w:rPr>
                <w:rFonts w:ascii="Times New Roman" w:hAnsi="Times New Roman"/>
                <w:sz w:val="20"/>
                <w:szCs w:val="20"/>
              </w:rPr>
              <w:t>Instalaciones y Configuraciones</w:t>
            </w:r>
          </w:p>
        </w:tc>
        <w:tc>
          <w:tcPr>
            <w:tcW w:w="4604" w:type="dxa"/>
            <w:tcBorders>
              <w:left w:val="single" w:sz="6" w:space="0" w:color="000000"/>
              <w:bottom w:val="double" w:sz="4" w:space="0" w:color="000000"/>
              <w:right w:val="double" w:sz="4" w:space="0" w:color="000000"/>
            </w:tcBorders>
            <w:shd w:val="clear" w:color="auto" w:fill="auto"/>
            <w:vAlign w:val="center"/>
          </w:tcPr>
          <w:p w:rsidR="00DB767B" w:rsidRDefault="00DB767B" w:rsidP="007D682F">
            <w:pPr>
              <w:pStyle w:val="Sinespaciado3"/>
              <w:jc w:val="both"/>
            </w:pPr>
            <w:r>
              <w:rPr>
                <w:rFonts w:ascii="Times New Roman" w:hAnsi="Times New Roman"/>
                <w:sz w:val="20"/>
                <w:szCs w:val="20"/>
              </w:rPr>
              <w:t>- Deberán estar incluidas las verificaciones y configuraciones para el correcto funcionamiento de las Aplicaciones Móviles de Multa Electrónica en los equipos a ser adquiridos.</w:t>
            </w:r>
          </w:p>
          <w:p w:rsidR="00DB767B" w:rsidRDefault="00DB767B" w:rsidP="007D682F">
            <w:pPr>
              <w:pStyle w:val="Sinespaciado3"/>
              <w:jc w:val="both"/>
            </w:pPr>
            <w:r>
              <w:rPr>
                <w:rFonts w:ascii="Times New Roman" w:hAnsi="Times New Roman"/>
                <w:sz w:val="20"/>
                <w:szCs w:val="20"/>
              </w:rPr>
              <w:t>- Deberá incluir la Asistencia Técnica,  Mantenimiento, provisión eventual de repuestos y Reparaciones con mano de obra, ya sea por desgaste en el uso u otra consecuencia referente a software de los equipos sin costo alguno durante un período de 24 (veinticuatro) meses garantizados por escrito.</w:t>
            </w:r>
          </w:p>
        </w:tc>
      </w:tr>
      <w:tr w:rsidR="00DB767B" w:rsidTr="00E6574F">
        <w:trPr>
          <w:trHeight w:val="567"/>
        </w:trPr>
        <w:tc>
          <w:tcPr>
            <w:tcW w:w="1455" w:type="dxa"/>
            <w:tcBorders>
              <w:left w:val="double" w:sz="4" w:space="0" w:color="000000"/>
              <w:bottom w:val="double" w:sz="4" w:space="0" w:color="000000"/>
              <w:right w:val="single" w:sz="6" w:space="0" w:color="000000"/>
            </w:tcBorders>
            <w:shd w:val="clear" w:color="auto" w:fill="auto"/>
          </w:tcPr>
          <w:p w:rsidR="00DB767B" w:rsidRPr="005345F7" w:rsidRDefault="00DB767B">
            <w:pPr>
              <w:pStyle w:val="Sinespaciado1"/>
              <w:spacing w:before="120" w:after="120" w:line="360" w:lineRule="auto"/>
              <w:rPr>
                <w:rFonts w:ascii="Arial" w:hAnsi="Arial" w:cs="Arial"/>
                <w:i/>
                <w:iCs/>
                <w:sz w:val="20"/>
                <w:szCs w:val="20"/>
                <w:lang w:val="es-ES"/>
              </w:rPr>
            </w:pPr>
            <w:r w:rsidRPr="005345F7">
              <w:rPr>
                <w:rFonts w:ascii="Arial" w:hAnsi="Arial" w:cs="Arial"/>
                <w:i/>
                <w:iCs/>
                <w:sz w:val="20"/>
                <w:szCs w:val="20"/>
                <w:lang w:val="es-ES"/>
              </w:rPr>
              <w:t>1.25</w:t>
            </w:r>
          </w:p>
        </w:tc>
        <w:tc>
          <w:tcPr>
            <w:tcW w:w="2906" w:type="dxa"/>
            <w:tcBorders>
              <w:left w:val="single" w:sz="6" w:space="0" w:color="000000"/>
              <w:bottom w:val="double" w:sz="4" w:space="0" w:color="000000"/>
              <w:right w:val="single" w:sz="6" w:space="0" w:color="000000"/>
            </w:tcBorders>
            <w:shd w:val="clear" w:color="auto" w:fill="auto"/>
            <w:vAlign w:val="center"/>
          </w:tcPr>
          <w:p w:rsidR="00DB767B" w:rsidRDefault="00DB767B" w:rsidP="007D682F">
            <w:pPr>
              <w:pStyle w:val="Sinespaciado3"/>
              <w:jc w:val="both"/>
            </w:pPr>
            <w:r>
              <w:rPr>
                <w:rFonts w:ascii="Times New Roman" w:hAnsi="Times New Roman"/>
                <w:sz w:val="20"/>
                <w:szCs w:val="20"/>
              </w:rPr>
              <w:t>Adecuaciones y modificaciones a realizar en la Aplicación Móvil de Multa Electrónica para Sistema Operativo Android.</w:t>
            </w:r>
          </w:p>
        </w:tc>
        <w:tc>
          <w:tcPr>
            <w:tcW w:w="4604" w:type="dxa"/>
            <w:tcBorders>
              <w:left w:val="single" w:sz="6" w:space="0" w:color="000000"/>
              <w:bottom w:val="double" w:sz="4" w:space="0" w:color="000000"/>
              <w:right w:val="double" w:sz="4" w:space="0" w:color="000000"/>
            </w:tcBorders>
            <w:shd w:val="clear" w:color="auto" w:fill="auto"/>
            <w:vAlign w:val="center"/>
          </w:tcPr>
          <w:p w:rsidR="00DB767B" w:rsidRDefault="00DB767B" w:rsidP="007D682F">
            <w:pPr>
              <w:pStyle w:val="Sinespaciado3"/>
              <w:jc w:val="both"/>
              <w:rPr>
                <w:rFonts w:ascii="Times New Roman" w:hAnsi="Times New Roman"/>
                <w:sz w:val="20"/>
                <w:szCs w:val="20"/>
              </w:rPr>
            </w:pPr>
            <w:r>
              <w:rPr>
                <w:rFonts w:ascii="Times New Roman" w:hAnsi="Times New Roman"/>
                <w:sz w:val="20"/>
                <w:szCs w:val="20"/>
              </w:rPr>
              <w:t xml:space="preserve">- Adecuar y/o modificar la Aplicación Móvil de Multa Electrónica actual y estructura de su base de datos local (si fuese necesario), para insertar el reconocimiento automático de matriculas (OCR) (Número de chapa actuales de Paraguay  y  las nuevas chapas a nivel regional del Mercosur) de los vehículos por medio de la lectura vía cámara del dispositivo para que sea cargado automáticamente al campo de chapa en la aplicación y que consulte automáticamente al servidor de datos para recuperar e insertar los datos del vehículo en la interfaz de carga de multas actual. En la interfaz de consulta actual, que por el mismo medio de reconocimiento OCR de matriculas pueda ser consultada en forma automática en la base de datos del servidor y que devuelva el resultado de aviso en rojo si es que esta con alguna multa pendiente u otro estado y que permita el cobro de la misma en la manera como se está realizando actualmente. En caso de que la chapa </w:t>
            </w:r>
            <w:r>
              <w:rPr>
                <w:rFonts w:ascii="Times New Roman" w:hAnsi="Times New Roman"/>
                <w:sz w:val="20"/>
                <w:szCs w:val="20"/>
              </w:rPr>
              <w:lastRenderedPageBreak/>
              <w:t>consultada esté libre de multas u otro estado, mostrar un aviso en verde.</w:t>
            </w:r>
          </w:p>
          <w:p w:rsidR="00DB767B" w:rsidRDefault="00DB767B" w:rsidP="007D682F">
            <w:pPr>
              <w:pStyle w:val="Sinespaciado3"/>
              <w:jc w:val="both"/>
            </w:pPr>
            <w:r>
              <w:rPr>
                <w:rFonts w:ascii="Times New Roman" w:hAnsi="Times New Roman"/>
                <w:sz w:val="20"/>
                <w:szCs w:val="20"/>
              </w:rPr>
              <w:t>- Incluir Licencias del “</w:t>
            </w:r>
            <w:proofErr w:type="spellStart"/>
            <w:r>
              <w:rPr>
                <w:rFonts w:ascii="Times New Roman" w:hAnsi="Times New Roman"/>
                <w:sz w:val="20"/>
                <w:szCs w:val="20"/>
              </w:rPr>
              <w:t>runtime</w:t>
            </w:r>
            <w:proofErr w:type="spellEnd"/>
            <w:r>
              <w:rPr>
                <w:rFonts w:ascii="Times New Roman" w:hAnsi="Times New Roman"/>
                <w:sz w:val="20"/>
                <w:szCs w:val="20"/>
              </w:rPr>
              <w:t>”, API y/o servicio alguno necesarios para utilizar en la Aplicación el reconocimiento OCR u otros de los Números de Chapa, por un período mínimo de 36 (treinta y seis) meses. Esto en caso de requerir el pago de Licencias por el uso de los mismos.</w:t>
            </w:r>
          </w:p>
          <w:p w:rsidR="00DB767B" w:rsidRDefault="00DB767B" w:rsidP="007D682F">
            <w:pPr>
              <w:pStyle w:val="Sinespaciado3"/>
              <w:jc w:val="both"/>
            </w:pPr>
            <w:r>
              <w:rPr>
                <w:rFonts w:ascii="Times New Roman" w:hAnsi="Times New Roman"/>
                <w:sz w:val="20"/>
                <w:szCs w:val="20"/>
              </w:rPr>
              <w:t>- La Aplicación Móvil de Multa Electrónica (APK) resultante deberá ser compatible con los dispositivos que están siendo utilizados actualmente, y con el equipo solicitado en este llamado y que funcione sin ningún tipo de inconvenientes.</w:t>
            </w:r>
          </w:p>
          <w:p w:rsidR="00DB767B" w:rsidRDefault="00DB767B" w:rsidP="007D682F">
            <w:pPr>
              <w:pStyle w:val="Sinespaciado3"/>
              <w:jc w:val="both"/>
            </w:pPr>
            <w:r>
              <w:rPr>
                <w:rFonts w:ascii="Times New Roman" w:hAnsi="Times New Roman"/>
                <w:sz w:val="20"/>
                <w:szCs w:val="20"/>
              </w:rPr>
              <w:t>- El oferente deberá realizar una visita dentro del plazo de consultas determinado por la DNCP, a la Dirección Nacional de la Patrulla Caminera situada en la Ciudad de San Lorenzo, Ruta 2 Km. 14, en horario de Lunes a Viernes de 07:00 a 15:00 horas en el Departamento de Tecnología y Sistemas Informáticos dependiente de la Asesoría Técnica, el cuál expedirá un Certificado o Constancia de Visita, para realizar el relevamiento del Sistema actual utilizado y las Plataformas utilizadas para su correcta cotización en la oferta. Caso de no realizar la visita, se tomará como en conocimiento de los mismos para presentar la oferta.</w:t>
            </w:r>
          </w:p>
        </w:tc>
      </w:tr>
    </w:tbl>
    <w:p w:rsidR="00BC1DAE" w:rsidRDefault="00BC1DAE">
      <w:pPr>
        <w:suppressAutoHyphens/>
        <w:spacing w:line="360" w:lineRule="auto"/>
        <w:rPr>
          <w:rFonts w:ascii="Arial" w:hAnsi="Arial" w:cs="Arial"/>
          <w:i/>
          <w:iCs/>
          <w:sz w:val="20"/>
          <w:szCs w:val="20"/>
          <w:lang w:val="es-ES"/>
        </w:rPr>
      </w:pPr>
    </w:p>
    <w:p w:rsidR="00BC1DAE" w:rsidRDefault="00BC1DAE">
      <w:pPr>
        <w:suppressAutoHyphens/>
        <w:spacing w:line="360" w:lineRule="auto"/>
        <w:rPr>
          <w:rFonts w:ascii="Arial" w:hAnsi="Arial" w:cs="Arial"/>
          <w:i/>
          <w:iCs/>
          <w:sz w:val="22"/>
          <w:lang w:val="es-ES"/>
        </w:rPr>
      </w:pPr>
    </w:p>
    <w:p w:rsidR="00BC1DAE" w:rsidRDefault="00BC1DAE">
      <w:pPr>
        <w:suppressAutoHyphens/>
        <w:spacing w:line="360" w:lineRule="auto"/>
        <w:rPr>
          <w:rFonts w:ascii="Arial" w:hAnsi="Arial" w:cs="Arial"/>
          <w:i/>
          <w:iCs/>
          <w:sz w:val="22"/>
          <w:lang w:val="es-ES"/>
        </w:rPr>
      </w:pPr>
    </w:p>
    <w:p w:rsidR="00BC1DAE" w:rsidRDefault="00BC1DAE">
      <w:pPr>
        <w:pBdr>
          <w:bottom w:val="single" w:sz="8" w:space="2" w:color="000000"/>
        </w:pBdr>
        <w:suppressAutoHyphens/>
        <w:spacing w:line="360" w:lineRule="auto"/>
        <w:rPr>
          <w:rFonts w:ascii="Arial" w:hAnsi="Arial" w:cs="Arial"/>
          <w:i/>
          <w:iCs/>
          <w:lang w:val="es-ES"/>
        </w:rPr>
      </w:pPr>
    </w:p>
    <w:p w:rsidR="00BC1DAE" w:rsidRDefault="00BC1DAE">
      <w:pPr>
        <w:suppressAutoHyphens/>
        <w:spacing w:line="360" w:lineRule="auto"/>
        <w:rPr>
          <w:rFonts w:ascii="Arial" w:hAnsi="Arial" w:cs="Arial"/>
          <w:i/>
          <w:iCs/>
          <w:lang w:val="es-ES"/>
        </w:rPr>
      </w:pPr>
    </w:p>
    <w:p w:rsidR="00BC1DAE" w:rsidRDefault="00BC1DAE">
      <w:pPr>
        <w:suppressAutoHyphens/>
        <w:spacing w:line="360" w:lineRule="auto"/>
        <w:rPr>
          <w:rFonts w:ascii="Arial" w:hAnsi="Arial" w:cs="Arial"/>
          <w:i/>
          <w:iCs/>
          <w:lang w:val="es-ES"/>
        </w:rPr>
      </w:pPr>
    </w:p>
    <w:p w:rsidR="00BC1DAE" w:rsidRDefault="00C40480">
      <w:pPr>
        <w:pStyle w:val="SectionVIHeader"/>
        <w:numPr>
          <w:ilvl w:val="0"/>
          <w:numId w:val="9"/>
        </w:numPr>
        <w:spacing w:line="360" w:lineRule="auto"/>
        <w:ind w:left="0" w:firstLine="0"/>
        <w:jc w:val="both"/>
        <w:rPr>
          <w:color w:val="000000" w:themeColor="text1"/>
        </w:rPr>
      </w:pPr>
      <w:r>
        <w:rPr>
          <w:rFonts w:ascii="Arial" w:hAnsi="Arial" w:cs="Arial"/>
          <w:color w:val="000000" w:themeColor="text1"/>
          <w:u w:val="single"/>
          <w:lang w:val="es-ES"/>
        </w:rPr>
        <w:t>Plan de Entrega (Bienes)</w:t>
      </w:r>
    </w:p>
    <w:tbl>
      <w:tblPr>
        <w:tblpPr w:leftFromText="180" w:rightFromText="180" w:vertAnchor="page" w:horzAnchor="margin" w:tblpY="9185"/>
        <w:tblW w:w="9021" w:type="dxa"/>
        <w:tblLook w:val="0000" w:firstRow="0" w:lastRow="0" w:firstColumn="0" w:lastColumn="0" w:noHBand="0" w:noVBand="0"/>
      </w:tblPr>
      <w:tblGrid>
        <w:gridCol w:w="729"/>
        <w:gridCol w:w="1478"/>
        <w:gridCol w:w="1586"/>
        <w:gridCol w:w="1200"/>
        <w:gridCol w:w="1649"/>
        <w:gridCol w:w="2379"/>
      </w:tblGrid>
      <w:tr w:rsidR="00257590" w:rsidRPr="00922E1B" w:rsidTr="00257590">
        <w:trPr>
          <w:cantSplit/>
          <w:trHeight w:val="969"/>
        </w:trPr>
        <w:tc>
          <w:tcPr>
            <w:tcW w:w="729" w:type="dxa"/>
            <w:tcBorders>
              <w:top w:val="double" w:sz="4" w:space="0" w:color="000000"/>
              <w:left w:val="double" w:sz="4" w:space="0" w:color="000000"/>
              <w:bottom w:val="single" w:sz="6" w:space="0" w:color="000000"/>
              <w:right w:val="single" w:sz="6" w:space="0" w:color="000000"/>
            </w:tcBorders>
            <w:shd w:val="clear" w:color="auto" w:fill="auto"/>
          </w:tcPr>
          <w:p w:rsidR="00257590" w:rsidRPr="00922E1B" w:rsidRDefault="00257590" w:rsidP="00257590">
            <w:pPr>
              <w:spacing w:line="360" w:lineRule="auto"/>
              <w:rPr>
                <w:rFonts w:ascii="Arial" w:hAnsi="Arial" w:cs="Arial"/>
                <w:b/>
                <w:bCs/>
                <w:color w:val="000000" w:themeColor="text1"/>
                <w:sz w:val="20"/>
                <w:szCs w:val="20"/>
                <w:lang w:val="es-MX"/>
              </w:rPr>
            </w:pPr>
          </w:p>
          <w:p w:rsidR="00257590" w:rsidRPr="00922E1B" w:rsidRDefault="00257590" w:rsidP="00257590">
            <w:pPr>
              <w:spacing w:line="360" w:lineRule="auto"/>
              <w:rPr>
                <w:rFonts w:ascii="Arial" w:hAnsi="Arial" w:cs="Arial"/>
                <w:b/>
                <w:bCs/>
                <w:color w:val="000000" w:themeColor="text1"/>
                <w:sz w:val="20"/>
                <w:szCs w:val="20"/>
                <w:lang w:val="es-MX"/>
              </w:rPr>
            </w:pPr>
            <w:r w:rsidRPr="00922E1B">
              <w:rPr>
                <w:rFonts w:ascii="Arial" w:hAnsi="Arial" w:cs="Arial"/>
                <w:b/>
                <w:bCs/>
                <w:color w:val="000000" w:themeColor="text1"/>
                <w:sz w:val="20"/>
                <w:szCs w:val="20"/>
                <w:lang w:val="es-MX"/>
              </w:rPr>
              <w:t>Ítem</w:t>
            </w:r>
          </w:p>
        </w:tc>
        <w:tc>
          <w:tcPr>
            <w:tcW w:w="1478" w:type="dxa"/>
            <w:tcBorders>
              <w:top w:val="double" w:sz="4" w:space="0" w:color="000000"/>
              <w:left w:val="single" w:sz="6" w:space="0" w:color="000000"/>
              <w:bottom w:val="single" w:sz="6" w:space="0" w:color="000000"/>
              <w:right w:val="single" w:sz="6" w:space="0" w:color="000000"/>
            </w:tcBorders>
            <w:shd w:val="clear" w:color="auto" w:fill="auto"/>
          </w:tcPr>
          <w:p w:rsidR="00257590" w:rsidRPr="00922E1B" w:rsidRDefault="00257590" w:rsidP="00257590">
            <w:pPr>
              <w:spacing w:line="360" w:lineRule="auto"/>
              <w:rPr>
                <w:rFonts w:ascii="Arial" w:hAnsi="Arial" w:cs="Arial"/>
                <w:b/>
                <w:bCs/>
                <w:color w:val="000000" w:themeColor="text1"/>
                <w:sz w:val="20"/>
                <w:szCs w:val="20"/>
                <w:lang w:val="es-MX"/>
              </w:rPr>
            </w:pPr>
          </w:p>
          <w:p w:rsidR="00257590" w:rsidRPr="00922E1B" w:rsidRDefault="00257590" w:rsidP="00257590">
            <w:pPr>
              <w:spacing w:line="360" w:lineRule="auto"/>
              <w:rPr>
                <w:rFonts w:ascii="Arial" w:hAnsi="Arial" w:cs="Arial"/>
                <w:b/>
                <w:bCs/>
                <w:color w:val="000000" w:themeColor="text1"/>
                <w:sz w:val="20"/>
                <w:szCs w:val="20"/>
                <w:lang w:val="es-MX"/>
              </w:rPr>
            </w:pPr>
            <w:r w:rsidRPr="00922E1B">
              <w:rPr>
                <w:rFonts w:ascii="Arial" w:hAnsi="Arial" w:cs="Arial"/>
                <w:b/>
                <w:bCs/>
                <w:color w:val="000000" w:themeColor="text1"/>
                <w:sz w:val="20"/>
                <w:szCs w:val="20"/>
                <w:lang w:val="es-MX"/>
              </w:rPr>
              <w:t>Descripción del Bien</w:t>
            </w:r>
          </w:p>
        </w:tc>
        <w:tc>
          <w:tcPr>
            <w:tcW w:w="1586" w:type="dxa"/>
            <w:tcBorders>
              <w:top w:val="double" w:sz="4" w:space="0" w:color="000000"/>
              <w:left w:val="single" w:sz="6" w:space="0" w:color="000000"/>
              <w:bottom w:val="single" w:sz="6" w:space="0" w:color="000000"/>
              <w:right w:val="single" w:sz="6" w:space="0" w:color="000000"/>
            </w:tcBorders>
            <w:shd w:val="clear" w:color="auto" w:fill="auto"/>
          </w:tcPr>
          <w:p w:rsidR="00257590" w:rsidRPr="00922E1B" w:rsidRDefault="00257590" w:rsidP="00257590">
            <w:pPr>
              <w:spacing w:line="360" w:lineRule="auto"/>
              <w:rPr>
                <w:rFonts w:ascii="Arial" w:hAnsi="Arial" w:cs="Arial"/>
                <w:b/>
                <w:bCs/>
                <w:color w:val="000000" w:themeColor="text1"/>
                <w:sz w:val="20"/>
                <w:szCs w:val="20"/>
                <w:lang w:val="es-MX"/>
              </w:rPr>
            </w:pPr>
          </w:p>
          <w:p w:rsidR="00257590" w:rsidRPr="00922E1B" w:rsidRDefault="00257590" w:rsidP="00257590">
            <w:pPr>
              <w:spacing w:line="360" w:lineRule="auto"/>
              <w:rPr>
                <w:rFonts w:ascii="Arial" w:hAnsi="Arial" w:cs="Arial"/>
                <w:b/>
                <w:bCs/>
                <w:color w:val="000000" w:themeColor="text1"/>
                <w:sz w:val="20"/>
                <w:szCs w:val="20"/>
                <w:lang w:val="es-MX"/>
              </w:rPr>
            </w:pPr>
            <w:r w:rsidRPr="00922E1B">
              <w:rPr>
                <w:rFonts w:ascii="Arial" w:hAnsi="Arial" w:cs="Arial"/>
                <w:b/>
                <w:bCs/>
                <w:color w:val="000000" w:themeColor="text1"/>
                <w:sz w:val="20"/>
                <w:szCs w:val="20"/>
                <w:lang w:val="es-MX"/>
              </w:rPr>
              <w:t>Cantidad</w:t>
            </w:r>
          </w:p>
        </w:tc>
        <w:tc>
          <w:tcPr>
            <w:tcW w:w="1200" w:type="dxa"/>
            <w:tcBorders>
              <w:top w:val="double" w:sz="4" w:space="0" w:color="000000"/>
              <w:left w:val="single" w:sz="6" w:space="0" w:color="000000"/>
              <w:bottom w:val="single" w:sz="6" w:space="0" w:color="000000"/>
              <w:right w:val="single" w:sz="6" w:space="0" w:color="000000"/>
            </w:tcBorders>
            <w:shd w:val="clear" w:color="auto" w:fill="auto"/>
          </w:tcPr>
          <w:p w:rsidR="00257590" w:rsidRPr="00922E1B" w:rsidRDefault="00257590" w:rsidP="00257590">
            <w:pPr>
              <w:spacing w:line="360" w:lineRule="auto"/>
              <w:rPr>
                <w:rFonts w:ascii="Arial" w:hAnsi="Arial" w:cs="Arial"/>
                <w:b/>
                <w:bCs/>
                <w:color w:val="000000" w:themeColor="text1"/>
                <w:sz w:val="20"/>
                <w:szCs w:val="20"/>
                <w:lang w:val="es-MX"/>
              </w:rPr>
            </w:pPr>
          </w:p>
          <w:p w:rsidR="00257590" w:rsidRPr="00922E1B" w:rsidRDefault="00257590" w:rsidP="00257590">
            <w:pPr>
              <w:spacing w:line="360" w:lineRule="auto"/>
              <w:rPr>
                <w:rFonts w:ascii="Arial" w:hAnsi="Arial" w:cs="Arial"/>
                <w:b/>
                <w:bCs/>
                <w:color w:val="000000" w:themeColor="text1"/>
                <w:sz w:val="20"/>
                <w:szCs w:val="20"/>
                <w:lang w:val="es-MX"/>
              </w:rPr>
            </w:pPr>
            <w:r w:rsidRPr="00922E1B">
              <w:rPr>
                <w:rFonts w:ascii="Arial" w:hAnsi="Arial" w:cs="Arial"/>
                <w:b/>
                <w:bCs/>
                <w:color w:val="000000" w:themeColor="text1"/>
                <w:sz w:val="20"/>
                <w:szCs w:val="20"/>
                <w:lang w:val="es-MX"/>
              </w:rPr>
              <w:t xml:space="preserve">Unidad de medida </w:t>
            </w:r>
          </w:p>
        </w:tc>
        <w:tc>
          <w:tcPr>
            <w:tcW w:w="1649" w:type="dxa"/>
            <w:tcBorders>
              <w:top w:val="double" w:sz="4" w:space="0" w:color="000000"/>
              <w:left w:val="single" w:sz="6" w:space="0" w:color="000000"/>
              <w:bottom w:val="single" w:sz="6" w:space="0" w:color="000000"/>
              <w:right w:val="single" w:sz="6" w:space="0" w:color="000000"/>
            </w:tcBorders>
            <w:shd w:val="clear" w:color="auto" w:fill="auto"/>
          </w:tcPr>
          <w:p w:rsidR="00257590" w:rsidRPr="00922E1B" w:rsidRDefault="00257590" w:rsidP="00257590">
            <w:pPr>
              <w:spacing w:line="360" w:lineRule="auto"/>
              <w:ind w:left="-18"/>
              <w:rPr>
                <w:rFonts w:ascii="Arial" w:hAnsi="Arial" w:cs="Arial"/>
                <w:b/>
                <w:bCs/>
                <w:color w:val="000000" w:themeColor="text1"/>
                <w:sz w:val="20"/>
                <w:szCs w:val="20"/>
                <w:lang w:val="es-MX"/>
              </w:rPr>
            </w:pPr>
            <w:r w:rsidRPr="00922E1B">
              <w:rPr>
                <w:rFonts w:ascii="Arial" w:hAnsi="Arial" w:cs="Arial"/>
                <w:b/>
                <w:bCs/>
                <w:color w:val="000000" w:themeColor="text1"/>
                <w:sz w:val="20"/>
                <w:szCs w:val="20"/>
                <w:lang w:val="es-MX"/>
              </w:rPr>
              <w:t>Lugar de entrega de los Bienes</w:t>
            </w:r>
          </w:p>
        </w:tc>
        <w:tc>
          <w:tcPr>
            <w:tcW w:w="2379" w:type="dxa"/>
            <w:tcBorders>
              <w:top w:val="double" w:sz="4" w:space="0" w:color="000000"/>
              <w:left w:val="single" w:sz="6" w:space="0" w:color="000000"/>
              <w:bottom w:val="single" w:sz="6" w:space="0" w:color="000000"/>
              <w:right w:val="double" w:sz="4" w:space="0" w:color="000000"/>
            </w:tcBorders>
            <w:shd w:val="clear" w:color="auto" w:fill="auto"/>
          </w:tcPr>
          <w:p w:rsidR="00257590" w:rsidRPr="00922E1B" w:rsidRDefault="00257590" w:rsidP="00257590">
            <w:pPr>
              <w:spacing w:line="360" w:lineRule="auto"/>
              <w:ind w:left="-18"/>
              <w:rPr>
                <w:rFonts w:ascii="Arial" w:hAnsi="Arial" w:cs="Arial"/>
                <w:b/>
                <w:bCs/>
                <w:color w:val="000000" w:themeColor="text1"/>
                <w:sz w:val="20"/>
                <w:szCs w:val="20"/>
                <w:lang w:val="es-MX"/>
              </w:rPr>
            </w:pPr>
            <w:r w:rsidRPr="00922E1B">
              <w:rPr>
                <w:rFonts w:ascii="Arial" w:hAnsi="Arial" w:cs="Arial"/>
                <w:b/>
                <w:bCs/>
                <w:color w:val="000000" w:themeColor="text1"/>
                <w:sz w:val="20"/>
                <w:szCs w:val="20"/>
                <w:lang w:val="es-MX"/>
              </w:rPr>
              <w:t xml:space="preserve">Fecha(s) final(es) de Ejecución de los Bienes </w:t>
            </w:r>
          </w:p>
        </w:tc>
      </w:tr>
      <w:tr w:rsidR="00257590" w:rsidRPr="00922E1B" w:rsidTr="00257590">
        <w:trPr>
          <w:cantSplit/>
          <w:trHeight w:val="254"/>
        </w:trPr>
        <w:tc>
          <w:tcPr>
            <w:tcW w:w="729" w:type="dxa"/>
            <w:tcBorders>
              <w:top w:val="single" w:sz="6" w:space="0" w:color="000000"/>
              <w:left w:val="double" w:sz="4" w:space="0" w:color="000000"/>
              <w:bottom w:val="single" w:sz="6" w:space="0" w:color="000000"/>
              <w:right w:val="single" w:sz="6" w:space="0" w:color="000000"/>
            </w:tcBorders>
            <w:shd w:val="clear" w:color="auto" w:fill="auto"/>
          </w:tcPr>
          <w:p w:rsidR="00257590" w:rsidRPr="00922E1B" w:rsidRDefault="00257590" w:rsidP="00257590">
            <w:pPr>
              <w:pStyle w:val="Outline"/>
              <w:spacing w:before="0" w:line="360" w:lineRule="auto"/>
              <w:jc w:val="center"/>
              <w:rPr>
                <w:color w:val="000000" w:themeColor="text1"/>
                <w:sz w:val="20"/>
              </w:rPr>
            </w:pPr>
            <w:r w:rsidRPr="00922E1B">
              <w:rPr>
                <w:rFonts w:ascii="Arial" w:hAnsi="Arial" w:cs="Arial"/>
                <w:i/>
                <w:iCs/>
                <w:color w:val="000000" w:themeColor="text1"/>
                <w:sz w:val="20"/>
                <w:lang w:val="es-MX"/>
              </w:rPr>
              <w:t>1</w:t>
            </w:r>
          </w:p>
        </w:tc>
        <w:tc>
          <w:tcPr>
            <w:tcW w:w="1478" w:type="dxa"/>
            <w:tcBorders>
              <w:top w:val="single" w:sz="6" w:space="0" w:color="000000"/>
              <w:left w:val="single" w:sz="6" w:space="0" w:color="000000"/>
              <w:bottom w:val="single" w:sz="6" w:space="0" w:color="000000"/>
              <w:right w:val="single" w:sz="6" w:space="0" w:color="000000"/>
            </w:tcBorders>
            <w:shd w:val="clear" w:color="auto" w:fill="auto"/>
          </w:tcPr>
          <w:p w:rsidR="00257590" w:rsidRPr="00922E1B" w:rsidRDefault="00257590" w:rsidP="00DC431A">
            <w:pPr>
              <w:widowControl/>
              <w:spacing w:line="240" w:lineRule="auto"/>
              <w:jc w:val="center"/>
              <w:textAlignment w:val="auto"/>
              <w:rPr>
                <w:color w:val="000000" w:themeColor="text1"/>
                <w:sz w:val="20"/>
                <w:szCs w:val="20"/>
              </w:rPr>
            </w:pPr>
            <w:r w:rsidRPr="00922E1B">
              <w:rPr>
                <w:rFonts w:ascii="Arial" w:hAnsi="Arial" w:cs="Arial"/>
                <w:i/>
                <w:iCs/>
                <w:color w:val="000000" w:themeColor="text1"/>
                <w:sz w:val="20"/>
                <w:szCs w:val="20"/>
                <w:lang w:val="es-PY" w:eastAsia="es-PY"/>
              </w:rPr>
              <w:t>Adquisición de Dispositivos</w:t>
            </w:r>
            <w:r w:rsidR="00DC431A">
              <w:rPr>
                <w:rFonts w:ascii="Arial" w:hAnsi="Arial" w:cs="Arial"/>
                <w:i/>
                <w:iCs/>
                <w:color w:val="000000" w:themeColor="text1"/>
                <w:sz w:val="20"/>
                <w:szCs w:val="20"/>
                <w:lang w:val="es-PY" w:eastAsia="es-PY"/>
              </w:rPr>
              <w:t xml:space="preserve"> Móvil Terminal</w:t>
            </w:r>
            <w:r w:rsidRPr="00922E1B">
              <w:rPr>
                <w:rFonts w:ascii="Arial" w:hAnsi="Arial" w:cs="Arial"/>
                <w:i/>
                <w:iCs/>
                <w:color w:val="000000" w:themeColor="text1"/>
                <w:sz w:val="20"/>
                <w:szCs w:val="20"/>
                <w:lang w:val="es-PY" w:eastAsia="es-PY"/>
              </w:rPr>
              <w:t xml:space="preserve"> Portátiles</w:t>
            </w:r>
            <w:r w:rsidR="00DC431A">
              <w:rPr>
                <w:rFonts w:ascii="Arial" w:hAnsi="Arial" w:cs="Arial"/>
                <w:i/>
                <w:iCs/>
                <w:color w:val="000000" w:themeColor="text1"/>
                <w:sz w:val="20"/>
                <w:szCs w:val="20"/>
                <w:lang w:val="es-PY" w:eastAsia="es-PY"/>
              </w:rPr>
              <w:t xml:space="preserve"> para la DNPC</w:t>
            </w:r>
            <w:r w:rsidRPr="00922E1B">
              <w:rPr>
                <w:rFonts w:ascii="Arial" w:hAnsi="Arial" w:cs="Arial"/>
                <w:i/>
                <w:iCs/>
                <w:color w:val="000000" w:themeColor="text1"/>
                <w:sz w:val="20"/>
                <w:szCs w:val="20"/>
                <w:lang w:val="es-PY" w:eastAsia="es-PY"/>
              </w:rPr>
              <w:t>.</w:t>
            </w:r>
          </w:p>
        </w:tc>
        <w:tc>
          <w:tcPr>
            <w:tcW w:w="1586" w:type="dxa"/>
            <w:tcBorders>
              <w:top w:val="single" w:sz="6" w:space="0" w:color="000000"/>
              <w:left w:val="single" w:sz="6" w:space="0" w:color="000000"/>
              <w:bottom w:val="single" w:sz="6" w:space="0" w:color="000000"/>
              <w:right w:val="single" w:sz="6" w:space="0" w:color="000000"/>
            </w:tcBorders>
            <w:shd w:val="clear" w:color="auto" w:fill="auto"/>
          </w:tcPr>
          <w:p w:rsidR="00257590" w:rsidRPr="00922E1B" w:rsidRDefault="00257590" w:rsidP="00257590">
            <w:pPr>
              <w:widowControl/>
              <w:spacing w:line="240" w:lineRule="auto"/>
              <w:jc w:val="center"/>
              <w:textAlignment w:val="auto"/>
              <w:rPr>
                <w:rFonts w:ascii="Arial" w:hAnsi="Arial" w:cs="Arial"/>
                <w:color w:val="000000" w:themeColor="text1"/>
                <w:sz w:val="20"/>
                <w:szCs w:val="20"/>
                <w:lang w:val="es-ES" w:eastAsia="es-PY"/>
              </w:rPr>
            </w:pPr>
            <w:r w:rsidRPr="00922E1B">
              <w:rPr>
                <w:rFonts w:ascii="Arial" w:hAnsi="Arial" w:cs="Arial"/>
                <w:i/>
                <w:iCs/>
                <w:color w:val="000000" w:themeColor="text1"/>
                <w:sz w:val="20"/>
                <w:szCs w:val="20"/>
                <w:lang w:val="es-MX" w:eastAsia="es-PY"/>
              </w:rPr>
              <w:t>La entrega será por el total de acuerdo a la cantidad establecida.</w:t>
            </w:r>
          </w:p>
        </w:tc>
        <w:tc>
          <w:tcPr>
            <w:tcW w:w="1200" w:type="dxa"/>
            <w:tcBorders>
              <w:top w:val="single" w:sz="6" w:space="0" w:color="000000"/>
              <w:left w:val="single" w:sz="6" w:space="0" w:color="000000"/>
              <w:bottom w:val="single" w:sz="6" w:space="0" w:color="000000"/>
              <w:right w:val="single" w:sz="6" w:space="0" w:color="000000"/>
            </w:tcBorders>
            <w:shd w:val="clear" w:color="auto" w:fill="auto"/>
          </w:tcPr>
          <w:p w:rsidR="00257590" w:rsidRPr="00922E1B" w:rsidRDefault="00257590" w:rsidP="00257590">
            <w:pPr>
              <w:widowControl/>
              <w:spacing w:line="240" w:lineRule="auto"/>
              <w:jc w:val="center"/>
              <w:textAlignment w:val="auto"/>
              <w:rPr>
                <w:rFonts w:ascii="Arial" w:hAnsi="Arial" w:cs="Arial"/>
                <w:color w:val="000000" w:themeColor="text1"/>
                <w:sz w:val="20"/>
                <w:szCs w:val="20"/>
                <w:lang w:val="es-ES" w:eastAsia="es-PY"/>
              </w:rPr>
            </w:pPr>
            <w:r w:rsidRPr="00922E1B">
              <w:rPr>
                <w:rFonts w:ascii="Arial" w:hAnsi="Arial" w:cs="Arial"/>
                <w:i/>
                <w:iCs/>
                <w:color w:val="000000" w:themeColor="text1"/>
                <w:sz w:val="20"/>
                <w:szCs w:val="20"/>
                <w:lang w:val="es-MX" w:eastAsia="es-PY"/>
              </w:rPr>
              <w:t>Unidad</w:t>
            </w:r>
          </w:p>
        </w:tc>
        <w:tc>
          <w:tcPr>
            <w:tcW w:w="1649" w:type="dxa"/>
            <w:tcBorders>
              <w:top w:val="single" w:sz="6" w:space="0" w:color="000000"/>
              <w:left w:val="single" w:sz="6" w:space="0" w:color="000000"/>
              <w:bottom w:val="single" w:sz="6" w:space="0" w:color="000000"/>
              <w:right w:val="single" w:sz="6" w:space="0" w:color="000000"/>
            </w:tcBorders>
            <w:shd w:val="clear" w:color="auto" w:fill="auto"/>
          </w:tcPr>
          <w:p w:rsidR="00257590" w:rsidRPr="00922E1B" w:rsidRDefault="00257590" w:rsidP="00257590">
            <w:pPr>
              <w:widowControl/>
              <w:spacing w:line="240" w:lineRule="auto"/>
              <w:jc w:val="center"/>
              <w:textAlignment w:val="auto"/>
              <w:rPr>
                <w:rFonts w:ascii="Arial" w:hAnsi="Arial" w:cs="Arial"/>
                <w:color w:val="000000" w:themeColor="text1"/>
                <w:sz w:val="20"/>
                <w:szCs w:val="20"/>
                <w:lang w:val="es-ES" w:eastAsia="es-PY"/>
              </w:rPr>
            </w:pPr>
            <w:r w:rsidRPr="00922E1B">
              <w:rPr>
                <w:rFonts w:ascii="Arial" w:hAnsi="Arial" w:cs="Arial"/>
                <w:i/>
                <w:iCs/>
                <w:color w:val="000000" w:themeColor="text1"/>
                <w:sz w:val="20"/>
                <w:szCs w:val="20"/>
                <w:lang w:val="es-MX" w:eastAsia="es-PY"/>
              </w:rPr>
              <w:t>Cuartel Central de la Dirección de la Patrulla Caminera, km 14 y ½ Ruta Nº2</w:t>
            </w:r>
          </w:p>
        </w:tc>
        <w:tc>
          <w:tcPr>
            <w:tcW w:w="2379" w:type="dxa"/>
            <w:tcBorders>
              <w:top w:val="single" w:sz="6" w:space="0" w:color="000000"/>
              <w:left w:val="single" w:sz="6" w:space="0" w:color="000000"/>
              <w:bottom w:val="single" w:sz="6" w:space="0" w:color="000000"/>
              <w:right w:val="double" w:sz="4" w:space="0" w:color="000000"/>
            </w:tcBorders>
            <w:shd w:val="clear" w:color="auto" w:fill="auto"/>
          </w:tcPr>
          <w:p w:rsidR="00257590" w:rsidRPr="00922E1B" w:rsidRDefault="00257590" w:rsidP="00257590">
            <w:pPr>
              <w:widowControl/>
              <w:spacing w:line="240" w:lineRule="auto"/>
              <w:jc w:val="center"/>
              <w:textAlignment w:val="auto"/>
              <w:rPr>
                <w:color w:val="000000" w:themeColor="text1"/>
                <w:sz w:val="20"/>
                <w:szCs w:val="20"/>
              </w:rPr>
            </w:pPr>
            <w:r w:rsidRPr="00922E1B">
              <w:rPr>
                <w:rFonts w:ascii="Arial" w:hAnsi="Arial" w:cs="Arial"/>
                <w:b/>
                <w:bCs/>
                <w:i/>
                <w:iCs/>
                <w:color w:val="000000" w:themeColor="text1"/>
                <w:sz w:val="20"/>
                <w:szCs w:val="20"/>
                <w:lang w:val="es-ES" w:eastAsia="es-PY"/>
              </w:rPr>
              <w:t>Las Entregas se realizaran en un plazo de 45 días hábiles, a partir de recepción de la Orden de Provisión emitida por la Dirección Nacional del la Patrulla Caminera, conforme  a los Requerimientos de la Institución</w:t>
            </w:r>
          </w:p>
        </w:tc>
      </w:tr>
    </w:tbl>
    <w:p w:rsidR="00257590" w:rsidRDefault="00257590" w:rsidP="00514917">
      <w:pPr>
        <w:pStyle w:val="SectionVIHeader"/>
        <w:spacing w:line="360" w:lineRule="auto"/>
        <w:jc w:val="both"/>
        <w:rPr>
          <w:lang w:val="es-PY"/>
        </w:rPr>
      </w:pPr>
    </w:p>
    <w:p w:rsidR="00257590" w:rsidRDefault="00257590" w:rsidP="00514917">
      <w:pPr>
        <w:pStyle w:val="SectionVIHeader"/>
        <w:spacing w:line="360" w:lineRule="auto"/>
        <w:jc w:val="both"/>
        <w:rPr>
          <w:lang w:val="es-PY"/>
        </w:rPr>
      </w:pPr>
    </w:p>
    <w:p w:rsidR="00BC1DAE" w:rsidRDefault="00C40480">
      <w:pPr>
        <w:pStyle w:val="SectionVIHeader"/>
        <w:numPr>
          <w:ilvl w:val="0"/>
          <w:numId w:val="9"/>
        </w:numPr>
        <w:spacing w:line="360" w:lineRule="auto"/>
        <w:jc w:val="both"/>
        <w:rPr>
          <w:color w:val="000000" w:themeColor="text1"/>
          <w:lang w:val="es-PY"/>
        </w:rPr>
      </w:pPr>
      <w:r>
        <w:rPr>
          <w:rFonts w:ascii="Arial" w:hAnsi="Arial" w:cs="Arial"/>
          <w:color w:val="000000" w:themeColor="text1"/>
          <w:u w:val="single"/>
          <w:lang w:val="es-ES"/>
        </w:rPr>
        <w:lastRenderedPageBreak/>
        <w:t xml:space="preserve">Plan de Entrega (Servicios): </w:t>
      </w:r>
      <w:r>
        <w:rPr>
          <w:rFonts w:ascii="Calibri" w:hAnsi="Calibri" w:cs="Calibri"/>
          <w:color w:val="000000" w:themeColor="text1"/>
          <w:sz w:val="28"/>
          <w:szCs w:val="28"/>
          <w:u w:val="single"/>
          <w:lang w:val="es-PY"/>
        </w:rPr>
        <w:t>NO APLICA</w:t>
      </w:r>
    </w:p>
    <w:p w:rsidR="00BC1DAE" w:rsidRDefault="00BC1DAE">
      <w:pPr>
        <w:suppressAutoHyphens/>
        <w:spacing w:line="360" w:lineRule="auto"/>
        <w:rPr>
          <w:rFonts w:ascii="Arial" w:hAnsi="Arial" w:cs="Arial"/>
          <w:b/>
          <w:i/>
          <w:iCs/>
          <w:color w:val="000000" w:themeColor="text1"/>
          <w:sz w:val="22"/>
          <w:lang w:val="es-ES"/>
        </w:rPr>
      </w:pPr>
    </w:p>
    <w:p w:rsidR="00514917" w:rsidRDefault="00514917">
      <w:pPr>
        <w:suppressAutoHyphens/>
        <w:spacing w:line="360" w:lineRule="auto"/>
        <w:rPr>
          <w:rFonts w:ascii="Arial" w:hAnsi="Arial" w:cs="Arial"/>
          <w:b/>
          <w:i/>
          <w:iCs/>
          <w:color w:val="000000" w:themeColor="text1"/>
          <w:sz w:val="22"/>
          <w:lang w:val="es-ES"/>
        </w:rPr>
      </w:pPr>
    </w:p>
    <w:p w:rsidR="00257590" w:rsidRDefault="00257590">
      <w:pPr>
        <w:suppressAutoHyphens/>
        <w:spacing w:line="360" w:lineRule="auto"/>
        <w:rPr>
          <w:rFonts w:ascii="Arial" w:hAnsi="Arial" w:cs="Arial"/>
          <w:b/>
          <w:i/>
          <w:iCs/>
          <w:color w:val="000000" w:themeColor="text1"/>
          <w:sz w:val="22"/>
          <w:lang w:val="es-ES"/>
        </w:rPr>
      </w:pPr>
    </w:p>
    <w:p w:rsidR="00257590" w:rsidRDefault="00257590">
      <w:pPr>
        <w:suppressAutoHyphens/>
        <w:spacing w:line="360" w:lineRule="auto"/>
        <w:rPr>
          <w:rFonts w:ascii="Arial" w:hAnsi="Arial" w:cs="Arial"/>
          <w:b/>
          <w:i/>
          <w:iCs/>
          <w:color w:val="000000" w:themeColor="text1"/>
          <w:sz w:val="22"/>
          <w:lang w:val="es-ES"/>
        </w:rPr>
      </w:pPr>
    </w:p>
    <w:p w:rsidR="00257590" w:rsidRDefault="00257590">
      <w:pPr>
        <w:suppressAutoHyphens/>
        <w:spacing w:line="360" w:lineRule="auto"/>
        <w:rPr>
          <w:rFonts w:ascii="Arial" w:hAnsi="Arial" w:cs="Arial"/>
          <w:b/>
          <w:i/>
          <w:iCs/>
          <w:color w:val="000000" w:themeColor="text1"/>
          <w:sz w:val="22"/>
          <w:lang w:val="es-ES"/>
        </w:rPr>
      </w:pPr>
    </w:p>
    <w:p w:rsidR="00257590" w:rsidRDefault="00257590">
      <w:pPr>
        <w:suppressAutoHyphens/>
        <w:spacing w:line="360" w:lineRule="auto"/>
        <w:rPr>
          <w:rFonts w:ascii="Arial" w:hAnsi="Arial" w:cs="Arial"/>
          <w:b/>
          <w:i/>
          <w:iCs/>
          <w:color w:val="000000" w:themeColor="text1"/>
          <w:sz w:val="22"/>
          <w:lang w:val="es-ES"/>
        </w:rPr>
      </w:pPr>
    </w:p>
    <w:p w:rsidR="00BC1DAE" w:rsidRPr="00514917" w:rsidRDefault="00C40480" w:rsidP="00514917">
      <w:pPr>
        <w:pStyle w:val="SectionVIHeader"/>
        <w:numPr>
          <w:ilvl w:val="0"/>
          <w:numId w:val="9"/>
        </w:numPr>
        <w:spacing w:line="360" w:lineRule="auto"/>
        <w:ind w:left="0" w:firstLine="0"/>
        <w:jc w:val="both"/>
        <w:rPr>
          <w:color w:val="000000" w:themeColor="text1"/>
          <w:lang w:val="es-PY"/>
        </w:rPr>
      </w:pPr>
      <w:bookmarkStart w:id="9" w:name="_Toc269552775"/>
      <w:r>
        <w:rPr>
          <w:rFonts w:ascii="Arial" w:hAnsi="Arial" w:cs="Arial"/>
          <w:color w:val="000000" w:themeColor="text1"/>
          <w:u w:val="single"/>
          <w:lang w:val="es-MX"/>
        </w:rPr>
        <w:t>Planos o Dise</w:t>
      </w:r>
      <w:r w:rsidRPr="00514917">
        <w:rPr>
          <w:rFonts w:ascii="Arial" w:hAnsi="Arial" w:cs="Arial"/>
          <w:color w:val="000000" w:themeColor="text1"/>
          <w:u w:val="single"/>
          <w:lang w:val="es-MX"/>
        </w:rPr>
        <w:t>ños</w:t>
      </w:r>
      <w:bookmarkEnd w:id="9"/>
      <w:r w:rsidRPr="00514917">
        <w:rPr>
          <w:rFonts w:ascii="Arial" w:hAnsi="Arial" w:cs="Arial"/>
          <w:color w:val="000000" w:themeColor="text1"/>
          <w:u w:val="single"/>
          <w:lang w:val="es-MX"/>
        </w:rPr>
        <w:t xml:space="preserve">:  </w:t>
      </w:r>
      <w:r w:rsidRPr="00514917">
        <w:rPr>
          <w:rFonts w:ascii="Calibri" w:hAnsi="Calibri" w:cs="Calibri"/>
          <w:color w:val="000000" w:themeColor="text1"/>
          <w:sz w:val="28"/>
          <w:szCs w:val="28"/>
          <w:u w:val="single"/>
          <w:lang w:val="es-PY"/>
        </w:rPr>
        <w:t>NO APLICA.</w:t>
      </w:r>
    </w:p>
    <w:p w:rsidR="00514917" w:rsidRDefault="00514917">
      <w:pPr>
        <w:pStyle w:val="SectionVIHeader"/>
        <w:spacing w:line="360" w:lineRule="auto"/>
        <w:jc w:val="both"/>
        <w:rPr>
          <w:rFonts w:ascii="Arial" w:hAnsi="Arial" w:cs="Arial"/>
          <w:sz w:val="22"/>
          <w:lang w:val="es-MX"/>
        </w:rPr>
      </w:pPr>
    </w:p>
    <w:p w:rsidR="00BC1DAE" w:rsidRDefault="00C40480">
      <w:pPr>
        <w:pStyle w:val="SectionVIHeader"/>
        <w:spacing w:line="360" w:lineRule="auto"/>
        <w:jc w:val="both"/>
        <w:rPr>
          <w:lang w:val="es-PY"/>
        </w:rPr>
      </w:pPr>
      <w:r>
        <w:rPr>
          <w:rFonts w:ascii="Arial" w:hAnsi="Arial" w:cs="Arial"/>
          <w:sz w:val="22"/>
          <w:lang w:val="es-MX"/>
        </w:rPr>
        <w:t>Estos documentos incluyen ____  planos o diseños:</w:t>
      </w:r>
    </w:p>
    <w:p w:rsidR="00BC1DAE" w:rsidRDefault="00BC1DAE">
      <w:pPr>
        <w:sectPr w:rsidR="00BC1DAE">
          <w:type w:val="continuous"/>
          <w:pgSz w:w="12240" w:h="18720"/>
          <w:pgMar w:top="1440" w:right="1440" w:bottom="1440" w:left="1797" w:header="720" w:footer="0" w:gutter="0"/>
          <w:cols w:space="720"/>
          <w:formProt w:val="0"/>
          <w:docGrid w:linePitch="600" w:charSpace="32768"/>
        </w:sectPr>
      </w:pPr>
    </w:p>
    <w:p w:rsidR="00BC1DAE" w:rsidRDefault="00BC1DAE">
      <w:pPr>
        <w:pStyle w:val="Subttulo"/>
        <w:spacing w:line="360" w:lineRule="auto"/>
        <w:jc w:val="both"/>
        <w:rPr>
          <w:rFonts w:ascii="Arial" w:hAnsi="Arial" w:cs="Arial"/>
          <w:u w:val="single"/>
          <w:lang w:val="es-ES_tradnl"/>
        </w:rPr>
      </w:pPr>
    </w:p>
    <w:p w:rsidR="00514917" w:rsidRPr="00514917" w:rsidRDefault="00514917">
      <w:pPr>
        <w:pStyle w:val="Subttulo"/>
        <w:spacing w:line="360" w:lineRule="auto"/>
        <w:jc w:val="both"/>
        <w:rPr>
          <w:rFonts w:ascii="Arial" w:hAnsi="Arial" w:cs="Arial"/>
          <w:u w:val="single"/>
          <w:lang w:val="es-ES_tradnl"/>
        </w:rPr>
      </w:pPr>
    </w:p>
    <w:p w:rsidR="00BC1DAE" w:rsidRDefault="00C40480">
      <w:pPr>
        <w:pStyle w:val="Subttulo"/>
        <w:numPr>
          <w:ilvl w:val="0"/>
          <w:numId w:val="9"/>
        </w:numPr>
        <w:spacing w:line="360" w:lineRule="auto"/>
        <w:jc w:val="left"/>
        <w:rPr>
          <w:rFonts w:ascii="Arial" w:hAnsi="Arial" w:cs="Arial"/>
          <w:u w:val="single"/>
          <w:lang w:val="es-ES"/>
        </w:rPr>
      </w:pPr>
      <w:r>
        <w:rPr>
          <w:rFonts w:ascii="Arial" w:hAnsi="Arial" w:cs="Arial"/>
          <w:sz w:val="36"/>
          <w:u w:val="single"/>
          <w:lang w:val="es-ES"/>
        </w:rPr>
        <w:t>Indicadores de Cumplimiento de Contrato</w:t>
      </w:r>
    </w:p>
    <w:p w:rsidR="00BC1DAE" w:rsidRDefault="00C40480">
      <w:pPr>
        <w:rPr>
          <w:i/>
        </w:rPr>
      </w:pPr>
      <w:r>
        <w:rPr>
          <w:rFonts w:ascii="Arial" w:hAnsi="Arial" w:cs="Arial"/>
          <w:sz w:val="22"/>
        </w:rPr>
        <w:t xml:space="preserve">El documento requerido para acreditar el cumplimiento contractual, será: </w:t>
      </w:r>
      <w:r w:rsidRPr="00922E1B">
        <w:rPr>
          <w:rFonts w:ascii="Arial" w:hAnsi="Arial" w:cs="Arial"/>
          <w:i/>
          <w:sz w:val="22"/>
        </w:rPr>
        <w:t xml:space="preserve">a </w:t>
      </w:r>
      <w:r w:rsidR="00922E1B" w:rsidRPr="00922E1B">
        <w:rPr>
          <w:rFonts w:ascii="Arial" w:hAnsi="Arial" w:cs="Arial"/>
          <w:i/>
          <w:sz w:val="22"/>
        </w:rPr>
        <w:t>través</w:t>
      </w:r>
      <w:r w:rsidRPr="00922E1B">
        <w:rPr>
          <w:rFonts w:ascii="Arial" w:hAnsi="Arial" w:cs="Arial"/>
          <w:i/>
          <w:sz w:val="22"/>
        </w:rPr>
        <w:t xml:space="preserve"> de una orden de provisión. </w:t>
      </w:r>
    </w:p>
    <w:p w:rsidR="00514917" w:rsidRDefault="00514917">
      <w:pPr>
        <w:rPr>
          <w:i/>
        </w:rPr>
      </w:pPr>
    </w:p>
    <w:p w:rsidR="00514917" w:rsidRPr="00514917" w:rsidRDefault="00514917">
      <w:pPr>
        <w:rPr>
          <w:i/>
        </w:rPr>
      </w:pPr>
    </w:p>
    <w:p w:rsidR="00BC1DAE" w:rsidRPr="00257590" w:rsidRDefault="00C40480">
      <w:pPr>
        <w:rPr>
          <w:rFonts w:ascii="Arial" w:hAnsi="Arial" w:cs="Arial"/>
          <w:i/>
          <w:sz w:val="22"/>
        </w:rPr>
      </w:pPr>
      <w:r w:rsidRPr="00257590">
        <w:rPr>
          <w:rFonts w:ascii="Arial" w:hAnsi="Arial" w:cs="Arial"/>
          <w:i/>
          <w:sz w:val="22"/>
        </w:rPr>
        <w:t>Planificación de indicadores de cumplimiento:</w:t>
      </w:r>
    </w:p>
    <w:p w:rsidR="00257590" w:rsidRDefault="00257590">
      <w:pPr>
        <w:rPr>
          <w:rFonts w:ascii="Arial" w:hAnsi="Arial" w:cs="Arial"/>
          <w:i/>
          <w:color w:val="FF0000"/>
          <w:sz w:val="22"/>
        </w:rPr>
      </w:pPr>
    </w:p>
    <w:tbl>
      <w:tblPr>
        <w:tblW w:w="8957" w:type="dxa"/>
        <w:tblLook w:val="04A0" w:firstRow="1" w:lastRow="0" w:firstColumn="1" w:lastColumn="0" w:noHBand="0" w:noVBand="1"/>
      </w:tblPr>
      <w:tblGrid>
        <w:gridCol w:w="3271"/>
        <w:gridCol w:w="3268"/>
        <w:gridCol w:w="2418"/>
      </w:tblGrid>
      <w:tr w:rsidR="00BC1DAE">
        <w:trPr>
          <w:trHeight w:val="1751"/>
        </w:trPr>
        <w:tc>
          <w:tcPr>
            <w:tcW w:w="3271" w:type="dxa"/>
            <w:tcBorders>
              <w:top w:val="single" w:sz="8" w:space="0" w:color="000000"/>
              <w:left w:val="single" w:sz="8" w:space="0" w:color="000000"/>
              <w:bottom w:val="single" w:sz="8" w:space="0" w:color="000000"/>
              <w:right w:val="single" w:sz="8" w:space="0" w:color="000000"/>
            </w:tcBorders>
            <w:shd w:val="clear" w:color="auto" w:fill="auto"/>
          </w:tcPr>
          <w:p w:rsidR="00BC1DAE" w:rsidRDefault="00C40480">
            <w:pPr>
              <w:rPr>
                <w:rFonts w:ascii="Arial" w:hAnsi="Arial" w:cs="Arial"/>
                <w:b/>
                <w:color w:val="000000" w:themeColor="text1"/>
                <w:sz w:val="22"/>
              </w:rPr>
            </w:pPr>
            <w:r>
              <w:rPr>
                <w:rFonts w:ascii="Arial" w:hAnsi="Arial" w:cs="Arial"/>
                <w:b/>
                <w:color w:val="000000" w:themeColor="text1"/>
                <w:sz w:val="22"/>
              </w:rPr>
              <w:t xml:space="preserve">INDICADOR </w:t>
            </w:r>
          </w:p>
        </w:tc>
        <w:tc>
          <w:tcPr>
            <w:tcW w:w="3268" w:type="dxa"/>
            <w:tcBorders>
              <w:top w:val="single" w:sz="8" w:space="0" w:color="000000"/>
              <w:bottom w:val="single" w:sz="8" w:space="0" w:color="000000"/>
              <w:right w:val="single" w:sz="8" w:space="0" w:color="000000"/>
            </w:tcBorders>
            <w:shd w:val="clear" w:color="auto" w:fill="auto"/>
          </w:tcPr>
          <w:p w:rsidR="00BC1DAE" w:rsidRDefault="00C40480">
            <w:pPr>
              <w:rPr>
                <w:rFonts w:ascii="Arial" w:hAnsi="Arial" w:cs="Arial"/>
                <w:b/>
                <w:color w:val="000000" w:themeColor="text1"/>
                <w:sz w:val="22"/>
              </w:rPr>
            </w:pPr>
            <w:r>
              <w:rPr>
                <w:rFonts w:ascii="Arial" w:hAnsi="Arial" w:cs="Arial"/>
                <w:b/>
                <w:color w:val="000000" w:themeColor="text1"/>
                <w:sz w:val="22"/>
              </w:rPr>
              <w:t>TIPO</w:t>
            </w:r>
          </w:p>
        </w:tc>
        <w:tc>
          <w:tcPr>
            <w:tcW w:w="2418" w:type="dxa"/>
            <w:tcBorders>
              <w:top w:val="single" w:sz="8" w:space="0" w:color="000000"/>
              <w:bottom w:val="single" w:sz="8" w:space="0" w:color="000000"/>
              <w:right w:val="single" w:sz="8" w:space="0" w:color="000000"/>
            </w:tcBorders>
            <w:shd w:val="clear" w:color="auto" w:fill="auto"/>
          </w:tcPr>
          <w:p w:rsidR="00BC1DAE" w:rsidRDefault="00C40480">
            <w:pPr>
              <w:rPr>
                <w:rFonts w:ascii="Arial" w:hAnsi="Arial" w:cs="Arial"/>
                <w:b/>
                <w:color w:val="000000" w:themeColor="text1"/>
                <w:sz w:val="22"/>
              </w:rPr>
            </w:pPr>
            <w:r>
              <w:rPr>
                <w:rFonts w:ascii="Arial" w:hAnsi="Arial" w:cs="Arial"/>
                <w:b/>
                <w:color w:val="000000" w:themeColor="text1"/>
                <w:sz w:val="22"/>
              </w:rPr>
              <w:t>FECHA DE PRESENTACIÓN PREVISTA (se indica la fecha que debe presentar según el PBC)</w:t>
            </w:r>
          </w:p>
        </w:tc>
      </w:tr>
      <w:tr w:rsidR="00BC1DAE" w:rsidRPr="00257590">
        <w:trPr>
          <w:trHeight w:val="364"/>
        </w:trPr>
        <w:tc>
          <w:tcPr>
            <w:tcW w:w="3271" w:type="dxa"/>
            <w:tcBorders>
              <w:left w:val="single" w:sz="8" w:space="0" w:color="000000"/>
              <w:bottom w:val="single" w:sz="8" w:space="0" w:color="000000"/>
              <w:right w:val="single" w:sz="8" w:space="0" w:color="000000"/>
            </w:tcBorders>
            <w:shd w:val="clear" w:color="auto" w:fill="auto"/>
          </w:tcPr>
          <w:p w:rsidR="00BC1DAE" w:rsidRPr="00257590" w:rsidRDefault="00C40480">
            <w:pPr>
              <w:rPr>
                <w:color w:val="000000" w:themeColor="text1"/>
              </w:rPr>
            </w:pPr>
            <w:r w:rsidRPr="00257590">
              <w:rPr>
                <w:rFonts w:ascii="Arial" w:hAnsi="Arial" w:cs="Arial"/>
                <w:color w:val="000000" w:themeColor="text1"/>
                <w:sz w:val="22"/>
              </w:rPr>
              <w:t>Acta de recepción 1</w:t>
            </w:r>
          </w:p>
        </w:tc>
        <w:tc>
          <w:tcPr>
            <w:tcW w:w="3268" w:type="dxa"/>
            <w:tcBorders>
              <w:bottom w:val="single" w:sz="8" w:space="0" w:color="000000"/>
              <w:right w:val="single" w:sz="8" w:space="0" w:color="000000"/>
            </w:tcBorders>
            <w:shd w:val="clear" w:color="auto" w:fill="auto"/>
          </w:tcPr>
          <w:p w:rsidR="00BC1DAE" w:rsidRPr="00257590" w:rsidRDefault="00C40480">
            <w:pPr>
              <w:rPr>
                <w:color w:val="000000" w:themeColor="text1"/>
              </w:rPr>
            </w:pPr>
            <w:r w:rsidRPr="00257590">
              <w:rPr>
                <w:rFonts w:ascii="Arial" w:hAnsi="Arial" w:cs="Arial"/>
                <w:color w:val="000000" w:themeColor="text1"/>
                <w:sz w:val="22"/>
              </w:rPr>
              <w:t xml:space="preserve">Acta de recepción </w:t>
            </w:r>
          </w:p>
        </w:tc>
        <w:tc>
          <w:tcPr>
            <w:tcW w:w="2418" w:type="dxa"/>
            <w:tcBorders>
              <w:bottom w:val="single" w:sz="8" w:space="0" w:color="000000"/>
              <w:right w:val="single" w:sz="8" w:space="0" w:color="000000"/>
            </w:tcBorders>
            <w:shd w:val="clear" w:color="auto" w:fill="auto"/>
          </w:tcPr>
          <w:p w:rsidR="00BC1DAE" w:rsidRPr="00257590" w:rsidRDefault="00C40480">
            <w:pPr>
              <w:rPr>
                <w:color w:val="000000" w:themeColor="text1"/>
              </w:rPr>
            </w:pPr>
            <w:r w:rsidRPr="00257590">
              <w:rPr>
                <w:rFonts w:ascii="Arial" w:hAnsi="Arial" w:cs="Arial"/>
                <w:color w:val="000000" w:themeColor="text1"/>
                <w:sz w:val="22"/>
              </w:rPr>
              <w:t>septiembre/2019</w:t>
            </w:r>
          </w:p>
        </w:tc>
      </w:tr>
    </w:tbl>
    <w:p w:rsidR="00BC1DAE" w:rsidRDefault="00BC1DAE">
      <w:pPr>
        <w:rPr>
          <w:rFonts w:ascii="Arial" w:hAnsi="Arial" w:cs="Arial"/>
        </w:rPr>
      </w:pPr>
    </w:p>
    <w:p w:rsidR="00BC1DAE" w:rsidRDefault="00BC1DAE">
      <w:pPr>
        <w:pStyle w:val="Subttulo"/>
        <w:spacing w:line="360" w:lineRule="auto"/>
        <w:rPr>
          <w:rFonts w:ascii="Arial" w:hAnsi="Arial" w:cs="Arial"/>
          <w:u w:val="single"/>
          <w:lang w:val="es-ES"/>
        </w:rPr>
      </w:pPr>
    </w:p>
    <w:p w:rsidR="00BC1DAE" w:rsidRDefault="00BC1DAE">
      <w:pPr>
        <w:pStyle w:val="Subttulo"/>
        <w:spacing w:line="360" w:lineRule="auto"/>
        <w:rPr>
          <w:rFonts w:ascii="Arial" w:hAnsi="Arial" w:cs="Arial"/>
          <w:u w:val="single"/>
          <w:lang w:val="es-ES"/>
        </w:rPr>
      </w:pPr>
    </w:p>
    <w:p w:rsidR="00922E1B" w:rsidRDefault="00922E1B">
      <w:pPr>
        <w:pStyle w:val="Subttulo"/>
        <w:spacing w:line="360" w:lineRule="auto"/>
        <w:rPr>
          <w:rFonts w:ascii="Arial" w:hAnsi="Arial" w:cs="Arial"/>
          <w:u w:val="single"/>
          <w:lang w:val="es-ES"/>
        </w:rPr>
      </w:pPr>
    </w:p>
    <w:p w:rsidR="00922E1B" w:rsidRDefault="00922E1B">
      <w:pPr>
        <w:pStyle w:val="Subttulo"/>
        <w:spacing w:line="360" w:lineRule="auto"/>
        <w:rPr>
          <w:rFonts w:ascii="Arial" w:hAnsi="Arial" w:cs="Arial"/>
          <w:u w:val="single"/>
          <w:lang w:val="es-ES"/>
        </w:rPr>
      </w:pPr>
    </w:p>
    <w:p w:rsidR="00922E1B" w:rsidRDefault="00922E1B">
      <w:pPr>
        <w:pStyle w:val="Subttulo"/>
        <w:spacing w:line="360" w:lineRule="auto"/>
        <w:rPr>
          <w:rFonts w:ascii="Arial" w:hAnsi="Arial" w:cs="Arial"/>
          <w:u w:val="single"/>
          <w:lang w:val="es-ES"/>
        </w:rPr>
      </w:pPr>
    </w:p>
    <w:p w:rsidR="00922E1B" w:rsidRDefault="00922E1B">
      <w:pPr>
        <w:pStyle w:val="Subttulo"/>
        <w:spacing w:line="360" w:lineRule="auto"/>
        <w:rPr>
          <w:rFonts w:ascii="Arial" w:hAnsi="Arial" w:cs="Arial"/>
          <w:u w:val="single"/>
          <w:lang w:val="es-ES"/>
        </w:rPr>
      </w:pPr>
    </w:p>
    <w:p w:rsidR="00514917" w:rsidRDefault="00514917">
      <w:pPr>
        <w:pStyle w:val="Subttulo"/>
        <w:spacing w:line="360" w:lineRule="auto"/>
        <w:rPr>
          <w:rFonts w:ascii="Arial" w:hAnsi="Arial" w:cs="Arial"/>
          <w:u w:val="single"/>
          <w:lang w:val="es-ES"/>
        </w:rPr>
      </w:pPr>
    </w:p>
    <w:p w:rsidR="00310E7F" w:rsidRDefault="00310E7F">
      <w:pPr>
        <w:pStyle w:val="Subttulo"/>
        <w:spacing w:line="360" w:lineRule="auto"/>
        <w:rPr>
          <w:rFonts w:ascii="Arial" w:hAnsi="Arial" w:cs="Arial"/>
          <w:u w:val="single"/>
          <w:lang w:val="es-ES"/>
        </w:rPr>
      </w:pPr>
    </w:p>
    <w:p w:rsidR="00310E7F" w:rsidRDefault="00310E7F">
      <w:pPr>
        <w:pStyle w:val="Subttulo"/>
        <w:spacing w:line="360" w:lineRule="auto"/>
        <w:rPr>
          <w:rFonts w:ascii="Arial" w:hAnsi="Arial" w:cs="Arial"/>
          <w:u w:val="single"/>
          <w:lang w:val="es-ES"/>
        </w:rPr>
      </w:pPr>
    </w:p>
    <w:p w:rsidR="00514917" w:rsidRDefault="00514917" w:rsidP="00257590">
      <w:pPr>
        <w:pStyle w:val="Subttulo"/>
        <w:spacing w:line="360" w:lineRule="auto"/>
        <w:jc w:val="both"/>
        <w:rPr>
          <w:rFonts w:ascii="Arial" w:hAnsi="Arial" w:cs="Arial"/>
          <w:u w:val="single"/>
          <w:lang w:val="es-ES"/>
        </w:rPr>
      </w:pPr>
    </w:p>
    <w:p w:rsidR="00BC1DAE" w:rsidRDefault="00C40480">
      <w:pPr>
        <w:spacing w:line="360" w:lineRule="auto"/>
        <w:jc w:val="center"/>
        <w:rPr>
          <w:rFonts w:ascii="Arial" w:hAnsi="Arial" w:cs="Arial"/>
          <w:b/>
          <w:sz w:val="36"/>
          <w:szCs w:val="20"/>
          <w:u w:val="single"/>
          <w:lang w:val="es-ES"/>
        </w:rPr>
      </w:pPr>
      <w:r>
        <w:rPr>
          <w:rFonts w:ascii="Arial" w:hAnsi="Arial" w:cs="Arial"/>
          <w:b/>
          <w:sz w:val="36"/>
          <w:szCs w:val="20"/>
          <w:u w:val="single"/>
          <w:lang w:val="es-ES"/>
        </w:rPr>
        <w:t>SECCIÓN IV.</w:t>
      </w:r>
    </w:p>
    <w:p w:rsidR="00BC1DAE" w:rsidRDefault="00C40480">
      <w:pPr>
        <w:spacing w:line="360" w:lineRule="auto"/>
        <w:jc w:val="center"/>
        <w:rPr>
          <w:rFonts w:ascii="Arial" w:hAnsi="Arial" w:cs="Arial"/>
          <w:lang w:val="es-ES"/>
        </w:rPr>
      </w:pPr>
      <w:r>
        <w:rPr>
          <w:rFonts w:ascii="Arial" w:hAnsi="Arial" w:cs="Arial"/>
          <w:b/>
          <w:sz w:val="36"/>
          <w:szCs w:val="20"/>
          <w:u w:val="single"/>
          <w:lang w:val="es-ES"/>
        </w:rPr>
        <w:t>CONDICIONES ESPECIALES DEL CONTRATO (CEC)</w:t>
      </w:r>
    </w:p>
    <w:p w:rsidR="00BC1DAE" w:rsidRDefault="00C40480">
      <w:pPr>
        <w:spacing w:line="360" w:lineRule="auto"/>
        <w:rPr>
          <w:rFonts w:ascii="Arial" w:hAnsi="Arial" w:cs="Arial"/>
          <w:i/>
          <w:iCs/>
          <w:sz w:val="22"/>
          <w:lang w:val="es-ES"/>
        </w:rPr>
      </w:pPr>
      <w:r>
        <w:rPr>
          <w:rFonts w:ascii="Arial" w:hAnsi="Arial" w:cs="Arial"/>
          <w:sz w:val="22"/>
          <w:lang w:val="es-ES"/>
        </w:rPr>
        <w:t xml:space="preserve">Las Condiciones Especiales del Contrato (CEC) las cuales complementarán y/o enmendarán las Condiciones Generales del Contrato (CGC) se encuentran publicadas en el SICP e indicadas en el presente documento y que forman parte de los documentos de la licitación. En caso de haber conflicto, las previsiones aquí dispuestas prevalecerán sobre  las dispuestas en la CGC.  </w:t>
      </w:r>
    </w:p>
    <w:p w:rsidR="00BC1DAE" w:rsidRDefault="00BC1DAE">
      <w:pPr>
        <w:spacing w:line="360" w:lineRule="auto"/>
        <w:rPr>
          <w:rFonts w:ascii="Arial" w:hAnsi="Arial" w:cs="Arial"/>
          <w:i/>
          <w:iCs/>
          <w:lang w:val="es-ES"/>
        </w:rPr>
      </w:pPr>
    </w:p>
    <w:p w:rsidR="00BC1DAE" w:rsidRDefault="00BC1DAE">
      <w:pPr>
        <w:sectPr w:rsidR="00BC1DAE">
          <w:type w:val="continuous"/>
          <w:pgSz w:w="12240" w:h="18720"/>
          <w:pgMar w:top="1440" w:right="1440" w:bottom="1440" w:left="1797" w:header="720" w:footer="0" w:gutter="0"/>
          <w:cols w:space="720"/>
          <w:formProt w:val="0"/>
          <w:docGrid w:linePitch="600" w:charSpace="32768"/>
        </w:sectPr>
      </w:pPr>
    </w:p>
    <w:p w:rsidR="00BC1DAE" w:rsidRDefault="00BC1DAE"/>
    <w:tbl>
      <w:tblPr>
        <w:tblW w:w="9064" w:type="dxa"/>
        <w:tblLook w:val="0000" w:firstRow="0" w:lastRow="0" w:firstColumn="0" w:lastColumn="0" w:noHBand="0" w:noVBand="0"/>
      </w:tblPr>
      <w:tblGrid>
        <w:gridCol w:w="1433"/>
        <w:gridCol w:w="7631"/>
      </w:tblGrid>
      <w:tr w:rsidR="00BC1DAE">
        <w:tc>
          <w:tcPr>
            <w:tcW w:w="1433" w:type="dxa"/>
            <w:tcBorders>
              <w:top w:val="single" w:sz="12" w:space="0" w:color="000000"/>
              <w:left w:val="single" w:sz="12" w:space="0" w:color="000000"/>
              <w:bottom w:val="single" w:sz="12" w:space="0" w:color="000000"/>
              <w:right w:val="single" w:sz="4" w:space="0" w:color="000000"/>
            </w:tcBorders>
            <w:shd w:val="clear" w:color="auto" w:fill="auto"/>
          </w:tcPr>
          <w:p w:rsidR="00BC1DAE" w:rsidRDefault="00C40480">
            <w:pPr>
              <w:spacing w:before="60" w:after="140" w:line="360" w:lineRule="auto"/>
              <w:ind w:left="360" w:hanging="360"/>
            </w:pPr>
            <w:r>
              <w:rPr>
                <w:rFonts w:ascii="Arial" w:hAnsi="Arial" w:cs="Arial"/>
                <w:b/>
                <w:bCs/>
                <w:lang w:val="es-ES"/>
              </w:rPr>
              <w:lastRenderedPageBreak/>
              <w:t>CGC 4.2 (b)</w:t>
            </w:r>
          </w:p>
        </w:tc>
        <w:tc>
          <w:tcPr>
            <w:tcW w:w="7630" w:type="dxa"/>
            <w:tcBorders>
              <w:top w:val="single" w:sz="12" w:space="0" w:color="000000"/>
              <w:left w:val="single" w:sz="4" w:space="0" w:color="000000"/>
              <w:bottom w:val="single" w:sz="12" w:space="0" w:color="000000"/>
              <w:right w:val="single" w:sz="12" w:space="0" w:color="000000"/>
            </w:tcBorders>
            <w:shd w:val="clear" w:color="auto" w:fill="auto"/>
          </w:tcPr>
          <w:p w:rsidR="00BC1DAE" w:rsidRDefault="00C40480">
            <w:pPr>
              <w:suppressAutoHyphens/>
              <w:spacing w:before="60" w:after="140" w:line="360" w:lineRule="auto"/>
              <w:ind w:right="-72"/>
            </w:pPr>
            <w:r>
              <w:rPr>
                <w:rFonts w:ascii="Arial" w:hAnsi="Arial" w:cs="Arial"/>
                <w:sz w:val="22"/>
                <w:szCs w:val="22"/>
                <w:lang w:val="es-ES"/>
              </w:rPr>
              <w:t xml:space="preserve">La versión de la edición de los </w:t>
            </w:r>
            <w:proofErr w:type="spellStart"/>
            <w:r>
              <w:rPr>
                <w:rFonts w:ascii="Arial" w:hAnsi="Arial" w:cs="Arial"/>
                <w:sz w:val="22"/>
                <w:szCs w:val="22"/>
                <w:lang w:val="es-ES"/>
              </w:rPr>
              <w:t>Incoterms</w:t>
            </w:r>
            <w:proofErr w:type="spellEnd"/>
            <w:r w:rsidR="00922E1B">
              <w:rPr>
                <w:rFonts w:ascii="Arial" w:hAnsi="Arial" w:cs="Arial"/>
                <w:sz w:val="22"/>
                <w:szCs w:val="22"/>
                <w:lang w:val="es-ES"/>
              </w:rPr>
              <w:t xml:space="preserve"> </w:t>
            </w:r>
            <w:r>
              <w:rPr>
                <w:rFonts w:ascii="Arial" w:hAnsi="Arial" w:cs="Arial"/>
                <w:sz w:val="22"/>
                <w:szCs w:val="22"/>
                <w:lang w:val="es-ES"/>
              </w:rPr>
              <w:t>será</w:t>
            </w:r>
            <w:r>
              <w:rPr>
                <w:rFonts w:ascii="Arial" w:hAnsi="Arial" w:cs="Arial"/>
                <w:i/>
                <w:iCs/>
                <w:sz w:val="22"/>
                <w:szCs w:val="22"/>
                <w:lang w:val="es-ES"/>
              </w:rPr>
              <w:t xml:space="preserve">: NO APLICA </w:t>
            </w:r>
          </w:p>
        </w:tc>
      </w:tr>
      <w:tr w:rsidR="00BC1DAE">
        <w:tc>
          <w:tcPr>
            <w:tcW w:w="1433" w:type="dxa"/>
            <w:tcBorders>
              <w:top w:val="single" w:sz="12" w:space="0" w:color="000000"/>
              <w:left w:val="single" w:sz="12" w:space="0" w:color="000000"/>
              <w:bottom w:val="single" w:sz="12" w:space="0" w:color="000000"/>
              <w:right w:val="single" w:sz="4" w:space="0" w:color="000000"/>
            </w:tcBorders>
            <w:shd w:val="clear" w:color="auto" w:fill="auto"/>
          </w:tcPr>
          <w:p w:rsidR="00BC1DAE" w:rsidRDefault="00C40480">
            <w:pPr>
              <w:spacing w:before="60" w:after="140" w:line="360" w:lineRule="auto"/>
              <w:ind w:left="360" w:hanging="360"/>
            </w:pPr>
            <w:r>
              <w:rPr>
                <w:rFonts w:ascii="Arial" w:hAnsi="Arial" w:cs="Arial"/>
                <w:b/>
                <w:bCs/>
                <w:lang w:val="es-ES"/>
              </w:rPr>
              <w:t>CGC 7</w:t>
            </w:r>
          </w:p>
        </w:tc>
        <w:tc>
          <w:tcPr>
            <w:tcW w:w="7630" w:type="dxa"/>
            <w:tcBorders>
              <w:top w:val="single" w:sz="12" w:space="0" w:color="000000"/>
              <w:left w:val="single" w:sz="4" w:space="0" w:color="000000"/>
              <w:bottom w:val="single" w:sz="12" w:space="0" w:color="000000"/>
              <w:right w:val="single" w:sz="12" w:space="0" w:color="000000"/>
            </w:tcBorders>
            <w:shd w:val="clear" w:color="auto" w:fill="auto"/>
          </w:tcPr>
          <w:p w:rsidR="00BC1DAE" w:rsidRDefault="00C40480">
            <w:pPr>
              <w:suppressAutoHyphens/>
              <w:spacing w:before="60" w:after="140" w:line="360" w:lineRule="auto"/>
              <w:ind w:right="-72"/>
            </w:pPr>
            <w:r>
              <w:rPr>
                <w:rFonts w:ascii="Arial" w:hAnsi="Arial" w:cs="Arial"/>
                <w:sz w:val="22"/>
                <w:szCs w:val="22"/>
                <w:lang w:val="es-ES"/>
              </w:rPr>
              <w:t xml:space="preserve">Para </w:t>
            </w:r>
            <w:r>
              <w:rPr>
                <w:rFonts w:ascii="Arial" w:hAnsi="Arial" w:cs="Arial"/>
                <w:b/>
                <w:bCs/>
                <w:sz w:val="22"/>
                <w:szCs w:val="22"/>
                <w:lang w:val="es-ES"/>
              </w:rPr>
              <w:t>notificaciones,</w:t>
            </w:r>
            <w:r>
              <w:rPr>
                <w:rFonts w:ascii="Arial" w:hAnsi="Arial" w:cs="Arial"/>
                <w:sz w:val="22"/>
                <w:szCs w:val="22"/>
                <w:lang w:val="es-ES"/>
              </w:rPr>
              <w:t xml:space="preserve"> la dirección del Contratante será:</w:t>
            </w:r>
          </w:p>
          <w:p w:rsidR="00BC1DAE" w:rsidRDefault="00C40480">
            <w:pPr>
              <w:spacing w:before="60" w:line="360" w:lineRule="auto"/>
            </w:pPr>
            <w:r>
              <w:rPr>
                <w:rFonts w:ascii="Arial" w:hAnsi="Arial" w:cs="Arial"/>
                <w:sz w:val="22"/>
                <w:szCs w:val="22"/>
                <w:lang w:val="es-ES"/>
              </w:rPr>
              <w:t xml:space="preserve">Atención: </w:t>
            </w:r>
            <w:r>
              <w:rPr>
                <w:rFonts w:ascii="Calibri" w:eastAsia="Calibri" w:hAnsi="Calibri" w:cs="Calibri"/>
                <w:i/>
                <w:iCs/>
                <w:spacing w:val="-1"/>
                <w:sz w:val="22"/>
                <w:szCs w:val="22"/>
                <w:lang w:val="es-ES"/>
              </w:rPr>
              <w:t>Sra. Lincy Lucena ,</w:t>
            </w:r>
            <w:r>
              <w:rPr>
                <w:rFonts w:ascii="Calibri" w:eastAsia="Calibri" w:hAnsi="Calibri" w:cs="Calibri"/>
                <w:i/>
                <w:iCs/>
                <w:spacing w:val="1"/>
                <w:sz w:val="22"/>
                <w:szCs w:val="22"/>
                <w:lang w:val="es-ES"/>
              </w:rPr>
              <w:t>D</w:t>
            </w:r>
            <w:r>
              <w:rPr>
                <w:rFonts w:ascii="Calibri" w:eastAsia="Calibri" w:hAnsi="Calibri" w:cs="Calibri"/>
                <w:i/>
                <w:iCs/>
                <w:sz w:val="22"/>
                <w:szCs w:val="22"/>
                <w:lang w:val="es-ES"/>
              </w:rPr>
              <w:t>i</w:t>
            </w:r>
            <w:r>
              <w:rPr>
                <w:rFonts w:ascii="Calibri" w:eastAsia="Calibri" w:hAnsi="Calibri" w:cs="Calibri"/>
                <w:i/>
                <w:iCs/>
                <w:spacing w:val="-3"/>
                <w:sz w:val="22"/>
                <w:szCs w:val="22"/>
                <w:lang w:val="es-ES"/>
              </w:rPr>
              <w:t>r</w:t>
            </w:r>
            <w:r>
              <w:rPr>
                <w:rFonts w:ascii="Calibri" w:eastAsia="Calibri" w:hAnsi="Calibri" w:cs="Calibri"/>
                <w:i/>
                <w:iCs/>
                <w:sz w:val="22"/>
                <w:szCs w:val="22"/>
                <w:lang w:val="es-ES"/>
              </w:rPr>
              <w:t>ec</w:t>
            </w:r>
            <w:r>
              <w:rPr>
                <w:rFonts w:ascii="Calibri" w:eastAsia="Calibri" w:hAnsi="Calibri" w:cs="Calibri"/>
                <w:i/>
                <w:iCs/>
                <w:spacing w:val="-1"/>
                <w:sz w:val="22"/>
                <w:szCs w:val="22"/>
                <w:lang w:val="es-ES"/>
              </w:rPr>
              <w:t>t</w:t>
            </w:r>
            <w:r>
              <w:rPr>
                <w:rFonts w:ascii="Calibri" w:eastAsia="Calibri" w:hAnsi="Calibri" w:cs="Calibri"/>
                <w:i/>
                <w:iCs/>
                <w:spacing w:val="1"/>
                <w:sz w:val="22"/>
                <w:szCs w:val="22"/>
                <w:lang w:val="es-ES"/>
              </w:rPr>
              <w:t>o</w:t>
            </w:r>
            <w:r>
              <w:rPr>
                <w:rFonts w:ascii="Calibri" w:eastAsia="Calibri" w:hAnsi="Calibri" w:cs="Calibri"/>
                <w:i/>
                <w:iCs/>
                <w:sz w:val="22"/>
                <w:szCs w:val="22"/>
                <w:lang w:val="es-ES"/>
              </w:rPr>
              <w:t>r</w:t>
            </w:r>
            <w:r w:rsidR="00922E1B">
              <w:rPr>
                <w:rFonts w:ascii="Calibri" w:eastAsia="Calibri" w:hAnsi="Calibri" w:cs="Calibri"/>
                <w:i/>
                <w:iCs/>
                <w:sz w:val="22"/>
                <w:szCs w:val="22"/>
                <w:lang w:val="es-ES"/>
              </w:rPr>
              <w:t xml:space="preserve"> </w:t>
            </w:r>
            <w:r>
              <w:rPr>
                <w:rFonts w:ascii="Calibri" w:eastAsia="Calibri" w:hAnsi="Calibri" w:cs="Calibri"/>
                <w:i/>
                <w:iCs/>
                <w:sz w:val="22"/>
                <w:szCs w:val="22"/>
                <w:lang w:val="es-ES"/>
              </w:rPr>
              <w:t>U</w:t>
            </w:r>
            <w:r>
              <w:rPr>
                <w:rFonts w:ascii="Calibri" w:eastAsia="Calibri" w:hAnsi="Calibri" w:cs="Calibri"/>
                <w:i/>
                <w:iCs/>
                <w:spacing w:val="-1"/>
                <w:sz w:val="22"/>
                <w:szCs w:val="22"/>
                <w:lang w:val="es-ES"/>
              </w:rPr>
              <w:t>n</w:t>
            </w:r>
            <w:r>
              <w:rPr>
                <w:rFonts w:ascii="Calibri" w:eastAsia="Calibri" w:hAnsi="Calibri" w:cs="Calibri"/>
                <w:i/>
                <w:iCs/>
                <w:sz w:val="22"/>
                <w:szCs w:val="22"/>
                <w:lang w:val="es-ES"/>
              </w:rPr>
              <w:t>i</w:t>
            </w:r>
            <w:r>
              <w:rPr>
                <w:rFonts w:ascii="Calibri" w:eastAsia="Calibri" w:hAnsi="Calibri" w:cs="Calibri"/>
                <w:i/>
                <w:iCs/>
                <w:spacing w:val="-1"/>
                <w:sz w:val="22"/>
                <w:szCs w:val="22"/>
                <w:lang w:val="es-ES"/>
              </w:rPr>
              <w:t>d</w:t>
            </w:r>
            <w:r>
              <w:rPr>
                <w:rFonts w:ascii="Calibri" w:eastAsia="Calibri" w:hAnsi="Calibri" w:cs="Calibri"/>
                <w:i/>
                <w:iCs/>
                <w:sz w:val="22"/>
                <w:szCs w:val="22"/>
                <w:lang w:val="es-ES"/>
              </w:rPr>
              <w:t>ad</w:t>
            </w:r>
            <w:r w:rsidR="00922E1B">
              <w:rPr>
                <w:rFonts w:ascii="Calibri" w:eastAsia="Calibri" w:hAnsi="Calibri" w:cs="Calibri"/>
                <w:i/>
                <w:iCs/>
                <w:sz w:val="22"/>
                <w:szCs w:val="22"/>
                <w:lang w:val="es-ES"/>
              </w:rPr>
              <w:t xml:space="preserve"> </w:t>
            </w:r>
            <w:r>
              <w:rPr>
                <w:rFonts w:ascii="Calibri" w:eastAsia="Calibri" w:hAnsi="Calibri" w:cs="Calibri"/>
                <w:i/>
                <w:iCs/>
                <w:sz w:val="22"/>
                <w:szCs w:val="22"/>
                <w:lang w:val="es-ES"/>
              </w:rPr>
              <w:t>Opera</w:t>
            </w:r>
            <w:r>
              <w:rPr>
                <w:rFonts w:ascii="Calibri" w:eastAsia="Calibri" w:hAnsi="Calibri" w:cs="Calibri"/>
                <w:i/>
                <w:iCs/>
                <w:spacing w:val="-2"/>
                <w:sz w:val="22"/>
                <w:szCs w:val="22"/>
                <w:lang w:val="es-ES"/>
              </w:rPr>
              <w:t>t</w:t>
            </w:r>
            <w:r>
              <w:rPr>
                <w:rFonts w:ascii="Calibri" w:eastAsia="Calibri" w:hAnsi="Calibri" w:cs="Calibri"/>
                <w:i/>
                <w:iCs/>
                <w:sz w:val="22"/>
                <w:szCs w:val="22"/>
                <w:lang w:val="es-ES"/>
              </w:rPr>
              <w:t>iva</w:t>
            </w:r>
            <w:r w:rsidR="00922E1B">
              <w:rPr>
                <w:rFonts w:ascii="Calibri" w:eastAsia="Calibri" w:hAnsi="Calibri" w:cs="Calibri"/>
                <w:i/>
                <w:iCs/>
                <w:sz w:val="22"/>
                <w:szCs w:val="22"/>
                <w:lang w:val="es-ES"/>
              </w:rPr>
              <w:t xml:space="preserve"> </w:t>
            </w:r>
            <w:r>
              <w:rPr>
                <w:rFonts w:ascii="Calibri" w:eastAsia="Calibri" w:hAnsi="Calibri" w:cs="Calibri"/>
                <w:i/>
                <w:iCs/>
                <w:spacing w:val="-1"/>
                <w:sz w:val="22"/>
                <w:szCs w:val="22"/>
                <w:lang w:val="es-ES"/>
              </w:rPr>
              <w:t>d</w:t>
            </w:r>
            <w:r>
              <w:rPr>
                <w:rFonts w:ascii="Calibri" w:eastAsia="Calibri" w:hAnsi="Calibri" w:cs="Calibri"/>
                <w:i/>
                <w:iCs/>
                <w:sz w:val="22"/>
                <w:szCs w:val="22"/>
                <w:lang w:val="es-ES"/>
              </w:rPr>
              <w:t>e</w:t>
            </w:r>
            <w:r w:rsidR="00922E1B">
              <w:rPr>
                <w:rFonts w:ascii="Calibri" w:eastAsia="Calibri" w:hAnsi="Calibri" w:cs="Calibri"/>
                <w:i/>
                <w:iCs/>
                <w:sz w:val="22"/>
                <w:szCs w:val="22"/>
                <w:lang w:val="es-ES"/>
              </w:rPr>
              <w:t xml:space="preserve"> </w:t>
            </w:r>
            <w:r>
              <w:rPr>
                <w:rFonts w:ascii="Calibri" w:eastAsia="Calibri" w:hAnsi="Calibri" w:cs="Calibri"/>
                <w:i/>
                <w:iCs/>
                <w:sz w:val="22"/>
                <w:szCs w:val="22"/>
                <w:lang w:val="es-ES"/>
              </w:rPr>
              <w:t>C</w:t>
            </w:r>
            <w:r>
              <w:rPr>
                <w:rFonts w:ascii="Calibri" w:eastAsia="Calibri" w:hAnsi="Calibri" w:cs="Calibri"/>
                <w:i/>
                <w:iCs/>
                <w:spacing w:val="1"/>
                <w:sz w:val="22"/>
                <w:szCs w:val="22"/>
                <w:lang w:val="es-ES"/>
              </w:rPr>
              <w:t>o</w:t>
            </w:r>
            <w:r>
              <w:rPr>
                <w:rFonts w:ascii="Calibri" w:eastAsia="Calibri" w:hAnsi="Calibri" w:cs="Calibri"/>
                <w:i/>
                <w:iCs/>
                <w:spacing w:val="-1"/>
                <w:sz w:val="22"/>
                <w:szCs w:val="22"/>
                <w:lang w:val="es-ES"/>
              </w:rPr>
              <w:t>n</w:t>
            </w:r>
            <w:r>
              <w:rPr>
                <w:rFonts w:ascii="Calibri" w:eastAsia="Calibri" w:hAnsi="Calibri" w:cs="Calibri"/>
                <w:i/>
                <w:iCs/>
                <w:sz w:val="22"/>
                <w:szCs w:val="22"/>
                <w:lang w:val="es-ES"/>
              </w:rPr>
              <w:t>tr</w:t>
            </w:r>
            <w:r>
              <w:rPr>
                <w:rFonts w:ascii="Calibri" w:eastAsia="Calibri" w:hAnsi="Calibri" w:cs="Calibri"/>
                <w:i/>
                <w:iCs/>
                <w:spacing w:val="-2"/>
                <w:sz w:val="22"/>
                <w:szCs w:val="22"/>
                <w:lang w:val="es-ES"/>
              </w:rPr>
              <w:t>a</w:t>
            </w:r>
            <w:r>
              <w:rPr>
                <w:rFonts w:ascii="Calibri" w:eastAsia="Calibri" w:hAnsi="Calibri" w:cs="Calibri"/>
                <w:i/>
                <w:iCs/>
                <w:sz w:val="22"/>
                <w:szCs w:val="22"/>
                <w:lang w:val="es-ES"/>
              </w:rPr>
              <w:t>tac</w:t>
            </w:r>
            <w:r>
              <w:rPr>
                <w:rFonts w:ascii="Calibri" w:eastAsia="Calibri" w:hAnsi="Calibri" w:cs="Calibri"/>
                <w:i/>
                <w:iCs/>
                <w:spacing w:val="-2"/>
                <w:sz w:val="22"/>
                <w:szCs w:val="22"/>
                <w:lang w:val="es-ES"/>
              </w:rPr>
              <w:t>i</w:t>
            </w:r>
            <w:r>
              <w:rPr>
                <w:rFonts w:ascii="Calibri" w:eastAsia="Calibri" w:hAnsi="Calibri" w:cs="Calibri"/>
                <w:i/>
                <w:iCs/>
                <w:spacing w:val="1"/>
                <w:sz w:val="22"/>
                <w:szCs w:val="22"/>
                <w:lang w:val="es-ES"/>
              </w:rPr>
              <w:t>ó</w:t>
            </w:r>
            <w:r>
              <w:rPr>
                <w:rFonts w:ascii="Calibri" w:eastAsia="Calibri" w:hAnsi="Calibri" w:cs="Calibri"/>
                <w:i/>
                <w:iCs/>
                <w:sz w:val="22"/>
                <w:szCs w:val="22"/>
                <w:lang w:val="es-ES"/>
              </w:rPr>
              <w:t>n</w:t>
            </w:r>
          </w:p>
          <w:p w:rsidR="00BC1DAE" w:rsidRDefault="00C40480">
            <w:pPr>
              <w:spacing w:before="60" w:line="360" w:lineRule="auto"/>
            </w:pPr>
            <w:r>
              <w:rPr>
                <w:rFonts w:ascii="Arial" w:hAnsi="Arial" w:cs="Arial"/>
                <w:sz w:val="22"/>
                <w:szCs w:val="22"/>
                <w:lang w:val="es-ES"/>
              </w:rPr>
              <w:t xml:space="preserve">Dirección: </w:t>
            </w:r>
            <w:r>
              <w:rPr>
                <w:rFonts w:ascii="Arial" w:eastAsia="Arial" w:hAnsi="Arial" w:cs="Arial"/>
                <w:b/>
                <w:spacing w:val="-1"/>
                <w:sz w:val="22"/>
                <w:szCs w:val="22"/>
                <w:lang w:val="es-ES"/>
              </w:rPr>
              <w:t>C</w:t>
            </w:r>
            <w:r>
              <w:rPr>
                <w:rFonts w:ascii="Arial" w:eastAsia="Arial" w:hAnsi="Arial" w:cs="Arial"/>
                <w:b/>
                <w:sz w:val="22"/>
                <w:szCs w:val="22"/>
                <w:lang w:val="es-ES"/>
              </w:rPr>
              <w:t>al</w:t>
            </w:r>
            <w:r>
              <w:rPr>
                <w:rFonts w:ascii="Arial" w:eastAsia="Arial" w:hAnsi="Arial" w:cs="Arial"/>
                <w:b/>
                <w:spacing w:val="2"/>
                <w:sz w:val="22"/>
                <w:szCs w:val="22"/>
                <w:lang w:val="es-ES"/>
              </w:rPr>
              <w:t>l</w:t>
            </w:r>
            <w:r>
              <w:rPr>
                <w:rFonts w:ascii="Arial" w:eastAsia="Arial" w:hAnsi="Arial" w:cs="Arial"/>
                <w:b/>
                <w:sz w:val="22"/>
                <w:szCs w:val="22"/>
                <w:lang w:val="es-ES"/>
              </w:rPr>
              <w:t>ey</w:t>
            </w:r>
            <w:r>
              <w:rPr>
                <w:rFonts w:ascii="Arial" w:eastAsia="Arial" w:hAnsi="Arial" w:cs="Arial"/>
                <w:b/>
                <w:spacing w:val="-1"/>
                <w:sz w:val="22"/>
                <w:szCs w:val="22"/>
                <w:lang w:val="es-ES"/>
              </w:rPr>
              <w:t>N</w:t>
            </w:r>
            <w:r>
              <w:rPr>
                <w:rFonts w:ascii="Arial" w:eastAsia="Arial" w:hAnsi="Arial" w:cs="Arial"/>
                <w:b/>
                <w:sz w:val="22"/>
                <w:szCs w:val="22"/>
                <w:lang w:val="es-ES"/>
              </w:rPr>
              <w:t>o.:14de</w:t>
            </w:r>
            <w:r>
              <w:rPr>
                <w:rFonts w:ascii="Arial" w:eastAsia="Arial" w:hAnsi="Arial" w:cs="Arial"/>
                <w:b/>
                <w:spacing w:val="1"/>
                <w:sz w:val="22"/>
                <w:szCs w:val="22"/>
                <w:lang w:val="es-ES"/>
              </w:rPr>
              <w:t>M</w:t>
            </w:r>
            <w:r>
              <w:rPr>
                <w:rFonts w:ascii="Arial" w:eastAsia="Arial" w:hAnsi="Arial" w:cs="Arial"/>
                <w:b/>
                <w:sz w:val="22"/>
                <w:szCs w:val="22"/>
                <w:lang w:val="es-ES"/>
              </w:rPr>
              <w:t>a</w:t>
            </w:r>
            <w:r>
              <w:rPr>
                <w:rFonts w:ascii="Arial" w:eastAsia="Arial" w:hAnsi="Arial" w:cs="Arial"/>
                <w:b/>
                <w:spacing w:val="-6"/>
                <w:sz w:val="22"/>
                <w:szCs w:val="22"/>
                <w:lang w:val="es-ES"/>
              </w:rPr>
              <w:t>y</w:t>
            </w:r>
            <w:r>
              <w:rPr>
                <w:rFonts w:ascii="Arial" w:eastAsia="Arial" w:hAnsi="Arial" w:cs="Arial"/>
                <w:b/>
                <w:sz w:val="22"/>
                <w:szCs w:val="22"/>
                <w:lang w:val="es-ES"/>
              </w:rPr>
              <w:t>o</w:t>
            </w:r>
            <w:r>
              <w:rPr>
                <w:rFonts w:ascii="Arial" w:eastAsia="Arial" w:hAnsi="Arial" w:cs="Arial"/>
                <w:b/>
                <w:spacing w:val="-1"/>
                <w:sz w:val="22"/>
                <w:szCs w:val="22"/>
                <w:lang w:val="es-ES"/>
              </w:rPr>
              <w:t>E</w:t>
            </w:r>
            <w:r>
              <w:rPr>
                <w:rFonts w:ascii="Arial" w:eastAsia="Arial" w:hAnsi="Arial" w:cs="Arial"/>
                <w:b/>
                <w:sz w:val="22"/>
                <w:szCs w:val="22"/>
                <w:lang w:val="es-ES"/>
              </w:rPr>
              <w:t>s</w:t>
            </w:r>
            <w:r>
              <w:rPr>
                <w:rFonts w:ascii="Arial" w:eastAsia="Arial" w:hAnsi="Arial" w:cs="Arial"/>
                <w:b/>
                <w:spacing w:val="-1"/>
                <w:sz w:val="22"/>
                <w:szCs w:val="22"/>
                <w:lang w:val="es-ES"/>
              </w:rPr>
              <w:t>q</w:t>
            </w:r>
            <w:r>
              <w:rPr>
                <w:rFonts w:ascii="Arial" w:eastAsia="Arial" w:hAnsi="Arial" w:cs="Arial"/>
                <w:b/>
                <w:sz w:val="22"/>
                <w:szCs w:val="22"/>
                <w:lang w:val="es-ES"/>
              </w:rPr>
              <w:t>.</w:t>
            </w:r>
            <w:r>
              <w:rPr>
                <w:rFonts w:ascii="Arial" w:eastAsia="Arial" w:hAnsi="Arial" w:cs="Arial"/>
                <w:b/>
                <w:spacing w:val="1"/>
                <w:sz w:val="22"/>
                <w:szCs w:val="22"/>
                <w:lang w:val="es-ES"/>
              </w:rPr>
              <w:t>G</w:t>
            </w:r>
            <w:r>
              <w:rPr>
                <w:rFonts w:ascii="Arial" w:eastAsia="Arial" w:hAnsi="Arial" w:cs="Arial"/>
                <w:b/>
                <w:sz w:val="22"/>
                <w:szCs w:val="22"/>
                <w:lang w:val="es-ES"/>
              </w:rPr>
              <w:t>ra</w:t>
            </w:r>
            <w:r>
              <w:rPr>
                <w:rFonts w:ascii="Arial" w:eastAsia="Arial" w:hAnsi="Arial" w:cs="Arial"/>
                <w:b/>
                <w:spacing w:val="1"/>
                <w:sz w:val="22"/>
                <w:szCs w:val="22"/>
                <w:lang w:val="es-ES"/>
              </w:rPr>
              <w:t>l</w:t>
            </w:r>
            <w:r>
              <w:rPr>
                <w:rFonts w:ascii="Arial" w:eastAsia="Arial" w:hAnsi="Arial" w:cs="Arial"/>
                <w:b/>
                <w:sz w:val="22"/>
                <w:szCs w:val="22"/>
                <w:lang w:val="es-ES"/>
              </w:rPr>
              <w:t>.</w:t>
            </w:r>
            <w:r>
              <w:rPr>
                <w:rFonts w:ascii="Arial" w:eastAsia="Arial" w:hAnsi="Arial" w:cs="Arial"/>
                <w:b/>
                <w:spacing w:val="-1"/>
                <w:sz w:val="22"/>
                <w:szCs w:val="22"/>
                <w:lang w:val="es-ES"/>
              </w:rPr>
              <w:t>D</w:t>
            </w:r>
            <w:r>
              <w:rPr>
                <w:rFonts w:ascii="Arial" w:eastAsia="Arial" w:hAnsi="Arial" w:cs="Arial"/>
                <w:b/>
                <w:spacing w:val="1"/>
                <w:sz w:val="22"/>
                <w:szCs w:val="22"/>
                <w:lang w:val="es-ES"/>
              </w:rPr>
              <w:t>í</w:t>
            </w:r>
            <w:r>
              <w:rPr>
                <w:rFonts w:ascii="Arial" w:eastAsia="Arial" w:hAnsi="Arial" w:cs="Arial"/>
                <w:b/>
                <w:sz w:val="22"/>
                <w:szCs w:val="22"/>
                <w:lang w:val="es-ES"/>
              </w:rPr>
              <w:t>az</w:t>
            </w:r>
          </w:p>
          <w:p w:rsidR="00BC1DAE" w:rsidRDefault="00C40480">
            <w:pPr>
              <w:spacing w:before="60" w:line="360" w:lineRule="auto"/>
            </w:pPr>
            <w:r>
              <w:rPr>
                <w:rFonts w:ascii="Arial" w:hAnsi="Arial" w:cs="Arial"/>
                <w:i/>
                <w:iCs/>
                <w:sz w:val="22"/>
                <w:szCs w:val="22"/>
                <w:lang w:val="es-ES"/>
              </w:rPr>
              <w:t xml:space="preserve">Piso/Oficina: </w:t>
            </w:r>
            <w:r>
              <w:rPr>
                <w:rFonts w:ascii="Arial" w:eastAsia="Arial" w:hAnsi="Arial" w:cs="Arial"/>
                <w:b/>
                <w:i/>
                <w:iCs/>
                <w:sz w:val="22"/>
                <w:szCs w:val="22"/>
                <w:lang w:val="es-ES"/>
              </w:rPr>
              <w:t>8</w:t>
            </w:r>
            <w:r>
              <w:rPr>
                <w:rFonts w:ascii="Arial" w:eastAsia="Arial" w:hAnsi="Arial" w:cs="Arial"/>
                <w:b/>
                <w:i/>
                <w:iCs/>
                <w:spacing w:val="-1"/>
                <w:sz w:val="22"/>
                <w:szCs w:val="22"/>
                <w:lang w:val="es-ES"/>
              </w:rPr>
              <w:t>P</w:t>
            </w:r>
            <w:r>
              <w:rPr>
                <w:rFonts w:ascii="Arial" w:eastAsia="Arial" w:hAnsi="Arial" w:cs="Arial"/>
                <w:b/>
                <w:i/>
                <w:iCs/>
                <w:spacing w:val="1"/>
                <w:sz w:val="22"/>
                <w:szCs w:val="22"/>
                <w:lang w:val="es-ES"/>
              </w:rPr>
              <w:t>i</w:t>
            </w:r>
            <w:r>
              <w:rPr>
                <w:rFonts w:ascii="Arial" w:eastAsia="Arial" w:hAnsi="Arial" w:cs="Arial"/>
                <w:b/>
                <w:i/>
                <w:iCs/>
                <w:sz w:val="22"/>
                <w:szCs w:val="22"/>
                <w:lang w:val="es-ES"/>
              </w:rPr>
              <w:t>so–</w:t>
            </w:r>
            <w:r>
              <w:rPr>
                <w:rFonts w:ascii="Arial" w:eastAsia="Arial" w:hAnsi="Arial" w:cs="Arial"/>
                <w:b/>
                <w:i/>
                <w:iCs/>
                <w:spacing w:val="-1"/>
                <w:sz w:val="22"/>
                <w:szCs w:val="22"/>
                <w:lang w:val="es-ES"/>
              </w:rPr>
              <w:t>E</w:t>
            </w:r>
            <w:r>
              <w:rPr>
                <w:rFonts w:ascii="Arial" w:eastAsia="Arial" w:hAnsi="Arial" w:cs="Arial"/>
                <w:b/>
                <w:i/>
                <w:iCs/>
                <w:sz w:val="22"/>
                <w:szCs w:val="22"/>
                <w:lang w:val="es-ES"/>
              </w:rPr>
              <w:t>d</w:t>
            </w:r>
            <w:r>
              <w:rPr>
                <w:rFonts w:ascii="Arial" w:eastAsia="Arial" w:hAnsi="Arial" w:cs="Arial"/>
                <w:b/>
                <w:i/>
                <w:iCs/>
                <w:spacing w:val="-2"/>
                <w:sz w:val="22"/>
                <w:szCs w:val="22"/>
                <w:lang w:val="es-ES"/>
              </w:rPr>
              <w:t>i</w:t>
            </w:r>
            <w:r>
              <w:rPr>
                <w:rFonts w:ascii="Arial" w:eastAsia="Arial" w:hAnsi="Arial" w:cs="Arial"/>
                <w:b/>
                <w:i/>
                <w:iCs/>
                <w:spacing w:val="1"/>
                <w:sz w:val="22"/>
                <w:szCs w:val="22"/>
                <w:lang w:val="es-ES"/>
              </w:rPr>
              <w:t>f</w:t>
            </w:r>
            <w:r>
              <w:rPr>
                <w:rFonts w:ascii="Arial" w:eastAsia="Arial" w:hAnsi="Arial" w:cs="Arial"/>
                <w:b/>
                <w:i/>
                <w:iCs/>
                <w:spacing w:val="-1"/>
                <w:sz w:val="22"/>
                <w:szCs w:val="22"/>
                <w:lang w:val="es-ES"/>
              </w:rPr>
              <w:t>i</w:t>
            </w:r>
            <w:r>
              <w:rPr>
                <w:rFonts w:ascii="Arial" w:eastAsia="Arial" w:hAnsi="Arial" w:cs="Arial"/>
                <w:b/>
                <w:i/>
                <w:iCs/>
                <w:sz w:val="22"/>
                <w:szCs w:val="22"/>
                <w:lang w:val="es-ES"/>
              </w:rPr>
              <w:t>cio de</w:t>
            </w:r>
            <w:r w:rsidR="00514917">
              <w:rPr>
                <w:rFonts w:ascii="Arial" w:eastAsia="Arial" w:hAnsi="Arial" w:cs="Arial"/>
                <w:b/>
                <w:i/>
                <w:iCs/>
                <w:sz w:val="22"/>
                <w:szCs w:val="22"/>
                <w:lang w:val="es-ES"/>
              </w:rPr>
              <w:t xml:space="preserve"> </w:t>
            </w:r>
            <w:r>
              <w:rPr>
                <w:rFonts w:ascii="Arial" w:eastAsia="Arial" w:hAnsi="Arial" w:cs="Arial"/>
                <w:b/>
                <w:i/>
                <w:iCs/>
                <w:spacing w:val="-1"/>
                <w:sz w:val="22"/>
                <w:szCs w:val="22"/>
                <w:lang w:val="es-ES"/>
              </w:rPr>
              <w:t>l</w:t>
            </w:r>
            <w:r>
              <w:rPr>
                <w:rFonts w:ascii="Arial" w:eastAsia="Arial" w:hAnsi="Arial" w:cs="Arial"/>
                <w:b/>
                <w:i/>
                <w:iCs/>
                <w:sz w:val="22"/>
                <w:szCs w:val="22"/>
                <w:lang w:val="es-ES"/>
              </w:rPr>
              <w:t xml:space="preserve">a </w:t>
            </w:r>
            <w:r>
              <w:rPr>
                <w:rFonts w:ascii="Arial" w:eastAsia="Arial" w:hAnsi="Arial" w:cs="Arial"/>
                <w:b/>
                <w:i/>
                <w:iCs/>
                <w:spacing w:val="-1"/>
                <w:sz w:val="22"/>
                <w:szCs w:val="22"/>
                <w:lang w:val="es-ES"/>
              </w:rPr>
              <w:t>E</w:t>
            </w:r>
            <w:r>
              <w:rPr>
                <w:rFonts w:ascii="Arial" w:eastAsia="Arial" w:hAnsi="Arial" w:cs="Arial"/>
                <w:b/>
                <w:i/>
                <w:iCs/>
                <w:sz w:val="22"/>
                <w:szCs w:val="22"/>
                <w:lang w:val="es-ES"/>
              </w:rPr>
              <w:t>n</w:t>
            </w:r>
            <w:r>
              <w:rPr>
                <w:rFonts w:ascii="Arial" w:eastAsia="Arial" w:hAnsi="Arial" w:cs="Arial"/>
                <w:b/>
                <w:i/>
                <w:iCs/>
                <w:spacing w:val="-1"/>
                <w:sz w:val="22"/>
                <w:szCs w:val="22"/>
                <w:lang w:val="es-ES"/>
              </w:rPr>
              <w:t>c</w:t>
            </w:r>
            <w:r>
              <w:rPr>
                <w:rFonts w:ascii="Arial" w:eastAsia="Arial" w:hAnsi="Arial" w:cs="Arial"/>
                <w:b/>
                <w:i/>
                <w:iCs/>
                <w:sz w:val="22"/>
                <w:szCs w:val="22"/>
                <w:lang w:val="es-ES"/>
              </w:rPr>
              <w:t>arn</w:t>
            </w:r>
            <w:r>
              <w:rPr>
                <w:rFonts w:ascii="Arial" w:eastAsia="Arial" w:hAnsi="Arial" w:cs="Arial"/>
                <w:b/>
                <w:i/>
                <w:iCs/>
                <w:spacing w:val="-1"/>
                <w:sz w:val="22"/>
                <w:szCs w:val="22"/>
                <w:lang w:val="es-ES"/>
              </w:rPr>
              <w:t>a</w:t>
            </w:r>
            <w:r>
              <w:rPr>
                <w:rFonts w:ascii="Arial" w:eastAsia="Arial" w:hAnsi="Arial" w:cs="Arial"/>
                <w:b/>
                <w:i/>
                <w:iCs/>
                <w:sz w:val="22"/>
                <w:szCs w:val="22"/>
                <w:lang w:val="es-ES"/>
              </w:rPr>
              <w:t>ción.</w:t>
            </w:r>
          </w:p>
          <w:p w:rsidR="00BC1DAE" w:rsidRDefault="00C40480">
            <w:pPr>
              <w:spacing w:before="60" w:line="360" w:lineRule="auto"/>
            </w:pPr>
            <w:r>
              <w:rPr>
                <w:rFonts w:ascii="Arial" w:hAnsi="Arial" w:cs="Arial"/>
                <w:sz w:val="22"/>
                <w:szCs w:val="22"/>
                <w:lang w:val="es-ES"/>
              </w:rPr>
              <w:t xml:space="preserve">Ciudad: </w:t>
            </w:r>
            <w:r>
              <w:rPr>
                <w:rFonts w:ascii="Arial" w:eastAsia="Arial" w:hAnsi="Arial" w:cs="Arial"/>
                <w:b/>
                <w:i/>
                <w:iCs/>
                <w:spacing w:val="-1"/>
                <w:sz w:val="22"/>
                <w:szCs w:val="22"/>
                <w:lang w:val="es-ES"/>
              </w:rPr>
              <w:t>A</w:t>
            </w:r>
            <w:r>
              <w:rPr>
                <w:rFonts w:ascii="Arial" w:eastAsia="Arial" w:hAnsi="Arial" w:cs="Arial"/>
                <w:b/>
                <w:i/>
                <w:iCs/>
                <w:sz w:val="22"/>
                <w:szCs w:val="22"/>
                <w:lang w:val="es-ES"/>
              </w:rPr>
              <w:t>s</w:t>
            </w:r>
            <w:r>
              <w:rPr>
                <w:rFonts w:ascii="Arial" w:eastAsia="Arial" w:hAnsi="Arial" w:cs="Arial"/>
                <w:b/>
                <w:i/>
                <w:iCs/>
                <w:spacing w:val="-1"/>
                <w:sz w:val="22"/>
                <w:szCs w:val="22"/>
                <w:lang w:val="es-ES"/>
              </w:rPr>
              <w:t>u</w:t>
            </w:r>
            <w:r>
              <w:rPr>
                <w:rFonts w:ascii="Arial" w:eastAsia="Arial" w:hAnsi="Arial" w:cs="Arial"/>
                <w:b/>
                <w:i/>
                <w:iCs/>
                <w:sz w:val="22"/>
                <w:szCs w:val="22"/>
                <w:lang w:val="es-ES"/>
              </w:rPr>
              <w:t>n</w:t>
            </w:r>
            <w:r>
              <w:rPr>
                <w:rFonts w:ascii="Arial" w:eastAsia="Arial" w:hAnsi="Arial" w:cs="Arial"/>
                <w:b/>
                <w:i/>
                <w:iCs/>
                <w:spacing w:val="-1"/>
                <w:sz w:val="22"/>
                <w:szCs w:val="22"/>
                <w:lang w:val="es-ES"/>
              </w:rPr>
              <w:t>c</w:t>
            </w:r>
            <w:r>
              <w:rPr>
                <w:rFonts w:ascii="Arial" w:eastAsia="Arial" w:hAnsi="Arial" w:cs="Arial"/>
                <w:b/>
                <w:i/>
                <w:iCs/>
                <w:spacing w:val="1"/>
                <w:sz w:val="22"/>
                <w:szCs w:val="22"/>
                <w:lang w:val="es-ES"/>
              </w:rPr>
              <w:t>i</w:t>
            </w:r>
            <w:r>
              <w:rPr>
                <w:rFonts w:ascii="Arial" w:eastAsia="Arial" w:hAnsi="Arial" w:cs="Arial"/>
                <w:b/>
                <w:i/>
                <w:iCs/>
                <w:sz w:val="22"/>
                <w:szCs w:val="22"/>
                <w:lang w:val="es-ES"/>
              </w:rPr>
              <w:t>ó</w:t>
            </w:r>
            <w:r>
              <w:rPr>
                <w:rFonts w:ascii="Arial" w:eastAsia="Arial" w:hAnsi="Arial" w:cs="Arial"/>
                <w:b/>
                <w:i/>
                <w:iCs/>
                <w:spacing w:val="-1"/>
                <w:sz w:val="22"/>
                <w:szCs w:val="22"/>
                <w:lang w:val="es-ES"/>
              </w:rPr>
              <w:t>n</w:t>
            </w:r>
            <w:r>
              <w:rPr>
                <w:rFonts w:ascii="Arial" w:eastAsia="Arial" w:hAnsi="Arial" w:cs="Arial"/>
                <w:b/>
                <w:i/>
                <w:iCs/>
                <w:sz w:val="22"/>
                <w:szCs w:val="22"/>
                <w:lang w:val="es-ES"/>
              </w:rPr>
              <w:t xml:space="preserve">, </w:t>
            </w:r>
            <w:r>
              <w:rPr>
                <w:rFonts w:ascii="Arial" w:eastAsia="Arial" w:hAnsi="Arial" w:cs="Arial"/>
                <w:b/>
                <w:i/>
                <w:iCs/>
                <w:spacing w:val="-1"/>
                <w:sz w:val="22"/>
                <w:szCs w:val="22"/>
                <w:lang w:val="es-ES"/>
              </w:rPr>
              <w:t>P</w:t>
            </w:r>
            <w:r>
              <w:rPr>
                <w:rFonts w:ascii="Arial" w:eastAsia="Arial" w:hAnsi="Arial" w:cs="Arial"/>
                <w:b/>
                <w:i/>
                <w:iCs/>
                <w:sz w:val="22"/>
                <w:szCs w:val="22"/>
                <w:lang w:val="es-ES"/>
              </w:rPr>
              <w:t>ar</w:t>
            </w:r>
            <w:r>
              <w:rPr>
                <w:rFonts w:ascii="Arial" w:eastAsia="Arial" w:hAnsi="Arial" w:cs="Arial"/>
                <w:b/>
                <w:i/>
                <w:iCs/>
                <w:spacing w:val="-3"/>
                <w:sz w:val="22"/>
                <w:szCs w:val="22"/>
                <w:lang w:val="es-ES"/>
              </w:rPr>
              <w:t>a</w:t>
            </w:r>
            <w:r>
              <w:rPr>
                <w:rFonts w:ascii="Arial" w:eastAsia="Arial" w:hAnsi="Arial" w:cs="Arial"/>
                <w:b/>
                <w:i/>
                <w:iCs/>
                <w:sz w:val="22"/>
                <w:szCs w:val="22"/>
                <w:lang w:val="es-ES"/>
              </w:rPr>
              <w:t>g</w:t>
            </w:r>
            <w:r>
              <w:rPr>
                <w:rFonts w:ascii="Arial" w:eastAsia="Arial" w:hAnsi="Arial" w:cs="Arial"/>
                <w:b/>
                <w:i/>
                <w:iCs/>
                <w:spacing w:val="-1"/>
                <w:sz w:val="22"/>
                <w:szCs w:val="22"/>
                <w:lang w:val="es-ES"/>
              </w:rPr>
              <w:t>u</w:t>
            </w:r>
            <w:r>
              <w:rPr>
                <w:rFonts w:ascii="Arial" w:eastAsia="Arial" w:hAnsi="Arial" w:cs="Arial"/>
                <w:b/>
                <w:i/>
                <w:iCs/>
                <w:sz w:val="22"/>
                <w:szCs w:val="22"/>
                <w:lang w:val="es-ES"/>
              </w:rPr>
              <w:t>a</w:t>
            </w:r>
            <w:r>
              <w:rPr>
                <w:rFonts w:ascii="Arial" w:eastAsia="Arial" w:hAnsi="Arial" w:cs="Arial"/>
                <w:b/>
                <w:i/>
                <w:iCs/>
                <w:spacing w:val="-1"/>
                <w:sz w:val="22"/>
                <w:szCs w:val="22"/>
                <w:lang w:val="es-ES"/>
              </w:rPr>
              <w:t>y</w:t>
            </w:r>
            <w:r>
              <w:rPr>
                <w:rFonts w:ascii="Arial" w:eastAsia="Arial" w:hAnsi="Arial" w:cs="Arial"/>
                <w:b/>
                <w:i/>
                <w:iCs/>
                <w:sz w:val="22"/>
                <w:szCs w:val="22"/>
                <w:lang w:val="es-ES"/>
              </w:rPr>
              <w:t>.</w:t>
            </w:r>
          </w:p>
          <w:p w:rsidR="00BC1DAE" w:rsidRDefault="00C40480">
            <w:pPr>
              <w:spacing w:before="60" w:line="360" w:lineRule="auto"/>
            </w:pPr>
            <w:r>
              <w:rPr>
                <w:rFonts w:ascii="Arial" w:hAnsi="Arial" w:cs="Arial"/>
                <w:sz w:val="22"/>
                <w:szCs w:val="22"/>
                <w:lang w:val="es-ES"/>
              </w:rPr>
              <w:t xml:space="preserve">Código postal: </w:t>
            </w:r>
            <w:r>
              <w:rPr>
                <w:rFonts w:ascii="Arial" w:hAnsi="Arial" w:cs="Arial"/>
                <w:i/>
                <w:iCs/>
                <w:sz w:val="22"/>
                <w:szCs w:val="22"/>
                <w:lang w:val="es-ES"/>
              </w:rPr>
              <w:t>[el código postal, si corresponde]</w:t>
            </w:r>
          </w:p>
          <w:p w:rsidR="00BC1DAE" w:rsidRDefault="00C40480">
            <w:pPr>
              <w:spacing w:before="60" w:line="360" w:lineRule="auto"/>
            </w:pPr>
            <w:r>
              <w:rPr>
                <w:rFonts w:ascii="Arial" w:hAnsi="Arial" w:cs="Arial"/>
                <w:sz w:val="22"/>
                <w:szCs w:val="22"/>
                <w:lang w:val="es-ES"/>
              </w:rPr>
              <w:t xml:space="preserve">Teléfono: </w:t>
            </w:r>
            <w:r>
              <w:rPr>
                <w:rFonts w:ascii="Arial" w:eastAsia="Arial" w:hAnsi="Arial" w:cs="Arial"/>
                <w:b/>
                <w:i/>
                <w:iCs/>
                <w:sz w:val="22"/>
                <w:szCs w:val="22"/>
                <w:lang w:val="es-ES"/>
              </w:rPr>
              <w:t>4</w:t>
            </w:r>
            <w:r>
              <w:rPr>
                <w:rFonts w:ascii="Arial" w:eastAsia="Arial" w:hAnsi="Arial" w:cs="Arial"/>
                <w:b/>
                <w:i/>
                <w:iCs/>
                <w:spacing w:val="-1"/>
                <w:sz w:val="22"/>
                <w:szCs w:val="22"/>
                <w:lang w:val="es-ES"/>
              </w:rPr>
              <w:t>4</w:t>
            </w:r>
            <w:r>
              <w:rPr>
                <w:rFonts w:ascii="Arial" w:eastAsia="Arial" w:hAnsi="Arial" w:cs="Arial"/>
                <w:b/>
                <w:i/>
                <w:iCs/>
                <w:sz w:val="22"/>
                <w:szCs w:val="22"/>
                <w:lang w:val="es-ES"/>
              </w:rPr>
              <w:t>0–8</w:t>
            </w:r>
            <w:r>
              <w:rPr>
                <w:rFonts w:ascii="Arial" w:eastAsia="Arial" w:hAnsi="Arial" w:cs="Arial"/>
                <w:b/>
                <w:i/>
                <w:iCs/>
                <w:spacing w:val="-1"/>
                <w:sz w:val="22"/>
                <w:szCs w:val="22"/>
                <w:lang w:val="es-ES"/>
              </w:rPr>
              <w:t>6</w:t>
            </w:r>
            <w:r>
              <w:rPr>
                <w:rFonts w:ascii="Arial" w:eastAsia="Arial" w:hAnsi="Arial" w:cs="Arial"/>
                <w:b/>
                <w:i/>
                <w:iCs/>
                <w:spacing w:val="-3"/>
                <w:sz w:val="22"/>
                <w:szCs w:val="22"/>
                <w:lang w:val="es-ES"/>
              </w:rPr>
              <w:t>0</w:t>
            </w:r>
            <w:r>
              <w:rPr>
                <w:rFonts w:ascii="Arial" w:eastAsia="Arial" w:hAnsi="Arial" w:cs="Arial"/>
                <w:b/>
                <w:i/>
                <w:iCs/>
                <w:spacing w:val="1"/>
                <w:sz w:val="22"/>
                <w:szCs w:val="22"/>
                <w:lang w:val="es-ES"/>
              </w:rPr>
              <w:t>/</w:t>
            </w:r>
            <w:r>
              <w:rPr>
                <w:rFonts w:ascii="Arial" w:eastAsia="Arial" w:hAnsi="Arial" w:cs="Arial"/>
                <w:b/>
                <w:i/>
                <w:iCs/>
                <w:sz w:val="22"/>
                <w:szCs w:val="22"/>
                <w:lang w:val="es-ES"/>
              </w:rPr>
              <w:t>1</w:t>
            </w:r>
            <w:r>
              <w:rPr>
                <w:rFonts w:ascii="Arial" w:eastAsia="Arial" w:hAnsi="Arial" w:cs="Arial"/>
                <w:b/>
                <w:i/>
                <w:iCs/>
                <w:spacing w:val="-1"/>
                <w:sz w:val="22"/>
                <w:szCs w:val="22"/>
                <w:lang w:val="es-ES"/>
              </w:rPr>
              <w:t>1</w:t>
            </w:r>
            <w:r>
              <w:rPr>
                <w:rFonts w:ascii="Arial" w:eastAsia="Arial" w:hAnsi="Arial" w:cs="Arial"/>
                <w:b/>
                <w:i/>
                <w:iCs/>
                <w:sz w:val="22"/>
                <w:szCs w:val="22"/>
                <w:lang w:val="es-ES"/>
              </w:rPr>
              <w:t>9</w:t>
            </w:r>
          </w:p>
          <w:p w:rsidR="00BC1DAE" w:rsidRDefault="00C40480">
            <w:pPr>
              <w:spacing w:before="60" w:line="360" w:lineRule="auto"/>
            </w:pPr>
            <w:r>
              <w:rPr>
                <w:rFonts w:ascii="Arial" w:hAnsi="Arial" w:cs="Arial"/>
                <w:sz w:val="22"/>
                <w:szCs w:val="22"/>
                <w:lang w:val="es-ES"/>
              </w:rPr>
              <w:t xml:space="preserve">Fax: </w:t>
            </w:r>
            <w:r>
              <w:rPr>
                <w:rFonts w:ascii="Arial" w:eastAsia="Arial" w:hAnsi="Arial" w:cs="Arial"/>
                <w:b/>
                <w:i/>
                <w:iCs/>
                <w:sz w:val="22"/>
                <w:szCs w:val="22"/>
                <w:lang w:val="es-ES"/>
              </w:rPr>
              <w:t>4</w:t>
            </w:r>
            <w:r>
              <w:rPr>
                <w:rFonts w:ascii="Arial" w:eastAsia="Arial" w:hAnsi="Arial" w:cs="Arial"/>
                <w:b/>
                <w:i/>
                <w:iCs/>
                <w:spacing w:val="-1"/>
                <w:sz w:val="22"/>
                <w:szCs w:val="22"/>
                <w:lang w:val="es-ES"/>
              </w:rPr>
              <w:t>4</w:t>
            </w:r>
            <w:r>
              <w:rPr>
                <w:rFonts w:ascii="Arial" w:eastAsia="Arial" w:hAnsi="Arial" w:cs="Arial"/>
                <w:b/>
                <w:i/>
                <w:iCs/>
                <w:sz w:val="22"/>
                <w:szCs w:val="22"/>
                <w:lang w:val="es-ES"/>
              </w:rPr>
              <w:t>0–8</w:t>
            </w:r>
            <w:r>
              <w:rPr>
                <w:rFonts w:ascii="Arial" w:eastAsia="Arial" w:hAnsi="Arial" w:cs="Arial"/>
                <w:b/>
                <w:i/>
                <w:iCs/>
                <w:spacing w:val="-1"/>
                <w:sz w:val="22"/>
                <w:szCs w:val="22"/>
                <w:lang w:val="es-ES"/>
              </w:rPr>
              <w:t>6</w:t>
            </w:r>
            <w:r>
              <w:rPr>
                <w:rFonts w:ascii="Arial" w:eastAsia="Arial" w:hAnsi="Arial" w:cs="Arial"/>
                <w:b/>
                <w:i/>
                <w:iCs/>
                <w:spacing w:val="-3"/>
                <w:sz w:val="22"/>
                <w:szCs w:val="22"/>
                <w:lang w:val="es-ES"/>
              </w:rPr>
              <w:t>0</w:t>
            </w:r>
            <w:r>
              <w:rPr>
                <w:rFonts w:ascii="Arial" w:eastAsia="Arial" w:hAnsi="Arial" w:cs="Arial"/>
                <w:b/>
                <w:i/>
                <w:iCs/>
                <w:spacing w:val="1"/>
                <w:sz w:val="22"/>
                <w:szCs w:val="22"/>
                <w:lang w:val="es-ES"/>
              </w:rPr>
              <w:t>/</w:t>
            </w:r>
            <w:r>
              <w:rPr>
                <w:rFonts w:ascii="Arial" w:eastAsia="Arial" w:hAnsi="Arial" w:cs="Arial"/>
                <w:b/>
                <w:i/>
                <w:iCs/>
                <w:sz w:val="22"/>
                <w:szCs w:val="22"/>
                <w:lang w:val="es-ES"/>
              </w:rPr>
              <w:t>1</w:t>
            </w:r>
            <w:r>
              <w:rPr>
                <w:rFonts w:ascii="Arial" w:eastAsia="Arial" w:hAnsi="Arial" w:cs="Arial"/>
                <w:b/>
                <w:i/>
                <w:iCs/>
                <w:spacing w:val="-1"/>
                <w:sz w:val="22"/>
                <w:szCs w:val="22"/>
                <w:lang w:val="es-ES"/>
              </w:rPr>
              <w:t>1</w:t>
            </w:r>
            <w:r>
              <w:rPr>
                <w:rFonts w:ascii="Arial" w:eastAsia="Arial" w:hAnsi="Arial" w:cs="Arial"/>
                <w:b/>
                <w:i/>
                <w:iCs/>
                <w:sz w:val="22"/>
                <w:szCs w:val="22"/>
                <w:lang w:val="es-ES"/>
              </w:rPr>
              <w:t>9</w:t>
            </w:r>
          </w:p>
          <w:p w:rsidR="00BC1DAE" w:rsidRDefault="00C40480">
            <w:pPr>
              <w:suppressAutoHyphens/>
              <w:spacing w:before="60" w:line="360" w:lineRule="auto"/>
              <w:ind w:right="-72"/>
            </w:pPr>
            <w:r>
              <w:rPr>
                <w:rFonts w:ascii="Arial" w:hAnsi="Arial" w:cs="Arial"/>
                <w:sz w:val="22"/>
                <w:szCs w:val="22"/>
                <w:lang w:val="es-ES"/>
              </w:rPr>
              <w:t xml:space="preserve">Dirección electrónica: </w:t>
            </w:r>
            <w:hyperlink r:id="rId11">
              <w:r>
                <w:rPr>
                  <w:rStyle w:val="EnlacedeInternet"/>
                  <w:rFonts w:ascii="Calibri" w:eastAsia="Calibri" w:hAnsi="Calibri" w:cs="Calibri"/>
                  <w:i/>
                  <w:iCs/>
                  <w:color w:val="auto"/>
                  <w:spacing w:val="1"/>
                  <w:position w:val="1"/>
                  <w:sz w:val="22"/>
                  <w:szCs w:val="22"/>
                  <w:u w:val="none" w:color="000000"/>
                  <w:lang w:val="es-ES"/>
                </w:rPr>
                <w:t>u</w:t>
              </w:r>
              <w:r>
                <w:rPr>
                  <w:rStyle w:val="EnlacedeInternet"/>
                  <w:rFonts w:ascii="Calibri" w:eastAsia="Calibri" w:hAnsi="Calibri" w:cs="Calibri"/>
                  <w:i/>
                  <w:iCs/>
                  <w:color w:val="auto"/>
                  <w:spacing w:val="-2"/>
                  <w:position w:val="1"/>
                  <w:sz w:val="22"/>
                  <w:szCs w:val="22"/>
                  <w:u w:val="none" w:color="000000"/>
                  <w:lang w:val="es-ES"/>
                </w:rPr>
                <w:t>o</w:t>
              </w:r>
              <w:r>
                <w:rPr>
                  <w:rStyle w:val="EnlacedeInternet"/>
                  <w:rFonts w:ascii="Calibri" w:eastAsia="Calibri" w:hAnsi="Calibri" w:cs="Calibri"/>
                  <w:i/>
                  <w:iCs/>
                  <w:color w:val="auto"/>
                  <w:spacing w:val="-1"/>
                  <w:position w:val="1"/>
                  <w:sz w:val="22"/>
                  <w:szCs w:val="22"/>
                  <w:u w:val="none" w:color="000000"/>
                  <w:lang w:val="es-ES"/>
                </w:rPr>
                <w:t>c@</w:t>
              </w:r>
              <w:r>
                <w:rPr>
                  <w:rStyle w:val="EnlacedeInternet"/>
                  <w:rFonts w:ascii="Calibri" w:eastAsia="Calibri" w:hAnsi="Calibri" w:cs="Calibri"/>
                  <w:i/>
                  <w:iCs/>
                  <w:color w:val="auto"/>
                  <w:position w:val="1"/>
                  <w:sz w:val="22"/>
                  <w:szCs w:val="22"/>
                  <w:u w:val="none" w:color="000000"/>
                  <w:lang w:val="es-ES"/>
                </w:rPr>
                <w:t>m</w:t>
              </w:r>
              <w:r>
                <w:rPr>
                  <w:rStyle w:val="EnlacedeInternet"/>
                  <w:rFonts w:ascii="Calibri" w:eastAsia="Calibri" w:hAnsi="Calibri" w:cs="Calibri"/>
                  <w:i/>
                  <w:iCs/>
                  <w:color w:val="auto"/>
                  <w:spacing w:val="1"/>
                  <w:position w:val="1"/>
                  <w:sz w:val="22"/>
                  <w:szCs w:val="22"/>
                  <w:u w:val="none" w:color="000000"/>
                  <w:lang w:val="es-ES"/>
                </w:rPr>
                <w:t>op</w:t>
              </w:r>
              <w:r>
                <w:rPr>
                  <w:rStyle w:val="EnlacedeInternet"/>
                  <w:rFonts w:ascii="Calibri" w:eastAsia="Calibri" w:hAnsi="Calibri" w:cs="Calibri"/>
                  <w:i/>
                  <w:iCs/>
                  <w:color w:val="auto"/>
                  <w:spacing w:val="-1"/>
                  <w:position w:val="1"/>
                  <w:sz w:val="22"/>
                  <w:szCs w:val="22"/>
                  <w:u w:val="none" w:color="000000"/>
                  <w:lang w:val="es-ES"/>
                </w:rPr>
                <w:t>c</w:t>
              </w:r>
              <w:r>
                <w:rPr>
                  <w:rStyle w:val="EnlacedeInternet"/>
                  <w:rFonts w:ascii="Calibri" w:eastAsia="Calibri" w:hAnsi="Calibri" w:cs="Calibri"/>
                  <w:i/>
                  <w:iCs/>
                  <w:color w:val="auto"/>
                  <w:position w:val="1"/>
                  <w:sz w:val="22"/>
                  <w:szCs w:val="22"/>
                  <w:u w:val="none" w:color="000000"/>
                  <w:lang w:val="es-ES"/>
                </w:rPr>
                <w:t>.</w:t>
              </w:r>
              <w:r>
                <w:rPr>
                  <w:rStyle w:val="EnlacedeInternet"/>
                  <w:rFonts w:ascii="Calibri" w:eastAsia="Calibri" w:hAnsi="Calibri" w:cs="Calibri"/>
                  <w:i/>
                  <w:iCs/>
                  <w:color w:val="auto"/>
                  <w:spacing w:val="-1"/>
                  <w:position w:val="1"/>
                  <w:sz w:val="22"/>
                  <w:szCs w:val="22"/>
                  <w:u w:val="none" w:color="000000"/>
                  <w:lang w:val="es-ES"/>
                </w:rPr>
                <w:t>g</w:t>
              </w:r>
              <w:r>
                <w:rPr>
                  <w:rStyle w:val="EnlacedeInternet"/>
                  <w:rFonts w:ascii="Calibri" w:eastAsia="Calibri" w:hAnsi="Calibri" w:cs="Calibri"/>
                  <w:i/>
                  <w:iCs/>
                  <w:color w:val="auto"/>
                  <w:position w:val="1"/>
                  <w:sz w:val="22"/>
                  <w:szCs w:val="22"/>
                  <w:u w:val="none" w:color="000000"/>
                  <w:lang w:val="es-ES"/>
                </w:rPr>
                <w:t>ov</w:t>
              </w:r>
              <w:r>
                <w:rPr>
                  <w:rStyle w:val="EnlacedeInternet"/>
                  <w:rFonts w:ascii="Calibri" w:eastAsia="Calibri" w:hAnsi="Calibri" w:cs="Calibri"/>
                  <w:i/>
                  <w:iCs/>
                  <w:color w:val="auto"/>
                  <w:spacing w:val="-1"/>
                  <w:position w:val="1"/>
                  <w:sz w:val="22"/>
                  <w:szCs w:val="22"/>
                  <w:u w:val="none" w:color="000000"/>
                  <w:lang w:val="es-ES"/>
                </w:rPr>
                <w:t>.</w:t>
              </w:r>
              <w:r>
                <w:rPr>
                  <w:rStyle w:val="EnlacedeInternet"/>
                  <w:rFonts w:ascii="Calibri" w:eastAsia="Calibri" w:hAnsi="Calibri" w:cs="Calibri"/>
                  <w:i/>
                  <w:iCs/>
                  <w:color w:val="auto"/>
                  <w:spacing w:val="1"/>
                  <w:position w:val="1"/>
                  <w:sz w:val="22"/>
                  <w:szCs w:val="22"/>
                  <w:u w:val="none" w:color="000000"/>
                  <w:lang w:val="es-ES"/>
                </w:rPr>
                <w:t>p</w:t>
              </w:r>
            </w:hyperlink>
            <w:r>
              <w:rPr>
                <w:rFonts w:ascii="Calibri" w:eastAsia="Calibri" w:hAnsi="Calibri" w:cs="Calibri"/>
                <w:i/>
                <w:iCs/>
                <w:position w:val="1"/>
                <w:sz w:val="22"/>
                <w:szCs w:val="22"/>
                <w:u w:val="single" w:color="000000"/>
                <w:lang w:val="es-ES"/>
              </w:rPr>
              <w:t>y</w:t>
            </w:r>
          </w:p>
        </w:tc>
      </w:tr>
      <w:tr w:rsidR="00BC1DAE">
        <w:tc>
          <w:tcPr>
            <w:tcW w:w="1433" w:type="dxa"/>
            <w:tcBorders>
              <w:top w:val="single" w:sz="12" w:space="0" w:color="000000"/>
              <w:left w:val="single" w:sz="12" w:space="0" w:color="000000"/>
              <w:bottom w:val="single" w:sz="12" w:space="0" w:color="000000"/>
              <w:right w:val="single" w:sz="4" w:space="0" w:color="000000"/>
            </w:tcBorders>
            <w:shd w:val="clear" w:color="auto" w:fill="auto"/>
          </w:tcPr>
          <w:p w:rsidR="00BC1DAE" w:rsidRDefault="00C40480">
            <w:pPr>
              <w:spacing w:before="60" w:after="140" w:line="360" w:lineRule="auto"/>
              <w:ind w:left="360" w:hanging="360"/>
            </w:pPr>
            <w:r>
              <w:rPr>
                <w:rFonts w:ascii="Arial" w:hAnsi="Arial" w:cs="Arial"/>
                <w:b/>
                <w:bCs/>
                <w:lang w:val="es-ES"/>
              </w:rPr>
              <w:t>CGC 9.6</w:t>
            </w:r>
          </w:p>
        </w:tc>
        <w:tc>
          <w:tcPr>
            <w:tcW w:w="7630" w:type="dxa"/>
            <w:tcBorders>
              <w:top w:val="single" w:sz="12" w:space="0" w:color="000000"/>
              <w:left w:val="single" w:sz="4" w:space="0" w:color="000000"/>
              <w:bottom w:val="single" w:sz="12" w:space="0" w:color="000000"/>
              <w:right w:val="single" w:sz="12" w:space="0" w:color="000000"/>
            </w:tcBorders>
            <w:shd w:val="clear" w:color="auto" w:fill="auto"/>
          </w:tcPr>
          <w:p w:rsidR="00BC1DAE" w:rsidRDefault="00C40480">
            <w:pPr>
              <w:suppressAutoHyphens/>
              <w:spacing w:before="60" w:after="140" w:line="360" w:lineRule="auto"/>
              <w:ind w:right="-72"/>
            </w:pPr>
            <w:r>
              <w:rPr>
                <w:rFonts w:ascii="Arial" w:hAnsi="Arial" w:cs="Arial"/>
                <w:sz w:val="22"/>
                <w:szCs w:val="22"/>
              </w:rPr>
              <w:t xml:space="preserve">El mecanismo formal de resolución de conflictos será: </w:t>
            </w:r>
          </w:p>
          <w:p w:rsidR="00BC1DAE" w:rsidRDefault="00C40480">
            <w:pPr>
              <w:suppressAutoHyphens/>
              <w:spacing w:before="60" w:after="140" w:line="360" w:lineRule="auto"/>
              <w:ind w:right="-72"/>
            </w:pPr>
            <w:r>
              <w:rPr>
                <w:rFonts w:ascii="Arial" w:eastAsia="Arial" w:hAnsi="Arial" w:cs="Arial"/>
                <w:sz w:val="22"/>
                <w:szCs w:val="22"/>
                <w:lang w:val="es-ES"/>
              </w:rPr>
              <w:t xml:space="preserve">1º) </w:t>
            </w:r>
            <w:r>
              <w:rPr>
                <w:rFonts w:ascii="Arial" w:eastAsia="Arial" w:hAnsi="Arial" w:cs="Arial"/>
                <w:spacing w:val="-1"/>
                <w:sz w:val="22"/>
                <w:szCs w:val="22"/>
                <w:lang w:val="es-ES"/>
              </w:rPr>
              <w:t>A</w:t>
            </w:r>
            <w:r>
              <w:rPr>
                <w:rFonts w:ascii="Arial" w:eastAsia="Arial" w:hAnsi="Arial" w:cs="Arial"/>
                <w:spacing w:val="-2"/>
                <w:sz w:val="22"/>
                <w:szCs w:val="22"/>
                <w:lang w:val="es-ES"/>
              </w:rPr>
              <w:t>v</w:t>
            </w:r>
            <w:r>
              <w:rPr>
                <w:rFonts w:ascii="Arial" w:eastAsia="Arial" w:hAnsi="Arial" w:cs="Arial"/>
                <w:sz w:val="22"/>
                <w:szCs w:val="22"/>
                <w:lang w:val="es-ES"/>
              </w:rPr>
              <w:t>e</w:t>
            </w:r>
            <w:r>
              <w:rPr>
                <w:rFonts w:ascii="Arial" w:eastAsia="Arial" w:hAnsi="Arial" w:cs="Arial"/>
                <w:spacing w:val="-1"/>
                <w:sz w:val="22"/>
                <w:szCs w:val="22"/>
                <w:lang w:val="es-ES"/>
              </w:rPr>
              <w:t>ni</w:t>
            </w:r>
            <w:r>
              <w:rPr>
                <w:rFonts w:ascii="Arial" w:eastAsia="Arial" w:hAnsi="Arial" w:cs="Arial"/>
                <w:spacing w:val="1"/>
                <w:sz w:val="22"/>
                <w:szCs w:val="22"/>
                <w:lang w:val="es-ES"/>
              </w:rPr>
              <w:t>m</w:t>
            </w:r>
            <w:r>
              <w:rPr>
                <w:rFonts w:ascii="Arial" w:eastAsia="Arial" w:hAnsi="Arial" w:cs="Arial"/>
                <w:spacing w:val="-1"/>
                <w:sz w:val="22"/>
                <w:szCs w:val="22"/>
                <w:lang w:val="es-ES"/>
              </w:rPr>
              <w:t>i</w:t>
            </w:r>
            <w:r>
              <w:rPr>
                <w:rFonts w:ascii="Arial" w:eastAsia="Arial" w:hAnsi="Arial" w:cs="Arial"/>
                <w:sz w:val="22"/>
                <w:szCs w:val="22"/>
                <w:lang w:val="es-ES"/>
              </w:rPr>
              <w:t>e</w:t>
            </w:r>
            <w:r>
              <w:rPr>
                <w:rFonts w:ascii="Arial" w:eastAsia="Arial" w:hAnsi="Arial" w:cs="Arial"/>
                <w:spacing w:val="-1"/>
                <w:sz w:val="22"/>
                <w:szCs w:val="22"/>
                <w:lang w:val="es-ES"/>
              </w:rPr>
              <w:t>n</w:t>
            </w:r>
            <w:r>
              <w:rPr>
                <w:rFonts w:ascii="Arial" w:eastAsia="Arial" w:hAnsi="Arial" w:cs="Arial"/>
                <w:spacing w:val="1"/>
                <w:sz w:val="22"/>
                <w:szCs w:val="22"/>
                <w:lang w:val="es-ES"/>
              </w:rPr>
              <w:t>t</w:t>
            </w:r>
            <w:r>
              <w:rPr>
                <w:rFonts w:ascii="Arial" w:eastAsia="Arial" w:hAnsi="Arial" w:cs="Arial"/>
                <w:sz w:val="22"/>
                <w:szCs w:val="22"/>
                <w:lang w:val="es-ES"/>
              </w:rPr>
              <w:t xml:space="preserve">o </w:t>
            </w:r>
            <w:r>
              <w:rPr>
                <w:rFonts w:ascii="Arial" w:eastAsia="Arial" w:hAnsi="Arial" w:cs="Arial"/>
                <w:spacing w:val="1"/>
                <w:sz w:val="22"/>
                <w:szCs w:val="22"/>
                <w:lang w:val="es-ES"/>
              </w:rPr>
              <w:t>(</w:t>
            </w:r>
            <w:r>
              <w:rPr>
                <w:rFonts w:ascii="Arial" w:eastAsia="Arial" w:hAnsi="Arial" w:cs="Arial"/>
                <w:sz w:val="22"/>
                <w:szCs w:val="22"/>
                <w:lang w:val="es-ES"/>
              </w:rPr>
              <w:t>L</w:t>
            </w:r>
            <w:r>
              <w:rPr>
                <w:rFonts w:ascii="Arial" w:eastAsia="Arial" w:hAnsi="Arial" w:cs="Arial"/>
                <w:spacing w:val="-1"/>
                <w:sz w:val="22"/>
                <w:szCs w:val="22"/>
                <w:lang w:val="es-ES"/>
              </w:rPr>
              <w:t>e</w:t>
            </w:r>
            <w:r>
              <w:rPr>
                <w:rFonts w:ascii="Arial" w:eastAsia="Arial" w:hAnsi="Arial" w:cs="Arial"/>
                <w:sz w:val="22"/>
                <w:szCs w:val="22"/>
                <w:lang w:val="es-ES"/>
              </w:rPr>
              <w:t>y</w:t>
            </w:r>
            <w:r>
              <w:rPr>
                <w:rFonts w:ascii="Arial" w:eastAsia="Arial" w:hAnsi="Arial" w:cs="Arial"/>
                <w:spacing w:val="-1"/>
                <w:sz w:val="22"/>
                <w:szCs w:val="22"/>
                <w:lang w:val="es-ES"/>
              </w:rPr>
              <w:t xml:space="preserve"> N</w:t>
            </w:r>
            <w:r>
              <w:rPr>
                <w:rFonts w:ascii="Arial" w:eastAsia="Arial" w:hAnsi="Arial" w:cs="Arial"/>
                <w:sz w:val="22"/>
                <w:szCs w:val="22"/>
                <w:lang w:val="es-ES"/>
              </w:rPr>
              <w:t>º2</w:t>
            </w:r>
            <w:r>
              <w:rPr>
                <w:rFonts w:ascii="Arial" w:eastAsia="Arial" w:hAnsi="Arial" w:cs="Arial"/>
                <w:spacing w:val="-1"/>
                <w:sz w:val="22"/>
                <w:szCs w:val="22"/>
                <w:lang w:val="es-ES"/>
              </w:rPr>
              <w:t>0</w:t>
            </w:r>
            <w:r>
              <w:rPr>
                <w:rFonts w:ascii="Arial" w:eastAsia="Arial" w:hAnsi="Arial" w:cs="Arial"/>
                <w:sz w:val="22"/>
                <w:szCs w:val="22"/>
                <w:lang w:val="es-ES"/>
              </w:rPr>
              <w:t>5</w:t>
            </w:r>
            <w:r>
              <w:rPr>
                <w:rFonts w:ascii="Arial" w:eastAsia="Arial" w:hAnsi="Arial" w:cs="Arial"/>
                <w:spacing w:val="-1"/>
                <w:sz w:val="22"/>
                <w:szCs w:val="22"/>
                <w:lang w:val="es-ES"/>
              </w:rPr>
              <w:t>1</w:t>
            </w:r>
            <w:r>
              <w:rPr>
                <w:rFonts w:ascii="Arial" w:eastAsia="Arial" w:hAnsi="Arial" w:cs="Arial"/>
                <w:spacing w:val="1"/>
                <w:sz w:val="22"/>
                <w:szCs w:val="22"/>
                <w:lang w:val="es-ES"/>
              </w:rPr>
              <w:t>/</w:t>
            </w:r>
            <w:r>
              <w:rPr>
                <w:rFonts w:ascii="Arial" w:eastAsia="Arial" w:hAnsi="Arial" w:cs="Arial"/>
                <w:sz w:val="22"/>
                <w:szCs w:val="22"/>
                <w:lang w:val="es-ES"/>
              </w:rPr>
              <w:t>0</w:t>
            </w:r>
            <w:r>
              <w:rPr>
                <w:rFonts w:ascii="Arial" w:eastAsia="Arial" w:hAnsi="Arial" w:cs="Arial"/>
                <w:spacing w:val="-1"/>
                <w:sz w:val="22"/>
                <w:szCs w:val="22"/>
                <w:lang w:val="es-ES"/>
              </w:rPr>
              <w:t>3</w:t>
            </w:r>
            <w:r>
              <w:rPr>
                <w:rFonts w:ascii="Arial" w:eastAsia="Arial" w:hAnsi="Arial" w:cs="Arial"/>
                <w:sz w:val="22"/>
                <w:szCs w:val="22"/>
                <w:lang w:val="es-ES"/>
              </w:rPr>
              <w:t xml:space="preserve">, </w:t>
            </w:r>
            <w:r>
              <w:rPr>
                <w:rFonts w:ascii="Arial" w:eastAsia="Arial" w:hAnsi="Arial" w:cs="Arial"/>
                <w:spacing w:val="1"/>
                <w:sz w:val="22"/>
                <w:szCs w:val="22"/>
                <w:lang w:val="es-ES"/>
              </w:rPr>
              <w:t>m</w:t>
            </w:r>
            <w:r>
              <w:rPr>
                <w:rFonts w:ascii="Arial" w:eastAsia="Arial" w:hAnsi="Arial" w:cs="Arial"/>
                <w:sz w:val="22"/>
                <w:szCs w:val="22"/>
                <w:lang w:val="es-ES"/>
              </w:rPr>
              <w:t>o</w:t>
            </w:r>
            <w:r>
              <w:rPr>
                <w:rFonts w:ascii="Arial" w:eastAsia="Arial" w:hAnsi="Arial" w:cs="Arial"/>
                <w:spacing w:val="-1"/>
                <w:sz w:val="22"/>
                <w:szCs w:val="22"/>
                <w:lang w:val="es-ES"/>
              </w:rPr>
              <w:t>d</w:t>
            </w:r>
            <w:r>
              <w:rPr>
                <w:rFonts w:ascii="Arial" w:eastAsia="Arial" w:hAnsi="Arial" w:cs="Arial"/>
                <w:spacing w:val="-3"/>
                <w:sz w:val="22"/>
                <w:szCs w:val="22"/>
                <w:lang w:val="es-ES"/>
              </w:rPr>
              <w:t>i</w:t>
            </w:r>
            <w:r>
              <w:rPr>
                <w:rFonts w:ascii="Arial" w:eastAsia="Arial" w:hAnsi="Arial" w:cs="Arial"/>
                <w:spacing w:val="3"/>
                <w:sz w:val="22"/>
                <w:szCs w:val="22"/>
                <w:lang w:val="es-ES"/>
              </w:rPr>
              <w:t>f</w:t>
            </w:r>
            <w:r>
              <w:rPr>
                <w:rFonts w:ascii="Arial" w:eastAsia="Arial" w:hAnsi="Arial" w:cs="Arial"/>
                <w:spacing w:val="-1"/>
                <w:sz w:val="22"/>
                <w:szCs w:val="22"/>
                <w:lang w:val="es-ES"/>
              </w:rPr>
              <w:t>i</w:t>
            </w:r>
            <w:r>
              <w:rPr>
                <w:rFonts w:ascii="Arial" w:eastAsia="Arial" w:hAnsi="Arial" w:cs="Arial"/>
                <w:sz w:val="22"/>
                <w:szCs w:val="22"/>
                <w:lang w:val="es-ES"/>
              </w:rPr>
              <w:t>ca</w:t>
            </w:r>
            <w:r>
              <w:rPr>
                <w:rFonts w:ascii="Arial" w:eastAsia="Arial" w:hAnsi="Arial" w:cs="Arial"/>
                <w:spacing w:val="-1"/>
                <w:sz w:val="22"/>
                <w:szCs w:val="22"/>
                <w:lang w:val="es-ES"/>
              </w:rPr>
              <w:t>d</w:t>
            </w:r>
            <w:r>
              <w:rPr>
                <w:rFonts w:ascii="Arial" w:eastAsia="Arial" w:hAnsi="Arial" w:cs="Arial"/>
                <w:sz w:val="22"/>
                <w:szCs w:val="22"/>
                <w:lang w:val="es-ES"/>
              </w:rPr>
              <w:t>o</w:t>
            </w:r>
            <w:r w:rsidR="00922E1B">
              <w:rPr>
                <w:rFonts w:ascii="Arial" w:eastAsia="Arial" w:hAnsi="Arial" w:cs="Arial"/>
                <w:sz w:val="22"/>
                <w:szCs w:val="22"/>
                <w:lang w:val="es-ES"/>
              </w:rPr>
              <w:t xml:space="preserve"> </w:t>
            </w:r>
            <w:r>
              <w:rPr>
                <w:rFonts w:ascii="Arial" w:eastAsia="Arial" w:hAnsi="Arial" w:cs="Arial"/>
                <w:sz w:val="22"/>
                <w:szCs w:val="22"/>
                <w:lang w:val="es-ES"/>
              </w:rPr>
              <w:t>p</w:t>
            </w:r>
            <w:r>
              <w:rPr>
                <w:rFonts w:ascii="Arial" w:eastAsia="Arial" w:hAnsi="Arial" w:cs="Arial"/>
                <w:spacing w:val="-1"/>
                <w:sz w:val="22"/>
                <w:szCs w:val="22"/>
                <w:lang w:val="es-ES"/>
              </w:rPr>
              <w:t>o</w:t>
            </w:r>
            <w:r>
              <w:rPr>
                <w:rFonts w:ascii="Arial" w:eastAsia="Arial" w:hAnsi="Arial" w:cs="Arial"/>
                <w:sz w:val="22"/>
                <w:szCs w:val="22"/>
                <w:lang w:val="es-ES"/>
              </w:rPr>
              <w:t>r</w:t>
            </w:r>
            <w:r w:rsidR="00922E1B">
              <w:rPr>
                <w:rFonts w:ascii="Arial" w:eastAsia="Arial" w:hAnsi="Arial" w:cs="Arial"/>
                <w:sz w:val="22"/>
                <w:szCs w:val="22"/>
                <w:lang w:val="es-ES"/>
              </w:rPr>
              <w:t xml:space="preserve"> </w:t>
            </w:r>
            <w:r>
              <w:rPr>
                <w:rFonts w:ascii="Arial" w:eastAsia="Arial" w:hAnsi="Arial" w:cs="Arial"/>
                <w:sz w:val="22"/>
                <w:szCs w:val="22"/>
                <w:lang w:val="es-ES"/>
              </w:rPr>
              <w:t>L</w:t>
            </w:r>
            <w:r>
              <w:rPr>
                <w:rFonts w:ascii="Arial" w:eastAsia="Arial" w:hAnsi="Arial" w:cs="Arial"/>
                <w:spacing w:val="-1"/>
                <w:sz w:val="22"/>
                <w:szCs w:val="22"/>
                <w:lang w:val="es-ES"/>
              </w:rPr>
              <w:t>e</w:t>
            </w:r>
            <w:r>
              <w:rPr>
                <w:rFonts w:ascii="Arial" w:eastAsia="Arial" w:hAnsi="Arial" w:cs="Arial"/>
                <w:sz w:val="22"/>
                <w:szCs w:val="22"/>
                <w:lang w:val="es-ES"/>
              </w:rPr>
              <w:t>y</w:t>
            </w:r>
            <w:r>
              <w:rPr>
                <w:rFonts w:ascii="Arial" w:eastAsia="Arial" w:hAnsi="Arial" w:cs="Arial"/>
                <w:spacing w:val="-1"/>
                <w:sz w:val="22"/>
                <w:szCs w:val="22"/>
                <w:lang w:val="es-ES"/>
              </w:rPr>
              <w:t xml:space="preserve"> N</w:t>
            </w:r>
            <w:r>
              <w:rPr>
                <w:rFonts w:ascii="Arial" w:eastAsia="Arial" w:hAnsi="Arial" w:cs="Arial"/>
                <w:sz w:val="22"/>
                <w:szCs w:val="22"/>
                <w:lang w:val="es-ES"/>
              </w:rPr>
              <w:t>º3</w:t>
            </w:r>
            <w:r>
              <w:rPr>
                <w:rFonts w:ascii="Arial" w:eastAsia="Arial" w:hAnsi="Arial" w:cs="Arial"/>
                <w:spacing w:val="-1"/>
                <w:sz w:val="22"/>
                <w:szCs w:val="22"/>
                <w:lang w:val="es-ES"/>
              </w:rPr>
              <w:t>4</w:t>
            </w:r>
            <w:r>
              <w:rPr>
                <w:rFonts w:ascii="Arial" w:eastAsia="Arial" w:hAnsi="Arial" w:cs="Arial"/>
                <w:sz w:val="22"/>
                <w:szCs w:val="22"/>
                <w:lang w:val="es-ES"/>
              </w:rPr>
              <w:t>3</w:t>
            </w:r>
            <w:r>
              <w:rPr>
                <w:rFonts w:ascii="Arial" w:eastAsia="Arial" w:hAnsi="Arial" w:cs="Arial"/>
                <w:spacing w:val="-1"/>
                <w:sz w:val="22"/>
                <w:szCs w:val="22"/>
                <w:lang w:val="es-ES"/>
              </w:rPr>
              <w:t>9</w:t>
            </w:r>
            <w:r>
              <w:rPr>
                <w:rFonts w:ascii="Arial" w:eastAsia="Arial" w:hAnsi="Arial" w:cs="Arial"/>
                <w:spacing w:val="1"/>
                <w:sz w:val="22"/>
                <w:szCs w:val="22"/>
                <w:lang w:val="es-ES"/>
              </w:rPr>
              <w:t>/</w:t>
            </w:r>
            <w:r>
              <w:rPr>
                <w:rFonts w:ascii="Arial" w:eastAsia="Arial" w:hAnsi="Arial" w:cs="Arial"/>
                <w:sz w:val="22"/>
                <w:szCs w:val="22"/>
                <w:lang w:val="es-ES"/>
              </w:rPr>
              <w:t>0</w:t>
            </w:r>
            <w:r>
              <w:rPr>
                <w:rFonts w:ascii="Arial" w:eastAsia="Arial" w:hAnsi="Arial" w:cs="Arial"/>
                <w:spacing w:val="-3"/>
                <w:sz w:val="22"/>
                <w:szCs w:val="22"/>
                <w:lang w:val="es-ES"/>
              </w:rPr>
              <w:t>7</w:t>
            </w:r>
            <w:r>
              <w:rPr>
                <w:rFonts w:ascii="Arial" w:eastAsia="Arial" w:hAnsi="Arial" w:cs="Arial"/>
                <w:spacing w:val="1"/>
                <w:sz w:val="22"/>
                <w:szCs w:val="22"/>
                <w:lang w:val="es-ES"/>
              </w:rPr>
              <w:t>)</w:t>
            </w:r>
            <w:r>
              <w:rPr>
                <w:rFonts w:ascii="Arial" w:eastAsia="Arial" w:hAnsi="Arial" w:cs="Arial"/>
                <w:sz w:val="22"/>
                <w:szCs w:val="22"/>
                <w:lang w:val="es-ES"/>
              </w:rPr>
              <w:t>;</w:t>
            </w:r>
          </w:p>
          <w:p w:rsidR="00BC1DAE" w:rsidRDefault="00C40480">
            <w:pPr>
              <w:widowControl/>
              <w:spacing w:before="59" w:line="240" w:lineRule="auto"/>
              <w:ind w:left="102" w:right="-36"/>
              <w:jc w:val="left"/>
              <w:textAlignment w:val="auto"/>
            </w:pPr>
            <w:r>
              <w:rPr>
                <w:rFonts w:ascii="Arial" w:eastAsia="Arial" w:hAnsi="Arial" w:cs="Arial"/>
                <w:sz w:val="22"/>
                <w:szCs w:val="22"/>
                <w:lang w:val="es-ES"/>
              </w:rPr>
              <w:t>2º)Tri</w:t>
            </w:r>
            <w:r>
              <w:rPr>
                <w:rFonts w:ascii="Arial" w:eastAsia="Arial" w:hAnsi="Arial" w:cs="Arial"/>
                <w:spacing w:val="-1"/>
                <w:sz w:val="22"/>
                <w:szCs w:val="22"/>
                <w:lang w:val="es-ES"/>
              </w:rPr>
              <w:t>b</w:t>
            </w:r>
            <w:r>
              <w:rPr>
                <w:rFonts w:ascii="Arial" w:eastAsia="Arial" w:hAnsi="Arial" w:cs="Arial"/>
                <w:sz w:val="22"/>
                <w:szCs w:val="22"/>
                <w:lang w:val="es-ES"/>
              </w:rPr>
              <w:t>u</w:t>
            </w:r>
            <w:r>
              <w:rPr>
                <w:rFonts w:ascii="Arial" w:eastAsia="Arial" w:hAnsi="Arial" w:cs="Arial"/>
                <w:spacing w:val="-1"/>
                <w:sz w:val="22"/>
                <w:szCs w:val="22"/>
                <w:lang w:val="es-ES"/>
              </w:rPr>
              <w:t>n</w:t>
            </w:r>
            <w:r>
              <w:rPr>
                <w:rFonts w:ascii="Arial" w:eastAsia="Arial" w:hAnsi="Arial" w:cs="Arial"/>
                <w:sz w:val="22"/>
                <w:szCs w:val="22"/>
                <w:lang w:val="es-ES"/>
              </w:rPr>
              <w:t>a</w:t>
            </w:r>
            <w:r>
              <w:rPr>
                <w:rFonts w:ascii="Arial" w:eastAsia="Arial" w:hAnsi="Arial" w:cs="Arial"/>
                <w:spacing w:val="-1"/>
                <w:sz w:val="22"/>
                <w:szCs w:val="22"/>
                <w:lang w:val="es-ES"/>
              </w:rPr>
              <w:t>l</w:t>
            </w:r>
            <w:r>
              <w:rPr>
                <w:rFonts w:ascii="Arial" w:eastAsia="Arial" w:hAnsi="Arial" w:cs="Arial"/>
                <w:sz w:val="22"/>
                <w:szCs w:val="22"/>
                <w:lang w:val="es-ES"/>
              </w:rPr>
              <w:t>es</w:t>
            </w:r>
            <w:r>
              <w:rPr>
                <w:rFonts w:ascii="Arial" w:eastAsia="Arial" w:hAnsi="Arial" w:cs="Arial"/>
                <w:spacing w:val="-1"/>
                <w:sz w:val="22"/>
                <w:szCs w:val="22"/>
                <w:lang w:val="es-ES"/>
              </w:rPr>
              <w:t>O</w:t>
            </w:r>
            <w:r>
              <w:rPr>
                <w:rFonts w:ascii="Arial" w:eastAsia="Arial" w:hAnsi="Arial" w:cs="Arial"/>
                <w:spacing w:val="1"/>
                <w:sz w:val="22"/>
                <w:szCs w:val="22"/>
                <w:lang w:val="es-ES"/>
              </w:rPr>
              <w:t>r</w:t>
            </w:r>
            <w:r>
              <w:rPr>
                <w:rFonts w:ascii="Arial" w:eastAsia="Arial" w:hAnsi="Arial" w:cs="Arial"/>
                <w:sz w:val="22"/>
                <w:szCs w:val="22"/>
                <w:lang w:val="es-ES"/>
              </w:rPr>
              <w:t>d</w:t>
            </w:r>
            <w:r>
              <w:rPr>
                <w:rFonts w:ascii="Arial" w:eastAsia="Arial" w:hAnsi="Arial" w:cs="Arial"/>
                <w:spacing w:val="-1"/>
                <w:sz w:val="22"/>
                <w:szCs w:val="22"/>
                <w:lang w:val="es-ES"/>
              </w:rPr>
              <w:t>i</w:t>
            </w:r>
            <w:r>
              <w:rPr>
                <w:rFonts w:ascii="Arial" w:eastAsia="Arial" w:hAnsi="Arial" w:cs="Arial"/>
                <w:sz w:val="22"/>
                <w:szCs w:val="22"/>
                <w:lang w:val="es-ES"/>
              </w:rPr>
              <w:t>n</w:t>
            </w:r>
            <w:r>
              <w:rPr>
                <w:rFonts w:ascii="Arial" w:eastAsia="Arial" w:hAnsi="Arial" w:cs="Arial"/>
                <w:spacing w:val="-1"/>
                <w:sz w:val="22"/>
                <w:szCs w:val="22"/>
                <w:lang w:val="es-ES"/>
              </w:rPr>
              <w:t>a</w:t>
            </w:r>
            <w:r>
              <w:rPr>
                <w:rFonts w:ascii="Arial" w:eastAsia="Arial" w:hAnsi="Arial" w:cs="Arial"/>
                <w:spacing w:val="1"/>
                <w:sz w:val="22"/>
                <w:szCs w:val="22"/>
                <w:lang w:val="es-ES"/>
              </w:rPr>
              <w:t>r</w:t>
            </w:r>
            <w:r>
              <w:rPr>
                <w:rFonts w:ascii="Arial" w:eastAsia="Arial" w:hAnsi="Arial" w:cs="Arial"/>
                <w:spacing w:val="-1"/>
                <w:sz w:val="22"/>
                <w:szCs w:val="22"/>
                <w:lang w:val="es-ES"/>
              </w:rPr>
              <w:t>i</w:t>
            </w:r>
            <w:r>
              <w:rPr>
                <w:rFonts w:ascii="Arial" w:eastAsia="Arial" w:hAnsi="Arial" w:cs="Arial"/>
                <w:sz w:val="22"/>
                <w:szCs w:val="22"/>
                <w:lang w:val="es-ES"/>
              </w:rPr>
              <w:t>osdeJustic</w:t>
            </w:r>
            <w:r>
              <w:rPr>
                <w:rFonts w:ascii="Arial" w:eastAsia="Arial" w:hAnsi="Arial" w:cs="Arial"/>
                <w:spacing w:val="-1"/>
                <w:sz w:val="22"/>
                <w:szCs w:val="22"/>
                <w:lang w:val="es-ES"/>
              </w:rPr>
              <w:t>i</w:t>
            </w:r>
            <w:r>
              <w:rPr>
                <w:rFonts w:ascii="Arial" w:eastAsia="Arial" w:hAnsi="Arial" w:cs="Arial"/>
                <w:sz w:val="22"/>
                <w:szCs w:val="22"/>
                <w:lang w:val="es-ES"/>
              </w:rPr>
              <w:t>ade</w:t>
            </w:r>
            <w:r>
              <w:rPr>
                <w:rFonts w:ascii="Arial" w:eastAsia="Arial" w:hAnsi="Arial" w:cs="Arial"/>
                <w:spacing w:val="-1"/>
                <w:sz w:val="22"/>
                <w:szCs w:val="22"/>
                <w:lang w:val="es-ES"/>
              </w:rPr>
              <w:t>l</w:t>
            </w:r>
            <w:r>
              <w:rPr>
                <w:rFonts w:ascii="Arial" w:eastAsia="Arial" w:hAnsi="Arial" w:cs="Arial"/>
                <w:sz w:val="22"/>
                <w:szCs w:val="22"/>
                <w:lang w:val="es-ES"/>
              </w:rPr>
              <w:t>a</w:t>
            </w:r>
            <w:r>
              <w:rPr>
                <w:rFonts w:ascii="Arial" w:eastAsia="Arial" w:hAnsi="Arial" w:cs="Arial"/>
                <w:spacing w:val="-1"/>
                <w:sz w:val="22"/>
                <w:szCs w:val="22"/>
                <w:lang w:val="es-ES"/>
              </w:rPr>
              <w:t>C</w:t>
            </w:r>
            <w:r>
              <w:rPr>
                <w:rFonts w:ascii="Arial" w:eastAsia="Arial" w:hAnsi="Arial" w:cs="Arial"/>
                <w:sz w:val="22"/>
                <w:szCs w:val="22"/>
                <w:lang w:val="es-ES"/>
              </w:rPr>
              <w:t>a</w:t>
            </w:r>
            <w:r>
              <w:rPr>
                <w:rFonts w:ascii="Arial" w:eastAsia="Arial" w:hAnsi="Arial" w:cs="Arial"/>
                <w:spacing w:val="-1"/>
                <w:sz w:val="22"/>
                <w:szCs w:val="22"/>
                <w:lang w:val="es-ES"/>
              </w:rPr>
              <w:t>pit</w:t>
            </w:r>
            <w:r>
              <w:rPr>
                <w:rFonts w:ascii="Arial" w:eastAsia="Arial" w:hAnsi="Arial" w:cs="Arial"/>
                <w:sz w:val="22"/>
                <w:szCs w:val="22"/>
                <w:lang w:val="es-ES"/>
              </w:rPr>
              <w:t>alde</w:t>
            </w:r>
            <w:r>
              <w:rPr>
                <w:rFonts w:ascii="Arial" w:eastAsia="Arial" w:hAnsi="Arial" w:cs="Arial"/>
                <w:spacing w:val="-1"/>
                <w:sz w:val="22"/>
                <w:szCs w:val="22"/>
                <w:lang w:val="es-ES"/>
              </w:rPr>
              <w:t>l</w:t>
            </w:r>
            <w:r>
              <w:rPr>
                <w:rFonts w:ascii="Arial" w:eastAsia="Arial" w:hAnsi="Arial" w:cs="Arial"/>
                <w:sz w:val="22"/>
                <w:szCs w:val="22"/>
                <w:lang w:val="es-ES"/>
              </w:rPr>
              <w:t>a</w:t>
            </w:r>
            <w:r>
              <w:rPr>
                <w:rFonts w:ascii="Arial" w:eastAsia="Arial" w:hAnsi="Arial" w:cs="Arial"/>
                <w:spacing w:val="-1"/>
                <w:sz w:val="22"/>
                <w:szCs w:val="22"/>
                <w:lang w:val="es-ES"/>
              </w:rPr>
              <w:t>R</w:t>
            </w:r>
            <w:r>
              <w:rPr>
                <w:rFonts w:ascii="Arial" w:eastAsia="Arial" w:hAnsi="Arial" w:cs="Arial"/>
                <w:sz w:val="22"/>
                <w:szCs w:val="22"/>
                <w:lang w:val="es-ES"/>
              </w:rPr>
              <w:t>e</w:t>
            </w:r>
            <w:r>
              <w:rPr>
                <w:rFonts w:ascii="Arial" w:eastAsia="Arial" w:hAnsi="Arial" w:cs="Arial"/>
                <w:spacing w:val="-1"/>
                <w:sz w:val="22"/>
                <w:szCs w:val="22"/>
                <w:lang w:val="es-ES"/>
              </w:rPr>
              <w:t>p</w:t>
            </w:r>
            <w:r>
              <w:rPr>
                <w:rFonts w:ascii="Arial" w:eastAsia="Arial" w:hAnsi="Arial" w:cs="Arial"/>
                <w:sz w:val="22"/>
                <w:szCs w:val="22"/>
                <w:lang w:val="es-ES"/>
              </w:rPr>
              <w:t>ú</w:t>
            </w:r>
            <w:r>
              <w:rPr>
                <w:rFonts w:ascii="Arial" w:eastAsia="Arial" w:hAnsi="Arial" w:cs="Arial"/>
                <w:spacing w:val="-1"/>
                <w:sz w:val="22"/>
                <w:szCs w:val="22"/>
                <w:lang w:val="es-ES"/>
              </w:rPr>
              <w:t>bli</w:t>
            </w:r>
            <w:r>
              <w:rPr>
                <w:rFonts w:ascii="Arial" w:eastAsia="Arial" w:hAnsi="Arial" w:cs="Arial"/>
                <w:sz w:val="22"/>
                <w:szCs w:val="22"/>
                <w:lang w:val="es-ES"/>
              </w:rPr>
              <w:t>ca,Juris</w:t>
            </w:r>
            <w:r>
              <w:rPr>
                <w:rFonts w:ascii="Arial" w:eastAsia="Arial" w:hAnsi="Arial" w:cs="Arial"/>
                <w:spacing w:val="-1"/>
                <w:sz w:val="22"/>
                <w:szCs w:val="22"/>
                <w:lang w:val="es-ES"/>
              </w:rPr>
              <w:t>di</w:t>
            </w:r>
            <w:r>
              <w:rPr>
                <w:rFonts w:ascii="Arial" w:eastAsia="Arial" w:hAnsi="Arial" w:cs="Arial"/>
                <w:sz w:val="22"/>
                <w:szCs w:val="22"/>
                <w:lang w:val="es-ES"/>
              </w:rPr>
              <w:t>cc</w:t>
            </w:r>
            <w:r>
              <w:rPr>
                <w:rFonts w:ascii="Arial" w:eastAsia="Arial" w:hAnsi="Arial" w:cs="Arial"/>
                <w:spacing w:val="-1"/>
                <w:sz w:val="22"/>
                <w:szCs w:val="22"/>
                <w:lang w:val="es-ES"/>
              </w:rPr>
              <w:t>i</w:t>
            </w:r>
            <w:r>
              <w:rPr>
                <w:rFonts w:ascii="Arial" w:eastAsia="Arial" w:hAnsi="Arial" w:cs="Arial"/>
                <w:sz w:val="22"/>
                <w:szCs w:val="22"/>
                <w:lang w:val="es-ES"/>
              </w:rPr>
              <w:t>ón</w:t>
            </w:r>
          </w:p>
          <w:p w:rsidR="00BC1DAE" w:rsidRDefault="00C40480">
            <w:pPr>
              <w:suppressAutoHyphens/>
              <w:spacing w:before="60" w:after="140" w:line="360" w:lineRule="auto"/>
              <w:ind w:right="-72"/>
              <w:rPr>
                <w:color w:val="00A933"/>
              </w:rPr>
            </w:pPr>
            <w:r w:rsidRPr="00922E1B">
              <w:rPr>
                <w:rFonts w:ascii="Arial" w:eastAsia="Arial" w:hAnsi="Arial" w:cs="Arial"/>
                <w:i/>
                <w:iCs/>
                <w:spacing w:val="-1"/>
                <w:sz w:val="22"/>
                <w:szCs w:val="22"/>
                <w:u w:val="single"/>
                <w:lang w:val="es-ES"/>
              </w:rPr>
              <w:t>Ci</w:t>
            </w:r>
            <w:r w:rsidRPr="00922E1B">
              <w:rPr>
                <w:rFonts w:ascii="Arial" w:eastAsia="Arial" w:hAnsi="Arial" w:cs="Arial"/>
                <w:i/>
                <w:iCs/>
                <w:sz w:val="22"/>
                <w:szCs w:val="22"/>
                <w:u w:val="single"/>
                <w:lang w:val="es-ES"/>
              </w:rPr>
              <w:t>v</w:t>
            </w:r>
            <w:r w:rsidRPr="00922E1B">
              <w:rPr>
                <w:rFonts w:ascii="Arial" w:eastAsia="Arial" w:hAnsi="Arial" w:cs="Arial"/>
                <w:i/>
                <w:iCs/>
                <w:spacing w:val="-1"/>
                <w:sz w:val="22"/>
                <w:szCs w:val="22"/>
                <w:u w:val="single"/>
                <w:lang w:val="es-ES"/>
              </w:rPr>
              <w:t>i</w:t>
            </w:r>
            <w:r w:rsidRPr="00922E1B">
              <w:rPr>
                <w:rFonts w:ascii="Arial" w:eastAsia="Arial" w:hAnsi="Arial" w:cs="Arial"/>
                <w:i/>
                <w:iCs/>
                <w:sz w:val="22"/>
                <w:szCs w:val="22"/>
                <w:u w:val="single"/>
                <w:lang w:val="es-ES"/>
              </w:rPr>
              <w:t>l y</w:t>
            </w:r>
            <w:r w:rsidRPr="00922E1B">
              <w:rPr>
                <w:rFonts w:ascii="Arial" w:eastAsia="Arial" w:hAnsi="Arial" w:cs="Arial"/>
                <w:i/>
                <w:iCs/>
                <w:spacing w:val="-1"/>
                <w:sz w:val="22"/>
                <w:szCs w:val="22"/>
                <w:u w:val="single"/>
                <w:lang w:val="es-ES"/>
              </w:rPr>
              <w:t xml:space="preserve"> C</w:t>
            </w:r>
            <w:r w:rsidRPr="00922E1B">
              <w:rPr>
                <w:rFonts w:ascii="Arial" w:eastAsia="Arial" w:hAnsi="Arial" w:cs="Arial"/>
                <w:i/>
                <w:iCs/>
                <w:sz w:val="22"/>
                <w:szCs w:val="22"/>
                <w:u w:val="single"/>
                <w:lang w:val="es-ES"/>
              </w:rPr>
              <w:t>ome</w:t>
            </w:r>
            <w:r w:rsidRPr="00922E1B">
              <w:rPr>
                <w:rFonts w:ascii="Arial" w:eastAsia="Arial" w:hAnsi="Arial" w:cs="Arial"/>
                <w:i/>
                <w:iCs/>
                <w:spacing w:val="1"/>
                <w:sz w:val="22"/>
                <w:szCs w:val="22"/>
                <w:u w:val="single"/>
                <w:lang w:val="es-ES"/>
              </w:rPr>
              <w:t>r</w:t>
            </w:r>
            <w:r w:rsidRPr="00922E1B">
              <w:rPr>
                <w:rFonts w:ascii="Arial" w:eastAsia="Arial" w:hAnsi="Arial" w:cs="Arial"/>
                <w:i/>
                <w:iCs/>
                <w:sz w:val="22"/>
                <w:szCs w:val="22"/>
                <w:u w:val="single"/>
                <w:lang w:val="es-ES"/>
              </w:rPr>
              <w:t>c</w:t>
            </w:r>
            <w:r w:rsidRPr="00922E1B">
              <w:rPr>
                <w:rFonts w:ascii="Arial" w:eastAsia="Arial" w:hAnsi="Arial" w:cs="Arial"/>
                <w:i/>
                <w:iCs/>
                <w:spacing w:val="-1"/>
                <w:sz w:val="22"/>
                <w:szCs w:val="22"/>
                <w:u w:val="single"/>
                <w:lang w:val="es-ES"/>
              </w:rPr>
              <w:t>i</w:t>
            </w:r>
            <w:r w:rsidRPr="00922E1B">
              <w:rPr>
                <w:rFonts w:ascii="Arial" w:eastAsia="Arial" w:hAnsi="Arial" w:cs="Arial"/>
                <w:i/>
                <w:iCs/>
                <w:sz w:val="22"/>
                <w:szCs w:val="22"/>
                <w:u w:val="single"/>
                <w:lang w:val="es-ES"/>
              </w:rPr>
              <w:t>a</w:t>
            </w:r>
            <w:r w:rsidRPr="00922E1B">
              <w:rPr>
                <w:rFonts w:ascii="Arial" w:eastAsia="Arial" w:hAnsi="Arial" w:cs="Arial"/>
                <w:i/>
                <w:iCs/>
                <w:spacing w:val="-1"/>
                <w:sz w:val="22"/>
                <w:szCs w:val="22"/>
                <w:u w:val="single"/>
                <w:lang w:val="es-ES"/>
              </w:rPr>
              <w:t>l</w:t>
            </w:r>
            <w:r w:rsidRPr="00922E1B">
              <w:rPr>
                <w:rFonts w:ascii="Arial" w:eastAsia="Arial" w:hAnsi="Arial" w:cs="Arial"/>
                <w:i/>
                <w:iCs/>
                <w:sz w:val="22"/>
                <w:szCs w:val="22"/>
                <w:u w:val="single"/>
                <w:lang w:val="es-ES"/>
              </w:rPr>
              <w:t>.</w:t>
            </w:r>
          </w:p>
        </w:tc>
      </w:tr>
      <w:tr w:rsidR="00BC1DAE">
        <w:tc>
          <w:tcPr>
            <w:tcW w:w="1433" w:type="dxa"/>
            <w:tcBorders>
              <w:top w:val="single" w:sz="12" w:space="0" w:color="000000"/>
              <w:left w:val="single" w:sz="12" w:space="0" w:color="000000"/>
              <w:bottom w:val="single" w:sz="12" w:space="0" w:color="000000"/>
              <w:right w:val="single" w:sz="4" w:space="0" w:color="000000"/>
            </w:tcBorders>
            <w:shd w:val="clear" w:color="auto" w:fill="auto"/>
          </w:tcPr>
          <w:p w:rsidR="00BC1DAE" w:rsidRDefault="00C40480">
            <w:pPr>
              <w:spacing w:before="60" w:after="140" w:line="360" w:lineRule="auto"/>
            </w:pPr>
            <w:r>
              <w:rPr>
                <w:rFonts w:ascii="Arial" w:hAnsi="Arial" w:cs="Arial"/>
                <w:b/>
                <w:bCs/>
                <w:lang w:val="es-ES"/>
              </w:rPr>
              <w:t>CGC 11</w:t>
            </w:r>
          </w:p>
        </w:tc>
        <w:tc>
          <w:tcPr>
            <w:tcW w:w="7630" w:type="dxa"/>
            <w:tcBorders>
              <w:top w:val="single" w:sz="12" w:space="0" w:color="000000"/>
              <w:left w:val="single" w:sz="4" w:space="0" w:color="000000"/>
              <w:bottom w:val="single" w:sz="12" w:space="0" w:color="000000"/>
              <w:right w:val="single" w:sz="12" w:space="0" w:color="000000"/>
            </w:tcBorders>
            <w:shd w:val="clear" w:color="auto" w:fill="auto"/>
          </w:tcPr>
          <w:p w:rsidR="00BC1DAE" w:rsidRDefault="00C40480">
            <w:pPr>
              <w:suppressAutoHyphens/>
              <w:spacing w:before="60" w:after="140" w:line="360" w:lineRule="auto"/>
              <w:ind w:right="-72"/>
            </w:pPr>
            <w:r>
              <w:rPr>
                <w:rFonts w:ascii="Arial" w:hAnsi="Arial" w:cs="Arial"/>
                <w:sz w:val="22"/>
                <w:szCs w:val="22"/>
                <w:lang w:val="es-ES"/>
              </w:rPr>
              <w:t xml:space="preserve">Detalle de los documentos de Embarque y otros documentos que deben ser proporcionados por el Proveedor son: </w:t>
            </w:r>
            <w:r>
              <w:rPr>
                <w:rFonts w:ascii="Arial" w:hAnsi="Arial" w:cs="Arial"/>
                <w:i/>
                <w:iCs/>
                <w:sz w:val="22"/>
                <w:szCs w:val="22"/>
                <w:u w:val="single"/>
                <w:lang w:val="es-ES"/>
              </w:rPr>
              <w:t>NO APLICA</w:t>
            </w:r>
          </w:p>
          <w:p w:rsidR="00BC1DAE" w:rsidRDefault="00C40480">
            <w:pPr>
              <w:suppressAutoHyphens/>
              <w:spacing w:before="60" w:after="140" w:line="360" w:lineRule="auto"/>
            </w:pPr>
            <w:r>
              <w:rPr>
                <w:rFonts w:ascii="Arial" w:hAnsi="Arial" w:cs="Arial"/>
                <w:sz w:val="22"/>
                <w:szCs w:val="22"/>
                <w:lang w:val="es-ES"/>
              </w:rPr>
              <w:t>La Contratante deberá recibir los documentos arriba mencionados antes de la llegada de los Bienes; si no recibe dichos documentos, todos los gastos consecuentes correrán por cuenta del Proveedor.</w:t>
            </w:r>
          </w:p>
        </w:tc>
      </w:tr>
      <w:tr w:rsidR="00BC1DAE">
        <w:tc>
          <w:tcPr>
            <w:tcW w:w="1433" w:type="dxa"/>
            <w:tcBorders>
              <w:top w:val="single" w:sz="12" w:space="0" w:color="000000"/>
              <w:left w:val="single" w:sz="12" w:space="0" w:color="000000"/>
              <w:bottom w:val="single" w:sz="12" w:space="0" w:color="000000"/>
              <w:right w:val="single" w:sz="4" w:space="0" w:color="000000"/>
            </w:tcBorders>
            <w:shd w:val="clear" w:color="auto" w:fill="auto"/>
          </w:tcPr>
          <w:p w:rsidR="00BC1DAE" w:rsidRDefault="00C40480">
            <w:pPr>
              <w:spacing w:before="60" w:after="140" w:line="360" w:lineRule="auto"/>
            </w:pPr>
            <w:r>
              <w:rPr>
                <w:rFonts w:ascii="Arial" w:hAnsi="Arial" w:cs="Arial"/>
                <w:b/>
                <w:bCs/>
                <w:lang w:val="es-ES"/>
              </w:rPr>
              <w:t>CGC 14</w:t>
            </w:r>
          </w:p>
        </w:tc>
        <w:tc>
          <w:tcPr>
            <w:tcW w:w="7630" w:type="dxa"/>
            <w:tcBorders>
              <w:top w:val="single" w:sz="12" w:space="0" w:color="000000"/>
              <w:left w:val="single" w:sz="4" w:space="0" w:color="000000"/>
              <w:bottom w:val="single" w:sz="12" w:space="0" w:color="000000"/>
              <w:right w:val="single" w:sz="12" w:space="0" w:color="000000"/>
            </w:tcBorders>
            <w:shd w:val="clear" w:color="auto" w:fill="auto"/>
          </w:tcPr>
          <w:p w:rsidR="00BC1DAE" w:rsidRDefault="00C40480">
            <w:pPr>
              <w:suppressAutoHyphens/>
              <w:spacing w:before="60" w:after="140" w:line="360" w:lineRule="auto"/>
              <w:ind w:right="-72"/>
            </w:pPr>
            <w:r>
              <w:rPr>
                <w:rFonts w:ascii="Arial" w:hAnsi="Arial" w:cs="Arial"/>
                <w:sz w:val="22"/>
                <w:szCs w:val="22"/>
              </w:rPr>
              <w:t>El precio del contrato estará sujeto a reajustes.</w:t>
            </w:r>
          </w:p>
          <w:p w:rsidR="00BC1DAE" w:rsidRDefault="00C40480">
            <w:pPr>
              <w:suppressAutoHyphens/>
              <w:spacing w:before="60" w:after="140" w:line="360" w:lineRule="auto"/>
              <w:ind w:right="-72"/>
            </w:pPr>
            <w:r>
              <w:rPr>
                <w:rFonts w:ascii="Arial" w:hAnsi="Arial" w:cs="Arial"/>
                <w:sz w:val="22"/>
                <w:szCs w:val="22"/>
              </w:rPr>
              <w:t xml:space="preserve">La fórmula y el procedimiento para el reajuste serán los siguientes:  </w:t>
            </w:r>
            <w:r>
              <w:rPr>
                <w:rFonts w:ascii="Arial" w:eastAsia="Arial" w:hAnsi="Arial" w:cs="Arial"/>
                <w:spacing w:val="-1"/>
                <w:sz w:val="22"/>
                <w:szCs w:val="22"/>
                <w:lang w:val="es-ES"/>
              </w:rPr>
              <w:t>E</w:t>
            </w:r>
            <w:r>
              <w:rPr>
                <w:rFonts w:ascii="Arial" w:eastAsia="Arial" w:hAnsi="Arial" w:cs="Arial"/>
                <w:sz w:val="22"/>
                <w:szCs w:val="22"/>
                <w:lang w:val="es-ES"/>
              </w:rPr>
              <w:t>l</w:t>
            </w:r>
            <w:r w:rsidR="00922E1B">
              <w:rPr>
                <w:rFonts w:ascii="Arial" w:eastAsia="Arial" w:hAnsi="Arial" w:cs="Arial"/>
                <w:sz w:val="22"/>
                <w:szCs w:val="22"/>
                <w:lang w:val="es-ES"/>
              </w:rPr>
              <w:t xml:space="preserve"> </w:t>
            </w:r>
            <w:r>
              <w:rPr>
                <w:rFonts w:ascii="Arial" w:eastAsia="Arial" w:hAnsi="Arial" w:cs="Arial"/>
                <w:sz w:val="22"/>
                <w:szCs w:val="22"/>
                <w:lang w:val="es-ES"/>
              </w:rPr>
              <w:t>a</w:t>
            </w:r>
            <w:r>
              <w:rPr>
                <w:rFonts w:ascii="Arial" w:eastAsia="Arial" w:hAnsi="Arial" w:cs="Arial"/>
                <w:spacing w:val="1"/>
                <w:sz w:val="22"/>
                <w:szCs w:val="22"/>
                <w:lang w:val="es-ES"/>
              </w:rPr>
              <w:t>j</w:t>
            </w:r>
            <w:r>
              <w:rPr>
                <w:rFonts w:ascii="Arial" w:eastAsia="Arial" w:hAnsi="Arial" w:cs="Arial"/>
                <w:sz w:val="22"/>
                <w:szCs w:val="22"/>
                <w:lang w:val="es-ES"/>
              </w:rPr>
              <w:t>uste</w:t>
            </w:r>
            <w:r w:rsidR="00922E1B">
              <w:rPr>
                <w:rFonts w:ascii="Arial" w:eastAsia="Arial" w:hAnsi="Arial" w:cs="Arial"/>
                <w:sz w:val="22"/>
                <w:szCs w:val="22"/>
                <w:lang w:val="es-ES"/>
              </w:rPr>
              <w:t xml:space="preserve"> </w:t>
            </w:r>
            <w:r>
              <w:rPr>
                <w:rFonts w:ascii="Arial" w:eastAsia="Arial" w:hAnsi="Arial" w:cs="Arial"/>
                <w:sz w:val="22"/>
                <w:szCs w:val="22"/>
                <w:lang w:val="es-ES"/>
              </w:rPr>
              <w:t>de</w:t>
            </w:r>
            <w:r w:rsidR="00922E1B">
              <w:rPr>
                <w:rFonts w:ascii="Arial" w:eastAsia="Arial" w:hAnsi="Arial" w:cs="Arial"/>
                <w:sz w:val="22"/>
                <w:szCs w:val="22"/>
                <w:lang w:val="es-ES"/>
              </w:rPr>
              <w:t xml:space="preserve"> </w:t>
            </w:r>
            <w:r>
              <w:rPr>
                <w:rFonts w:ascii="Arial" w:eastAsia="Arial" w:hAnsi="Arial" w:cs="Arial"/>
                <w:spacing w:val="-3"/>
                <w:sz w:val="22"/>
                <w:szCs w:val="22"/>
                <w:lang w:val="es-ES"/>
              </w:rPr>
              <w:t>p</w:t>
            </w:r>
            <w:r>
              <w:rPr>
                <w:rFonts w:ascii="Arial" w:eastAsia="Arial" w:hAnsi="Arial" w:cs="Arial"/>
                <w:spacing w:val="1"/>
                <w:sz w:val="22"/>
                <w:szCs w:val="22"/>
                <w:lang w:val="es-ES"/>
              </w:rPr>
              <w:t>r</w:t>
            </w:r>
            <w:r>
              <w:rPr>
                <w:rFonts w:ascii="Arial" w:eastAsia="Arial" w:hAnsi="Arial" w:cs="Arial"/>
                <w:sz w:val="22"/>
                <w:szCs w:val="22"/>
                <w:lang w:val="es-ES"/>
              </w:rPr>
              <w:t>ec</w:t>
            </w:r>
            <w:r>
              <w:rPr>
                <w:rFonts w:ascii="Arial" w:eastAsia="Arial" w:hAnsi="Arial" w:cs="Arial"/>
                <w:spacing w:val="-1"/>
                <w:sz w:val="22"/>
                <w:szCs w:val="22"/>
                <w:lang w:val="es-ES"/>
              </w:rPr>
              <w:t>i</w:t>
            </w:r>
            <w:r>
              <w:rPr>
                <w:rFonts w:ascii="Arial" w:eastAsia="Arial" w:hAnsi="Arial" w:cs="Arial"/>
                <w:sz w:val="22"/>
                <w:szCs w:val="22"/>
                <w:lang w:val="es-ES"/>
              </w:rPr>
              <w:t>os</w:t>
            </w:r>
            <w:r w:rsidR="00922E1B">
              <w:rPr>
                <w:rFonts w:ascii="Arial" w:eastAsia="Arial" w:hAnsi="Arial" w:cs="Arial"/>
                <w:sz w:val="22"/>
                <w:szCs w:val="22"/>
                <w:lang w:val="es-ES"/>
              </w:rPr>
              <w:t xml:space="preserve"> </w:t>
            </w:r>
            <w:r>
              <w:rPr>
                <w:rFonts w:ascii="Arial" w:eastAsia="Arial" w:hAnsi="Arial" w:cs="Arial"/>
                <w:sz w:val="22"/>
                <w:szCs w:val="22"/>
                <w:lang w:val="es-ES"/>
              </w:rPr>
              <w:t>s</w:t>
            </w:r>
            <w:r>
              <w:rPr>
                <w:rFonts w:ascii="Arial" w:eastAsia="Arial" w:hAnsi="Arial" w:cs="Arial"/>
                <w:spacing w:val="-3"/>
                <w:sz w:val="22"/>
                <w:szCs w:val="22"/>
                <w:lang w:val="es-ES"/>
              </w:rPr>
              <w:t>e</w:t>
            </w:r>
            <w:r>
              <w:rPr>
                <w:rFonts w:ascii="Arial" w:eastAsia="Arial" w:hAnsi="Arial" w:cs="Arial"/>
                <w:spacing w:val="1"/>
                <w:sz w:val="22"/>
                <w:szCs w:val="22"/>
                <w:lang w:val="es-ES"/>
              </w:rPr>
              <w:t>r</w:t>
            </w:r>
            <w:r>
              <w:rPr>
                <w:rFonts w:ascii="Arial" w:eastAsia="Arial" w:hAnsi="Arial" w:cs="Arial"/>
                <w:sz w:val="22"/>
                <w:szCs w:val="22"/>
                <w:lang w:val="es-ES"/>
              </w:rPr>
              <w:t>á cu</w:t>
            </w:r>
            <w:r>
              <w:rPr>
                <w:rFonts w:ascii="Arial" w:eastAsia="Arial" w:hAnsi="Arial" w:cs="Arial"/>
                <w:spacing w:val="-1"/>
                <w:sz w:val="22"/>
                <w:szCs w:val="22"/>
                <w:lang w:val="es-ES"/>
              </w:rPr>
              <w:t>a</w:t>
            </w:r>
            <w:r>
              <w:rPr>
                <w:rFonts w:ascii="Arial" w:eastAsia="Arial" w:hAnsi="Arial" w:cs="Arial"/>
                <w:sz w:val="22"/>
                <w:szCs w:val="22"/>
                <w:lang w:val="es-ES"/>
              </w:rPr>
              <w:t>n</w:t>
            </w:r>
            <w:r>
              <w:rPr>
                <w:rFonts w:ascii="Arial" w:eastAsia="Arial" w:hAnsi="Arial" w:cs="Arial"/>
                <w:spacing w:val="-1"/>
                <w:sz w:val="22"/>
                <w:szCs w:val="22"/>
                <w:lang w:val="es-ES"/>
              </w:rPr>
              <w:t>d</w:t>
            </w:r>
            <w:r>
              <w:rPr>
                <w:rFonts w:ascii="Arial" w:eastAsia="Arial" w:hAnsi="Arial" w:cs="Arial"/>
                <w:sz w:val="22"/>
                <w:szCs w:val="22"/>
                <w:lang w:val="es-ES"/>
              </w:rPr>
              <w:t>o</w:t>
            </w:r>
            <w:r w:rsidR="00922E1B">
              <w:rPr>
                <w:rFonts w:ascii="Arial" w:eastAsia="Arial" w:hAnsi="Arial" w:cs="Arial"/>
                <w:sz w:val="22"/>
                <w:szCs w:val="22"/>
                <w:lang w:val="es-ES"/>
              </w:rPr>
              <w:t xml:space="preserve"> </w:t>
            </w:r>
            <w:r>
              <w:rPr>
                <w:rFonts w:ascii="Arial" w:eastAsia="Arial" w:hAnsi="Arial" w:cs="Arial"/>
                <w:sz w:val="22"/>
                <w:szCs w:val="22"/>
                <w:lang w:val="es-ES"/>
              </w:rPr>
              <w:t>e</w:t>
            </w:r>
            <w:r>
              <w:rPr>
                <w:rFonts w:ascii="Arial" w:eastAsia="Arial" w:hAnsi="Arial" w:cs="Arial"/>
                <w:spacing w:val="-3"/>
                <w:sz w:val="22"/>
                <w:szCs w:val="22"/>
                <w:lang w:val="es-ES"/>
              </w:rPr>
              <w:t>x</w:t>
            </w:r>
            <w:r>
              <w:rPr>
                <w:rFonts w:ascii="Arial" w:eastAsia="Arial" w:hAnsi="Arial" w:cs="Arial"/>
                <w:spacing w:val="-1"/>
                <w:sz w:val="22"/>
                <w:szCs w:val="22"/>
                <w:lang w:val="es-ES"/>
              </w:rPr>
              <w:t>i</w:t>
            </w:r>
            <w:r>
              <w:rPr>
                <w:rFonts w:ascii="Arial" w:eastAsia="Arial" w:hAnsi="Arial" w:cs="Arial"/>
                <w:sz w:val="22"/>
                <w:szCs w:val="22"/>
                <w:lang w:val="es-ES"/>
              </w:rPr>
              <w:t>s</w:t>
            </w:r>
            <w:r>
              <w:rPr>
                <w:rFonts w:ascii="Arial" w:eastAsia="Arial" w:hAnsi="Arial" w:cs="Arial"/>
                <w:spacing w:val="1"/>
                <w:sz w:val="22"/>
                <w:szCs w:val="22"/>
                <w:lang w:val="es-ES"/>
              </w:rPr>
              <w:t>t</w:t>
            </w:r>
            <w:r>
              <w:rPr>
                <w:rFonts w:ascii="Arial" w:eastAsia="Arial" w:hAnsi="Arial" w:cs="Arial"/>
                <w:sz w:val="22"/>
                <w:szCs w:val="22"/>
                <w:lang w:val="es-ES"/>
              </w:rPr>
              <w:t>a</w:t>
            </w:r>
            <w:r w:rsidR="00922E1B">
              <w:rPr>
                <w:rFonts w:ascii="Arial" w:eastAsia="Arial" w:hAnsi="Arial" w:cs="Arial"/>
                <w:sz w:val="22"/>
                <w:szCs w:val="22"/>
                <w:lang w:val="es-ES"/>
              </w:rPr>
              <w:t xml:space="preserve"> </w:t>
            </w:r>
            <w:r>
              <w:rPr>
                <w:rFonts w:ascii="Arial" w:eastAsia="Arial" w:hAnsi="Arial" w:cs="Arial"/>
                <w:sz w:val="22"/>
                <w:szCs w:val="22"/>
                <w:lang w:val="es-ES"/>
              </w:rPr>
              <w:t>u</w:t>
            </w:r>
            <w:r>
              <w:rPr>
                <w:rFonts w:ascii="Arial" w:eastAsia="Arial" w:hAnsi="Arial" w:cs="Arial"/>
                <w:spacing w:val="-1"/>
                <w:sz w:val="22"/>
                <w:szCs w:val="22"/>
                <w:lang w:val="es-ES"/>
              </w:rPr>
              <w:t>n</w:t>
            </w:r>
            <w:r>
              <w:rPr>
                <w:rFonts w:ascii="Arial" w:eastAsia="Arial" w:hAnsi="Arial" w:cs="Arial"/>
                <w:sz w:val="22"/>
                <w:szCs w:val="22"/>
                <w:lang w:val="es-ES"/>
              </w:rPr>
              <w:t>a</w:t>
            </w:r>
            <w:r w:rsidR="00922E1B">
              <w:rPr>
                <w:rFonts w:ascii="Arial" w:eastAsia="Arial" w:hAnsi="Arial" w:cs="Arial"/>
                <w:sz w:val="22"/>
                <w:szCs w:val="22"/>
                <w:lang w:val="es-ES"/>
              </w:rPr>
              <w:t xml:space="preserve"> </w:t>
            </w:r>
            <w:r>
              <w:rPr>
                <w:rFonts w:ascii="Arial" w:eastAsia="Arial" w:hAnsi="Arial" w:cs="Arial"/>
                <w:spacing w:val="-2"/>
                <w:sz w:val="22"/>
                <w:szCs w:val="22"/>
                <w:lang w:val="es-ES"/>
              </w:rPr>
              <w:t>v</w:t>
            </w:r>
            <w:r>
              <w:rPr>
                <w:rFonts w:ascii="Arial" w:eastAsia="Arial" w:hAnsi="Arial" w:cs="Arial"/>
                <w:sz w:val="22"/>
                <w:szCs w:val="22"/>
                <w:lang w:val="es-ES"/>
              </w:rPr>
              <w:t>ari</w:t>
            </w:r>
            <w:r>
              <w:rPr>
                <w:rFonts w:ascii="Arial" w:eastAsia="Arial" w:hAnsi="Arial" w:cs="Arial"/>
                <w:spacing w:val="-1"/>
                <w:sz w:val="22"/>
                <w:szCs w:val="22"/>
                <w:lang w:val="es-ES"/>
              </w:rPr>
              <w:t>a</w:t>
            </w:r>
            <w:r>
              <w:rPr>
                <w:rFonts w:ascii="Arial" w:eastAsia="Arial" w:hAnsi="Arial" w:cs="Arial"/>
                <w:sz w:val="22"/>
                <w:szCs w:val="22"/>
                <w:lang w:val="es-ES"/>
              </w:rPr>
              <w:t>c</w:t>
            </w:r>
            <w:r>
              <w:rPr>
                <w:rFonts w:ascii="Arial" w:eastAsia="Arial" w:hAnsi="Arial" w:cs="Arial"/>
                <w:spacing w:val="-1"/>
                <w:sz w:val="22"/>
                <w:szCs w:val="22"/>
                <w:lang w:val="es-ES"/>
              </w:rPr>
              <w:t>i</w:t>
            </w:r>
            <w:r>
              <w:rPr>
                <w:rFonts w:ascii="Arial" w:eastAsia="Arial" w:hAnsi="Arial" w:cs="Arial"/>
                <w:sz w:val="22"/>
                <w:szCs w:val="22"/>
                <w:lang w:val="es-ES"/>
              </w:rPr>
              <w:t>ón</w:t>
            </w:r>
            <w:r w:rsidR="00922E1B">
              <w:rPr>
                <w:rFonts w:ascii="Arial" w:eastAsia="Arial" w:hAnsi="Arial" w:cs="Arial"/>
                <w:sz w:val="22"/>
                <w:szCs w:val="22"/>
                <w:lang w:val="es-ES"/>
              </w:rPr>
              <w:t xml:space="preserve"> </w:t>
            </w:r>
            <w:r>
              <w:rPr>
                <w:rFonts w:ascii="Arial" w:eastAsia="Arial" w:hAnsi="Arial" w:cs="Arial"/>
                <w:sz w:val="22"/>
                <w:szCs w:val="22"/>
                <w:lang w:val="es-ES"/>
              </w:rPr>
              <w:t>sustanc</w:t>
            </w:r>
            <w:r>
              <w:rPr>
                <w:rFonts w:ascii="Arial" w:eastAsia="Arial" w:hAnsi="Arial" w:cs="Arial"/>
                <w:spacing w:val="-1"/>
                <w:sz w:val="22"/>
                <w:szCs w:val="22"/>
                <w:lang w:val="es-ES"/>
              </w:rPr>
              <w:t>i</w:t>
            </w:r>
            <w:r>
              <w:rPr>
                <w:rFonts w:ascii="Arial" w:eastAsia="Arial" w:hAnsi="Arial" w:cs="Arial"/>
                <w:sz w:val="22"/>
                <w:szCs w:val="22"/>
                <w:lang w:val="es-ES"/>
              </w:rPr>
              <w:t>al</w:t>
            </w:r>
            <w:r w:rsidR="00922E1B">
              <w:rPr>
                <w:rFonts w:ascii="Arial" w:eastAsia="Arial" w:hAnsi="Arial" w:cs="Arial"/>
                <w:sz w:val="22"/>
                <w:szCs w:val="22"/>
                <w:lang w:val="es-ES"/>
              </w:rPr>
              <w:t xml:space="preserve"> </w:t>
            </w:r>
            <w:r>
              <w:rPr>
                <w:rFonts w:ascii="Arial" w:eastAsia="Arial" w:hAnsi="Arial" w:cs="Arial"/>
                <w:sz w:val="22"/>
                <w:szCs w:val="22"/>
                <w:lang w:val="es-ES"/>
              </w:rPr>
              <w:t>de</w:t>
            </w:r>
            <w:r w:rsidR="00922E1B">
              <w:rPr>
                <w:rFonts w:ascii="Arial" w:eastAsia="Arial" w:hAnsi="Arial" w:cs="Arial"/>
                <w:sz w:val="22"/>
                <w:szCs w:val="22"/>
                <w:lang w:val="es-ES"/>
              </w:rPr>
              <w:t xml:space="preserve"> </w:t>
            </w:r>
            <w:r>
              <w:rPr>
                <w:rFonts w:ascii="Arial" w:eastAsia="Arial" w:hAnsi="Arial" w:cs="Arial"/>
                <w:sz w:val="22"/>
                <w:szCs w:val="22"/>
                <w:lang w:val="es-ES"/>
              </w:rPr>
              <w:t>prec</w:t>
            </w:r>
            <w:r>
              <w:rPr>
                <w:rFonts w:ascii="Arial" w:eastAsia="Arial" w:hAnsi="Arial" w:cs="Arial"/>
                <w:spacing w:val="-1"/>
                <w:sz w:val="22"/>
                <w:szCs w:val="22"/>
                <w:lang w:val="es-ES"/>
              </w:rPr>
              <w:t>i</w:t>
            </w:r>
            <w:r>
              <w:rPr>
                <w:rFonts w:ascii="Arial" w:eastAsia="Arial" w:hAnsi="Arial" w:cs="Arial"/>
                <w:spacing w:val="-3"/>
                <w:sz w:val="22"/>
                <w:szCs w:val="22"/>
                <w:lang w:val="es-ES"/>
              </w:rPr>
              <w:t>o</w:t>
            </w:r>
            <w:r>
              <w:rPr>
                <w:rFonts w:ascii="Arial" w:eastAsia="Arial" w:hAnsi="Arial" w:cs="Arial"/>
                <w:sz w:val="22"/>
                <w:szCs w:val="22"/>
                <w:lang w:val="es-ES"/>
              </w:rPr>
              <w:t>s</w:t>
            </w:r>
            <w:r w:rsidR="00922E1B">
              <w:rPr>
                <w:rFonts w:ascii="Arial" w:eastAsia="Arial" w:hAnsi="Arial" w:cs="Arial"/>
                <w:sz w:val="22"/>
                <w:szCs w:val="22"/>
                <w:lang w:val="es-ES"/>
              </w:rPr>
              <w:t xml:space="preserve"> </w:t>
            </w:r>
            <w:r>
              <w:rPr>
                <w:rFonts w:ascii="Arial" w:eastAsia="Arial" w:hAnsi="Arial" w:cs="Arial"/>
                <w:sz w:val="22"/>
                <w:szCs w:val="22"/>
                <w:lang w:val="es-ES"/>
              </w:rPr>
              <w:t>en</w:t>
            </w:r>
            <w:r w:rsidR="00922E1B">
              <w:rPr>
                <w:rFonts w:ascii="Arial" w:eastAsia="Arial" w:hAnsi="Arial" w:cs="Arial"/>
                <w:sz w:val="22"/>
                <w:szCs w:val="22"/>
                <w:lang w:val="es-ES"/>
              </w:rPr>
              <w:t xml:space="preserve"> </w:t>
            </w:r>
            <w:r>
              <w:rPr>
                <w:rFonts w:ascii="Arial" w:eastAsia="Arial" w:hAnsi="Arial" w:cs="Arial"/>
                <w:spacing w:val="-1"/>
                <w:sz w:val="22"/>
                <w:szCs w:val="22"/>
                <w:lang w:val="es-ES"/>
              </w:rPr>
              <w:t>l</w:t>
            </w:r>
            <w:r>
              <w:rPr>
                <w:rFonts w:ascii="Arial" w:eastAsia="Arial" w:hAnsi="Arial" w:cs="Arial"/>
                <w:sz w:val="22"/>
                <w:szCs w:val="22"/>
                <w:lang w:val="es-ES"/>
              </w:rPr>
              <w:t>a ec</w:t>
            </w:r>
            <w:r>
              <w:rPr>
                <w:rFonts w:ascii="Arial" w:eastAsia="Arial" w:hAnsi="Arial" w:cs="Arial"/>
                <w:spacing w:val="-1"/>
                <w:sz w:val="22"/>
                <w:szCs w:val="22"/>
                <w:lang w:val="es-ES"/>
              </w:rPr>
              <w:t>o</w:t>
            </w:r>
            <w:r>
              <w:rPr>
                <w:rFonts w:ascii="Arial" w:eastAsia="Arial" w:hAnsi="Arial" w:cs="Arial"/>
                <w:sz w:val="22"/>
                <w:szCs w:val="22"/>
                <w:lang w:val="es-ES"/>
              </w:rPr>
              <w:t>n</w:t>
            </w:r>
            <w:r>
              <w:rPr>
                <w:rFonts w:ascii="Arial" w:eastAsia="Arial" w:hAnsi="Arial" w:cs="Arial"/>
                <w:spacing w:val="-1"/>
                <w:sz w:val="22"/>
                <w:szCs w:val="22"/>
                <w:lang w:val="es-ES"/>
              </w:rPr>
              <w:t>o</w:t>
            </w:r>
            <w:r>
              <w:rPr>
                <w:rFonts w:ascii="Arial" w:eastAsia="Arial" w:hAnsi="Arial" w:cs="Arial"/>
                <w:spacing w:val="1"/>
                <w:sz w:val="22"/>
                <w:szCs w:val="22"/>
                <w:lang w:val="es-ES"/>
              </w:rPr>
              <w:t>m</w:t>
            </w:r>
            <w:r>
              <w:rPr>
                <w:rFonts w:ascii="Arial" w:eastAsia="Arial" w:hAnsi="Arial" w:cs="Arial"/>
                <w:spacing w:val="-4"/>
                <w:sz w:val="22"/>
                <w:szCs w:val="22"/>
                <w:lang w:val="es-ES"/>
              </w:rPr>
              <w:t>í</w:t>
            </w:r>
            <w:r>
              <w:rPr>
                <w:rFonts w:ascii="Arial" w:eastAsia="Arial" w:hAnsi="Arial" w:cs="Arial"/>
                <w:sz w:val="22"/>
                <w:szCs w:val="22"/>
                <w:lang w:val="es-ES"/>
              </w:rPr>
              <w:t>a</w:t>
            </w:r>
            <w:r w:rsidR="00922E1B">
              <w:rPr>
                <w:rFonts w:ascii="Arial" w:eastAsia="Arial" w:hAnsi="Arial" w:cs="Arial"/>
                <w:sz w:val="22"/>
                <w:szCs w:val="22"/>
                <w:lang w:val="es-ES"/>
              </w:rPr>
              <w:t xml:space="preserve"> </w:t>
            </w:r>
            <w:r>
              <w:rPr>
                <w:rFonts w:ascii="Arial" w:eastAsia="Arial" w:hAnsi="Arial" w:cs="Arial"/>
                <w:sz w:val="22"/>
                <w:szCs w:val="22"/>
                <w:lang w:val="es-ES"/>
              </w:rPr>
              <w:t>n</w:t>
            </w:r>
            <w:r>
              <w:rPr>
                <w:rFonts w:ascii="Arial" w:eastAsia="Arial" w:hAnsi="Arial" w:cs="Arial"/>
                <w:spacing w:val="-1"/>
                <w:sz w:val="22"/>
                <w:szCs w:val="22"/>
                <w:lang w:val="es-ES"/>
              </w:rPr>
              <w:t>a</w:t>
            </w:r>
            <w:r>
              <w:rPr>
                <w:rFonts w:ascii="Arial" w:eastAsia="Arial" w:hAnsi="Arial" w:cs="Arial"/>
                <w:sz w:val="22"/>
                <w:szCs w:val="22"/>
                <w:lang w:val="es-ES"/>
              </w:rPr>
              <w:t>c</w:t>
            </w:r>
            <w:r>
              <w:rPr>
                <w:rFonts w:ascii="Arial" w:eastAsia="Arial" w:hAnsi="Arial" w:cs="Arial"/>
                <w:spacing w:val="-1"/>
                <w:sz w:val="22"/>
                <w:szCs w:val="22"/>
                <w:lang w:val="es-ES"/>
              </w:rPr>
              <w:t>i</w:t>
            </w:r>
            <w:r>
              <w:rPr>
                <w:rFonts w:ascii="Arial" w:eastAsia="Arial" w:hAnsi="Arial" w:cs="Arial"/>
                <w:sz w:val="22"/>
                <w:szCs w:val="22"/>
                <w:lang w:val="es-ES"/>
              </w:rPr>
              <w:t>o</w:t>
            </w:r>
            <w:r>
              <w:rPr>
                <w:rFonts w:ascii="Arial" w:eastAsia="Arial" w:hAnsi="Arial" w:cs="Arial"/>
                <w:spacing w:val="-1"/>
                <w:sz w:val="22"/>
                <w:szCs w:val="22"/>
                <w:lang w:val="es-ES"/>
              </w:rPr>
              <w:t>n</w:t>
            </w:r>
            <w:r>
              <w:rPr>
                <w:rFonts w:ascii="Arial" w:eastAsia="Arial" w:hAnsi="Arial" w:cs="Arial"/>
                <w:sz w:val="22"/>
                <w:szCs w:val="22"/>
                <w:lang w:val="es-ES"/>
              </w:rPr>
              <w:t>al</w:t>
            </w:r>
            <w:r w:rsidR="00922E1B">
              <w:rPr>
                <w:rFonts w:ascii="Arial" w:eastAsia="Arial" w:hAnsi="Arial" w:cs="Arial"/>
                <w:sz w:val="22"/>
                <w:szCs w:val="22"/>
                <w:lang w:val="es-ES"/>
              </w:rPr>
              <w:t xml:space="preserve"> </w:t>
            </w:r>
            <w:r>
              <w:rPr>
                <w:rFonts w:ascii="Arial" w:eastAsia="Arial" w:hAnsi="Arial" w:cs="Arial"/>
                <w:sz w:val="22"/>
                <w:szCs w:val="22"/>
                <w:lang w:val="es-ES"/>
              </w:rPr>
              <w:t>y</w:t>
            </w:r>
            <w:r w:rsidR="00922E1B">
              <w:rPr>
                <w:rFonts w:ascii="Arial" w:eastAsia="Arial" w:hAnsi="Arial" w:cs="Arial"/>
                <w:sz w:val="22"/>
                <w:szCs w:val="22"/>
                <w:lang w:val="es-ES"/>
              </w:rPr>
              <w:t xml:space="preserve"> </w:t>
            </w:r>
            <w:r>
              <w:rPr>
                <w:rFonts w:ascii="Arial" w:eastAsia="Arial" w:hAnsi="Arial" w:cs="Arial"/>
                <w:sz w:val="22"/>
                <w:szCs w:val="22"/>
                <w:lang w:val="es-ES"/>
              </w:rPr>
              <w:t>esta</w:t>
            </w:r>
            <w:r w:rsidR="00922E1B">
              <w:rPr>
                <w:rFonts w:ascii="Arial" w:eastAsia="Arial" w:hAnsi="Arial" w:cs="Arial"/>
                <w:sz w:val="22"/>
                <w:szCs w:val="22"/>
                <w:lang w:val="es-ES"/>
              </w:rPr>
              <w:t xml:space="preserve"> </w:t>
            </w:r>
            <w:r>
              <w:rPr>
                <w:rFonts w:ascii="Arial" w:eastAsia="Arial" w:hAnsi="Arial" w:cs="Arial"/>
                <w:sz w:val="22"/>
                <w:szCs w:val="22"/>
                <w:lang w:val="es-ES"/>
              </w:rPr>
              <w:t>se</w:t>
            </w:r>
            <w:r w:rsidR="00922E1B">
              <w:rPr>
                <w:rFonts w:ascii="Arial" w:eastAsia="Arial" w:hAnsi="Arial" w:cs="Arial"/>
                <w:sz w:val="22"/>
                <w:szCs w:val="22"/>
                <w:lang w:val="es-ES"/>
              </w:rPr>
              <w:t xml:space="preserve"> </w:t>
            </w:r>
            <w:r>
              <w:rPr>
                <w:rFonts w:ascii="Arial" w:eastAsia="Arial" w:hAnsi="Arial" w:cs="Arial"/>
                <w:spacing w:val="-2"/>
                <w:sz w:val="22"/>
                <w:szCs w:val="22"/>
                <w:lang w:val="es-ES"/>
              </w:rPr>
              <w:t>v</w:t>
            </w:r>
            <w:r>
              <w:rPr>
                <w:rFonts w:ascii="Arial" w:eastAsia="Arial" w:hAnsi="Arial" w:cs="Arial"/>
                <w:sz w:val="22"/>
                <w:szCs w:val="22"/>
                <w:lang w:val="es-ES"/>
              </w:rPr>
              <w:t>ea</w:t>
            </w:r>
            <w:r w:rsidR="00922E1B">
              <w:rPr>
                <w:rFonts w:ascii="Arial" w:eastAsia="Arial" w:hAnsi="Arial" w:cs="Arial"/>
                <w:sz w:val="22"/>
                <w:szCs w:val="22"/>
                <w:lang w:val="es-ES"/>
              </w:rPr>
              <w:t xml:space="preserve"> </w:t>
            </w:r>
            <w:r>
              <w:rPr>
                <w:rFonts w:ascii="Arial" w:eastAsia="Arial" w:hAnsi="Arial" w:cs="Arial"/>
                <w:spacing w:val="1"/>
                <w:sz w:val="22"/>
                <w:szCs w:val="22"/>
                <w:lang w:val="es-ES"/>
              </w:rPr>
              <w:t>r</w:t>
            </w:r>
            <w:r>
              <w:rPr>
                <w:rFonts w:ascii="Arial" w:eastAsia="Arial" w:hAnsi="Arial" w:cs="Arial"/>
                <w:spacing w:val="-3"/>
                <w:sz w:val="22"/>
                <w:szCs w:val="22"/>
                <w:lang w:val="es-ES"/>
              </w:rPr>
              <w:t>e</w:t>
            </w:r>
            <w:r>
              <w:rPr>
                <w:rFonts w:ascii="Arial" w:eastAsia="Arial" w:hAnsi="Arial" w:cs="Arial"/>
                <w:spacing w:val="3"/>
                <w:sz w:val="22"/>
                <w:szCs w:val="22"/>
                <w:lang w:val="es-ES"/>
              </w:rPr>
              <w:t>f</w:t>
            </w:r>
            <w:r>
              <w:rPr>
                <w:rFonts w:ascii="Arial" w:eastAsia="Arial" w:hAnsi="Arial" w:cs="Arial"/>
                <w:spacing w:val="-1"/>
                <w:sz w:val="22"/>
                <w:szCs w:val="22"/>
                <w:lang w:val="es-ES"/>
              </w:rPr>
              <w:t>l</w:t>
            </w:r>
            <w:r>
              <w:rPr>
                <w:rFonts w:ascii="Arial" w:eastAsia="Arial" w:hAnsi="Arial" w:cs="Arial"/>
                <w:sz w:val="22"/>
                <w:szCs w:val="22"/>
                <w:lang w:val="es-ES"/>
              </w:rPr>
              <w:t>e</w:t>
            </w:r>
            <w:r>
              <w:rPr>
                <w:rFonts w:ascii="Arial" w:eastAsia="Arial" w:hAnsi="Arial" w:cs="Arial"/>
                <w:spacing w:val="1"/>
                <w:sz w:val="22"/>
                <w:szCs w:val="22"/>
                <w:lang w:val="es-ES"/>
              </w:rPr>
              <w:t>j</w:t>
            </w:r>
            <w:r>
              <w:rPr>
                <w:rFonts w:ascii="Arial" w:eastAsia="Arial" w:hAnsi="Arial" w:cs="Arial"/>
                <w:sz w:val="22"/>
                <w:szCs w:val="22"/>
                <w:lang w:val="es-ES"/>
              </w:rPr>
              <w:t>a</w:t>
            </w:r>
            <w:r>
              <w:rPr>
                <w:rFonts w:ascii="Arial" w:eastAsia="Arial" w:hAnsi="Arial" w:cs="Arial"/>
                <w:spacing w:val="-1"/>
                <w:sz w:val="22"/>
                <w:szCs w:val="22"/>
                <w:lang w:val="es-ES"/>
              </w:rPr>
              <w:t>d</w:t>
            </w:r>
            <w:r>
              <w:rPr>
                <w:rFonts w:ascii="Arial" w:eastAsia="Arial" w:hAnsi="Arial" w:cs="Arial"/>
                <w:sz w:val="22"/>
                <w:szCs w:val="22"/>
                <w:lang w:val="es-ES"/>
              </w:rPr>
              <w:t>a</w:t>
            </w:r>
            <w:r w:rsidR="00922E1B">
              <w:rPr>
                <w:rFonts w:ascii="Arial" w:eastAsia="Arial" w:hAnsi="Arial" w:cs="Arial"/>
                <w:sz w:val="22"/>
                <w:szCs w:val="22"/>
                <w:lang w:val="es-ES"/>
              </w:rPr>
              <w:t xml:space="preserve"> </w:t>
            </w:r>
            <w:r>
              <w:rPr>
                <w:rFonts w:ascii="Arial" w:eastAsia="Arial" w:hAnsi="Arial" w:cs="Arial"/>
                <w:sz w:val="22"/>
                <w:szCs w:val="22"/>
                <w:lang w:val="es-ES"/>
              </w:rPr>
              <w:t>en</w:t>
            </w:r>
            <w:r w:rsidR="00922E1B">
              <w:rPr>
                <w:rFonts w:ascii="Arial" w:eastAsia="Arial" w:hAnsi="Arial" w:cs="Arial"/>
                <w:sz w:val="22"/>
                <w:szCs w:val="22"/>
                <w:lang w:val="es-ES"/>
              </w:rPr>
              <w:t xml:space="preserve"> </w:t>
            </w:r>
            <w:r>
              <w:rPr>
                <w:rFonts w:ascii="Arial" w:eastAsia="Arial" w:hAnsi="Arial" w:cs="Arial"/>
                <w:sz w:val="22"/>
                <w:szCs w:val="22"/>
                <w:lang w:val="es-ES"/>
              </w:rPr>
              <w:t xml:space="preserve">el </w:t>
            </w:r>
            <w:r>
              <w:rPr>
                <w:rFonts w:ascii="Arial" w:eastAsia="Arial" w:hAnsi="Arial" w:cs="Arial"/>
                <w:spacing w:val="-4"/>
                <w:sz w:val="22"/>
                <w:szCs w:val="22"/>
                <w:lang w:val="es-ES"/>
              </w:rPr>
              <w:t>í</w:t>
            </w:r>
            <w:r>
              <w:rPr>
                <w:rFonts w:ascii="Arial" w:eastAsia="Arial" w:hAnsi="Arial" w:cs="Arial"/>
                <w:sz w:val="22"/>
                <w:szCs w:val="22"/>
                <w:lang w:val="es-ES"/>
              </w:rPr>
              <w:t>n</w:t>
            </w:r>
            <w:r>
              <w:rPr>
                <w:rFonts w:ascii="Arial" w:eastAsia="Arial" w:hAnsi="Arial" w:cs="Arial"/>
                <w:spacing w:val="2"/>
                <w:sz w:val="22"/>
                <w:szCs w:val="22"/>
                <w:lang w:val="es-ES"/>
              </w:rPr>
              <w:t>d</w:t>
            </w:r>
            <w:r>
              <w:rPr>
                <w:rFonts w:ascii="Arial" w:eastAsia="Arial" w:hAnsi="Arial" w:cs="Arial"/>
                <w:spacing w:val="-1"/>
                <w:sz w:val="22"/>
                <w:szCs w:val="22"/>
                <w:lang w:val="es-ES"/>
              </w:rPr>
              <w:t>i</w:t>
            </w:r>
            <w:r>
              <w:rPr>
                <w:rFonts w:ascii="Arial" w:eastAsia="Arial" w:hAnsi="Arial" w:cs="Arial"/>
                <w:sz w:val="22"/>
                <w:szCs w:val="22"/>
                <w:lang w:val="es-ES"/>
              </w:rPr>
              <w:t>ce</w:t>
            </w:r>
            <w:r w:rsidR="00922E1B">
              <w:rPr>
                <w:rFonts w:ascii="Arial" w:eastAsia="Arial" w:hAnsi="Arial" w:cs="Arial"/>
                <w:sz w:val="22"/>
                <w:szCs w:val="22"/>
                <w:lang w:val="es-ES"/>
              </w:rPr>
              <w:t xml:space="preserve"> </w:t>
            </w:r>
            <w:r>
              <w:rPr>
                <w:rFonts w:ascii="Arial" w:eastAsia="Arial" w:hAnsi="Arial" w:cs="Arial"/>
                <w:sz w:val="22"/>
                <w:szCs w:val="22"/>
                <w:lang w:val="es-ES"/>
              </w:rPr>
              <w:t>de</w:t>
            </w:r>
            <w:r w:rsidR="00922E1B">
              <w:rPr>
                <w:rFonts w:ascii="Arial" w:eastAsia="Arial" w:hAnsi="Arial" w:cs="Arial"/>
                <w:sz w:val="22"/>
                <w:szCs w:val="22"/>
                <w:lang w:val="es-ES"/>
              </w:rPr>
              <w:t xml:space="preserve"> </w:t>
            </w:r>
            <w:r>
              <w:rPr>
                <w:rFonts w:ascii="Arial" w:eastAsia="Arial" w:hAnsi="Arial" w:cs="Arial"/>
                <w:sz w:val="22"/>
                <w:szCs w:val="22"/>
                <w:lang w:val="es-ES"/>
              </w:rPr>
              <w:t>prec</w:t>
            </w:r>
            <w:r>
              <w:rPr>
                <w:rFonts w:ascii="Arial" w:eastAsia="Arial" w:hAnsi="Arial" w:cs="Arial"/>
                <w:spacing w:val="-1"/>
                <w:sz w:val="22"/>
                <w:szCs w:val="22"/>
                <w:lang w:val="es-ES"/>
              </w:rPr>
              <w:t>i</w:t>
            </w:r>
            <w:r>
              <w:rPr>
                <w:rFonts w:ascii="Arial" w:eastAsia="Arial" w:hAnsi="Arial" w:cs="Arial"/>
                <w:sz w:val="22"/>
                <w:szCs w:val="22"/>
                <w:lang w:val="es-ES"/>
              </w:rPr>
              <w:t>os</w:t>
            </w:r>
            <w:r w:rsidR="00922E1B">
              <w:rPr>
                <w:rFonts w:ascii="Arial" w:eastAsia="Arial" w:hAnsi="Arial" w:cs="Arial"/>
                <w:sz w:val="22"/>
                <w:szCs w:val="22"/>
                <w:lang w:val="es-ES"/>
              </w:rPr>
              <w:t xml:space="preserve"> </w:t>
            </w:r>
            <w:r>
              <w:rPr>
                <w:rFonts w:ascii="Arial" w:eastAsia="Arial" w:hAnsi="Arial" w:cs="Arial"/>
                <w:sz w:val="22"/>
                <w:szCs w:val="22"/>
                <w:lang w:val="es-ES"/>
              </w:rPr>
              <w:t>de</w:t>
            </w:r>
            <w:r w:rsidR="00922E1B">
              <w:rPr>
                <w:rFonts w:ascii="Arial" w:eastAsia="Arial" w:hAnsi="Arial" w:cs="Arial"/>
                <w:sz w:val="22"/>
                <w:szCs w:val="22"/>
                <w:lang w:val="es-ES"/>
              </w:rPr>
              <w:t xml:space="preserve"> </w:t>
            </w:r>
            <w:r>
              <w:rPr>
                <w:rFonts w:ascii="Arial" w:eastAsia="Arial" w:hAnsi="Arial" w:cs="Arial"/>
                <w:sz w:val="22"/>
                <w:szCs w:val="22"/>
                <w:lang w:val="es-ES"/>
              </w:rPr>
              <w:t>c</w:t>
            </w:r>
            <w:r>
              <w:rPr>
                <w:rFonts w:ascii="Arial" w:eastAsia="Arial" w:hAnsi="Arial" w:cs="Arial"/>
                <w:spacing w:val="-3"/>
                <w:sz w:val="22"/>
                <w:szCs w:val="22"/>
                <w:lang w:val="es-ES"/>
              </w:rPr>
              <w:t>o</w:t>
            </w:r>
            <w:r>
              <w:rPr>
                <w:rFonts w:ascii="Arial" w:eastAsia="Arial" w:hAnsi="Arial" w:cs="Arial"/>
                <w:sz w:val="22"/>
                <w:szCs w:val="22"/>
                <w:lang w:val="es-ES"/>
              </w:rPr>
              <w:t>ns</w:t>
            </w:r>
            <w:r>
              <w:rPr>
                <w:rFonts w:ascii="Arial" w:eastAsia="Arial" w:hAnsi="Arial" w:cs="Arial"/>
                <w:spacing w:val="-1"/>
                <w:sz w:val="22"/>
                <w:szCs w:val="22"/>
                <w:lang w:val="es-ES"/>
              </w:rPr>
              <w:t>u</w:t>
            </w:r>
            <w:r>
              <w:rPr>
                <w:rFonts w:ascii="Arial" w:eastAsia="Arial" w:hAnsi="Arial" w:cs="Arial"/>
                <w:spacing w:val="1"/>
                <w:sz w:val="22"/>
                <w:szCs w:val="22"/>
                <w:lang w:val="es-ES"/>
              </w:rPr>
              <w:t>m</w:t>
            </w:r>
            <w:r>
              <w:rPr>
                <w:rFonts w:ascii="Arial" w:eastAsia="Arial" w:hAnsi="Arial" w:cs="Arial"/>
                <w:sz w:val="22"/>
                <w:szCs w:val="22"/>
                <w:lang w:val="es-ES"/>
              </w:rPr>
              <w:t xml:space="preserve">o </w:t>
            </w:r>
            <w:r>
              <w:rPr>
                <w:rFonts w:ascii="Arial" w:eastAsia="Arial" w:hAnsi="Arial" w:cs="Arial"/>
                <w:spacing w:val="1"/>
                <w:sz w:val="22"/>
                <w:szCs w:val="22"/>
                <w:lang w:val="es-ES"/>
              </w:rPr>
              <w:t>(I</w:t>
            </w:r>
            <w:r>
              <w:rPr>
                <w:rFonts w:ascii="Arial" w:eastAsia="Arial" w:hAnsi="Arial" w:cs="Arial"/>
                <w:spacing w:val="-1"/>
                <w:sz w:val="22"/>
                <w:szCs w:val="22"/>
                <w:lang w:val="es-ES"/>
              </w:rPr>
              <w:t>PC</w:t>
            </w:r>
            <w:r>
              <w:rPr>
                <w:rFonts w:ascii="Arial" w:eastAsia="Arial" w:hAnsi="Arial" w:cs="Arial"/>
                <w:sz w:val="22"/>
                <w:szCs w:val="22"/>
                <w:lang w:val="es-ES"/>
              </w:rPr>
              <w:t>)p</w:t>
            </w:r>
            <w:r>
              <w:rPr>
                <w:rFonts w:ascii="Arial" w:eastAsia="Arial" w:hAnsi="Arial" w:cs="Arial"/>
                <w:spacing w:val="-1"/>
                <w:sz w:val="22"/>
                <w:szCs w:val="22"/>
                <w:lang w:val="es-ES"/>
              </w:rPr>
              <w:t>u</w:t>
            </w:r>
            <w:r>
              <w:rPr>
                <w:rFonts w:ascii="Arial" w:eastAsia="Arial" w:hAnsi="Arial" w:cs="Arial"/>
                <w:sz w:val="22"/>
                <w:szCs w:val="22"/>
                <w:lang w:val="es-ES"/>
              </w:rPr>
              <w:t>b</w:t>
            </w:r>
            <w:r>
              <w:rPr>
                <w:rFonts w:ascii="Arial" w:eastAsia="Arial" w:hAnsi="Arial" w:cs="Arial"/>
                <w:spacing w:val="-1"/>
                <w:sz w:val="22"/>
                <w:szCs w:val="22"/>
                <w:lang w:val="es-ES"/>
              </w:rPr>
              <w:t>li</w:t>
            </w:r>
            <w:r>
              <w:rPr>
                <w:rFonts w:ascii="Arial" w:eastAsia="Arial" w:hAnsi="Arial" w:cs="Arial"/>
                <w:sz w:val="22"/>
                <w:szCs w:val="22"/>
                <w:lang w:val="es-ES"/>
              </w:rPr>
              <w:t>ca</w:t>
            </w:r>
            <w:r>
              <w:rPr>
                <w:rFonts w:ascii="Arial" w:eastAsia="Arial" w:hAnsi="Arial" w:cs="Arial"/>
                <w:spacing w:val="-1"/>
                <w:sz w:val="22"/>
                <w:szCs w:val="22"/>
                <w:lang w:val="es-ES"/>
              </w:rPr>
              <w:t>d</w:t>
            </w:r>
            <w:r>
              <w:rPr>
                <w:rFonts w:ascii="Arial" w:eastAsia="Arial" w:hAnsi="Arial" w:cs="Arial"/>
                <w:sz w:val="22"/>
                <w:szCs w:val="22"/>
                <w:lang w:val="es-ES"/>
              </w:rPr>
              <w:t>op</w:t>
            </w:r>
            <w:r>
              <w:rPr>
                <w:rFonts w:ascii="Arial" w:eastAsia="Arial" w:hAnsi="Arial" w:cs="Arial"/>
                <w:spacing w:val="-1"/>
                <w:sz w:val="22"/>
                <w:szCs w:val="22"/>
                <w:lang w:val="es-ES"/>
              </w:rPr>
              <w:t>o</w:t>
            </w:r>
            <w:r>
              <w:rPr>
                <w:rFonts w:ascii="Arial" w:eastAsia="Arial" w:hAnsi="Arial" w:cs="Arial"/>
                <w:sz w:val="22"/>
                <w:szCs w:val="22"/>
                <w:lang w:val="es-ES"/>
              </w:rPr>
              <w:t>rel</w:t>
            </w:r>
            <w:r>
              <w:rPr>
                <w:rFonts w:ascii="Arial" w:eastAsia="Arial" w:hAnsi="Arial" w:cs="Arial"/>
                <w:spacing w:val="1"/>
                <w:sz w:val="22"/>
                <w:szCs w:val="22"/>
                <w:lang w:val="es-ES"/>
              </w:rPr>
              <w:t>B</w:t>
            </w:r>
            <w:r>
              <w:rPr>
                <w:rFonts w:ascii="Arial" w:eastAsia="Arial" w:hAnsi="Arial" w:cs="Arial"/>
                <w:sz w:val="22"/>
                <w:szCs w:val="22"/>
                <w:lang w:val="es-ES"/>
              </w:rPr>
              <w:t>a</w:t>
            </w:r>
            <w:r>
              <w:rPr>
                <w:rFonts w:ascii="Arial" w:eastAsia="Arial" w:hAnsi="Arial" w:cs="Arial"/>
                <w:spacing w:val="-1"/>
                <w:sz w:val="22"/>
                <w:szCs w:val="22"/>
                <w:lang w:val="es-ES"/>
              </w:rPr>
              <w:t>n</w:t>
            </w:r>
            <w:r>
              <w:rPr>
                <w:rFonts w:ascii="Arial" w:eastAsia="Arial" w:hAnsi="Arial" w:cs="Arial"/>
                <w:sz w:val="22"/>
                <w:szCs w:val="22"/>
                <w:lang w:val="es-ES"/>
              </w:rPr>
              <w:t>co</w:t>
            </w:r>
            <w:r>
              <w:rPr>
                <w:rFonts w:ascii="Arial" w:eastAsia="Arial" w:hAnsi="Arial" w:cs="Arial"/>
                <w:spacing w:val="-1"/>
                <w:sz w:val="22"/>
                <w:szCs w:val="22"/>
                <w:lang w:val="es-ES"/>
              </w:rPr>
              <w:t>C</w:t>
            </w:r>
            <w:r>
              <w:rPr>
                <w:rFonts w:ascii="Arial" w:eastAsia="Arial" w:hAnsi="Arial" w:cs="Arial"/>
                <w:sz w:val="22"/>
                <w:szCs w:val="22"/>
                <w:lang w:val="es-ES"/>
              </w:rPr>
              <w:t>e</w:t>
            </w:r>
            <w:r>
              <w:rPr>
                <w:rFonts w:ascii="Arial" w:eastAsia="Arial" w:hAnsi="Arial" w:cs="Arial"/>
                <w:spacing w:val="-1"/>
                <w:sz w:val="22"/>
                <w:szCs w:val="22"/>
                <w:lang w:val="es-ES"/>
              </w:rPr>
              <w:t>n</w:t>
            </w:r>
            <w:r>
              <w:rPr>
                <w:rFonts w:ascii="Arial" w:eastAsia="Arial" w:hAnsi="Arial" w:cs="Arial"/>
                <w:spacing w:val="1"/>
                <w:sz w:val="22"/>
                <w:szCs w:val="22"/>
                <w:lang w:val="es-ES"/>
              </w:rPr>
              <w:t>tr</w:t>
            </w:r>
            <w:r>
              <w:rPr>
                <w:rFonts w:ascii="Arial" w:eastAsia="Arial" w:hAnsi="Arial" w:cs="Arial"/>
                <w:sz w:val="22"/>
                <w:szCs w:val="22"/>
                <w:lang w:val="es-ES"/>
              </w:rPr>
              <w:t>ald</w:t>
            </w:r>
            <w:r>
              <w:rPr>
                <w:rFonts w:ascii="Arial" w:eastAsia="Arial" w:hAnsi="Arial" w:cs="Arial"/>
                <w:spacing w:val="-1"/>
                <w:sz w:val="22"/>
                <w:szCs w:val="22"/>
                <w:lang w:val="es-ES"/>
              </w:rPr>
              <w:t>e</w:t>
            </w:r>
            <w:r>
              <w:rPr>
                <w:rFonts w:ascii="Arial" w:eastAsia="Arial" w:hAnsi="Arial" w:cs="Arial"/>
                <w:sz w:val="22"/>
                <w:szCs w:val="22"/>
                <w:lang w:val="es-ES"/>
              </w:rPr>
              <w:t>l</w:t>
            </w:r>
            <w:r>
              <w:rPr>
                <w:rFonts w:ascii="Arial" w:eastAsia="Arial" w:hAnsi="Arial" w:cs="Arial"/>
                <w:spacing w:val="-1"/>
                <w:sz w:val="22"/>
                <w:szCs w:val="22"/>
                <w:lang w:val="es-ES"/>
              </w:rPr>
              <w:t>P</w:t>
            </w:r>
            <w:r>
              <w:rPr>
                <w:rFonts w:ascii="Arial" w:eastAsia="Arial" w:hAnsi="Arial" w:cs="Arial"/>
                <w:sz w:val="22"/>
                <w:szCs w:val="22"/>
                <w:lang w:val="es-ES"/>
              </w:rPr>
              <w:t>ara</w:t>
            </w:r>
            <w:r>
              <w:rPr>
                <w:rFonts w:ascii="Arial" w:eastAsia="Arial" w:hAnsi="Arial" w:cs="Arial"/>
                <w:spacing w:val="2"/>
                <w:sz w:val="22"/>
                <w:szCs w:val="22"/>
                <w:lang w:val="es-ES"/>
              </w:rPr>
              <w:t>g</w:t>
            </w:r>
            <w:r>
              <w:rPr>
                <w:rFonts w:ascii="Arial" w:eastAsia="Arial" w:hAnsi="Arial" w:cs="Arial"/>
                <w:spacing w:val="-3"/>
                <w:sz w:val="22"/>
                <w:szCs w:val="22"/>
                <w:lang w:val="es-ES"/>
              </w:rPr>
              <w:t>u</w:t>
            </w:r>
            <w:r>
              <w:rPr>
                <w:rFonts w:ascii="Arial" w:eastAsia="Arial" w:hAnsi="Arial" w:cs="Arial"/>
                <w:sz w:val="22"/>
                <w:szCs w:val="22"/>
                <w:lang w:val="es-ES"/>
              </w:rPr>
              <w:t>a</w:t>
            </w:r>
            <w:r>
              <w:rPr>
                <w:rFonts w:ascii="Arial" w:eastAsia="Arial" w:hAnsi="Arial" w:cs="Arial"/>
                <w:spacing w:val="-3"/>
                <w:sz w:val="22"/>
                <w:szCs w:val="22"/>
                <w:lang w:val="es-ES"/>
              </w:rPr>
              <w:t>y</w:t>
            </w:r>
            <w:r>
              <w:rPr>
                <w:rFonts w:ascii="Arial" w:eastAsia="Arial" w:hAnsi="Arial" w:cs="Arial"/>
                <w:sz w:val="22"/>
                <w:szCs w:val="22"/>
                <w:lang w:val="es-ES"/>
              </w:rPr>
              <w:t>,enun</w:t>
            </w:r>
            <w:r>
              <w:rPr>
                <w:rFonts w:ascii="Arial" w:eastAsia="Arial" w:hAnsi="Arial" w:cs="Arial"/>
                <w:spacing w:val="-2"/>
                <w:sz w:val="22"/>
                <w:szCs w:val="22"/>
                <w:lang w:val="es-ES"/>
              </w:rPr>
              <w:t>v</w:t>
            </w:r>
            <w:r>
              <w:rPr>
                <w:rFonts w:ascii="Arial" w:eastAsia="Arial" w:hAnsi="Arial" w:cs="Arial"/>
                <w:sz w:val="22"/>
                <w:szCs w:val="22"/>
                <w:lang w:val="es-ES"/>
              </w:rPr>
              <w:t>a</w:t>
            </w:r>
            <w:r>
              <w:rPr>
                <w:rFonts w:ascii="Arial" w:eastAsia="Arial" w:hAnsi="Arial" w:cs="Arial"/>
                <w:spacing w:val="-1"/>
                <w:sz w:val="22"/>
                <w:szCs w:val="22"/>
                <w:lang w:val="es-ES"/>
              </w:rPr>
              <w:t>l</w:t>
            </w:r>
            <w:r>
              <w:rPr>
                <w:rFonts w:ascii="Arial" w:eastAsia="Arial" w:hAnsi="Arial" w:cs="Arial"/>
                <w:sz w:val="22"/>
                <w:szCs w:val="22"/>
                <w:lang w:val="es-ES"/>
              </w:rPr>
              <w:t>or</w:t>
            </w:r>
            <w:r>
              <w:rPr>
                <w:rFonts w:ascii="Arial" w:eastAsia="Arial" w:hAnsi="Arial" w:cs="Arial"/>
                <w:spacing w:val="-1"/>
                <w:sz w:val="22"/>
                <w:szCs w:val="22"/>
                <w:lang w:val="es-ES"/>
              </w:rPr>
              <w:t>i</w:t>
            </w:r>
            <w:r>
              <w:rPr>
                <w:rFonts w:ascii="Arial" w:eastAsia="Arial" w:hAnsi="Arial" w:cs="Arial"/>
                <w:spacing w:val="2"/>
                <w:sz w:val="22"/>
                <w:szCs w:val="22"/>
                <w:lang w:val="es-ES"/>
              </w:rPr>
              <w:t>g</w:t>
            </w:r>
            <w:r>
              <w:rPr>
                <w:rFonts w:ascii="Arial" w:eastAsia="Arial" w:hAnsi="Arial" w:cs="Arial"/>
                <w:sz w:val="22"/>
                <w:szCs w:val="22"/>
                <w:lang w:val="es-ES"/>
              </w:rPr>
              <w:t>u</w:t>
            </w:r>
            <w:r>
              <w:rPr>
                <w:rFonts w:ascii="Arial" w:eastAsia="Arial" w:hAnsi="Arial" w:cs="Arial"/>
                <w:spacing w:val="-1"/>
                <w:sz w:val="22"/>
                <w:szCs w:val="22"/>
                <w:lang w:val="es-ES"/>
              </w:rPr>
              <w:t>a</w:t>
            </w:r>
            <w:r>
              <w:rPr>
                <w:rFonts w:ascii="Arial" w:eastAsia="Arial" w:hAnsi="Arial" w:cs="Arial"/>
                <w:sz w:val="22"/>
                <w:szCs w:val="22"/>
                <w:lang w:val="es-ES"/>
              </w:rPr>
              <w:t>lo</w:t>
            </w:r>
            <w:r>
              <w:rPr>
                <w:rFonts w:ascii="Arial" w:eastAsia="Arial" w:hAnsi="Arial" w:cs="Arial"/>
                <w:spacing w:val="3"/>
                <w:sz w:val="22"/>
                <w:szCs w:val="22"/>
                <w:lang w:val="es-ES"/>
              </w:rPr>
              <w:t>m</w:t>
            </w:r>
            <w:r>
              <w:rPr>
                <w:rFonts w:ascii="Arial" w:eastAsia="Arial" w:hAnsi="Arial" w:cs="Arial"/>
                <w:sz w:val="22"/>
                <w:szCs w:val="22"/>
                <w:lang w:val="es-ES"/>
              </w:rPr>
              <w:t>a</w:t>
            </w:r>
            <w:r>
              <w:rPr>
                <w:rFonts w:ascii="Arial" w:eastAsia="Arial" w:hAnsi="Arial" w:cs="Arial"/>
                <w:spacing w:val="-3"/>
                <w:sz w:val="22"/>
                <w:szCs w:val="22"/>
                <w:lang w:val="es-ES"/>
              </w:rPr>
              <w:t>y</w:t>
            </w:r>
            <w:r>
              <w:rPr>
                <w:rFonts w:ascii="Arial" w:eastAsia="Arial" w:hAnsi="Arial" w:cs="Arial"/>
                <w:sz w:val="22"/>
                <w:szCs w:val="22"/>
                <w:lang w:val="es-ES"/>
              </w:rPr>
              <w:t>oral</w:t>
            </w:r>
          </w:p>
          <w:p w:rsidR="00BC1DAE" w:rsidRDefault="00C40480">
            <w:pPr>
              <w:widowControl/>
              <w:spacing w:line="240" w:lineRule="exact"/>
              <w:ind w:left="102" w:right="5048"/>
              <w:textAlignment w:val="auto"/>
            </w:pPr>
            <w:r>
              <w:rPr>
                <w:rFonts w:ascii="Arial" w:eastAsia="Arial" w:hAnsi="Arial" w:cs="Arial"/>
                <w:sz w:val="22"/>
                <w:szCs w:val="22"/>
                <w:lang w:val="es-ES"/>
              </w:rPr>
              <w:t>1</w:t>
            </w:r>
            <w:r>
              <w:rPr>
                <w:rFonts w:ascii="Arial" w:eastAsia="Arial" w:hAnsi="Arial" w:cs="Arial"/>
                <w:spacing w:val="-1"/>
                <w:sz w:val="22"/>
                <w:szCs w:val="22"/>
                <w:lang w:val="es-ES"/>
              </w:rPr>
              <w:t>5</w:t>
            </w:r>
            <w:r>
              <w:rPr>
                <w:rFonts w:ascii="Arial" w:eastAsia="Arial" w:hAnsi="Arial" w:cs="Arial"/>
                <w:sz w:val="22"/>
                <w:szCs w:val="22"/>
                <w:lang w:val="es-ES"/>
              </w:rPr>
              <w:t>%so</w:t>
            </w:r>
            <w:r>
              <w:rPr>
                <w:rFonts w:ascii="Arial" w:eastAsia="Arial" w:hAnsi="Arial" w:cs="Arial"/>
                <w:spacing w:val="-3"/>
                <w:sz w:val="22"/>
                <w:szCs w:val="22"/>
                <w:lang w:val="es-ES"/>
              </w:rPr>
              <w:t>b</w:t>
            </w:r>
            <w:r>
              <w:rPr>
                <w:rFonts w:ascii="Arial" w:eastAsia="Arial" w:hAnsi="Arial" w:cs="Arial"/>
                <w:spacing w:val="1"/>
                <w:sz w:val="22"/>
                <w:szCs w:val="22"/>
                <w:lang w:val="es-ES"/>
              </w:rPr>
              <w:t>r</w:t>
            </w:r>
            <w:r>
              <w:rPr>
                <w:rFonts w:ascii="Arial" w:eastAsia="Arial" w:hAnsi="Arial" w:cs="Arial"/>
                <w:sz w:val="22"/>
                <w:szCs w:val="22"/>
                <w:lang w:val="es-ES"/>
              </w:rPr>
              <w:t xml:space="preserve">e </w:t>
            </w:r>
            <w:r w:rsidR="000E6209">
              <w:rPr>
                <w:rFonts w:ascii="Arial" w:eastAsia="Arial" w:hAnsi="Arial" w:cs="Arial"/>
                <w:sz w:val="22"/>
                <w:szCs w:val="22"/>
                <w:lang w:val="es-ES"/>
              </w:rPr>
              <w:t>la</w:t>
            </w:r>
            <w:r w:rsidR="000E6209">
              <w:rPr>
                <w:rFonts w:ascii="Arial" w:eastAsia="Arial" w:hAnsi="Arial" w:cs="Arial"/>
                <w:spacing w:val="-1"/>
                <w:sz w:val="22"/>
                <w:szCs w:val="22"/>
                <w:lang w:val="es-ES"/>
              </w:rPr>
              <w:t xml:space="preserve"> </w:t>
            </w:r>
            <w:r w:rsidR="000E6209">
              <w:rPr>
                <w:rFonts w:ascii="Arial" w:eastAsia="Arial" w:hAnsi="Arial" w:cs="Arial"/>
                <w:spacing w:val="-3"/>
                <w:sz w:val="22"/>
                <w:szCs w:val="22"/>
                <w:lang w:val="es-ES"/>
              </w:rPr>
              <w:t>i</w:t>
            </w:r>
            <w:r w:rsidR="000E6209">
              <w:rPr>
                <w:rFonts w:ascii="Arial" w:eastAsia="Arial" w:hAnsi="Arial" w:cs="Arial"/>
                <w:spacing w:val="3"/>
                <w:sz w:val="22"/>
                <w:szCs w:val="22"/>
                <w:lang w:val="es-ES"/>
              </w:rPr>
              <w:t>n</w:t>
            </w:r>
            <w:r w:rsidR="000E6209">
              <w:rPr>
                <w:rFonts w:ascii="Arial" w:eastAsia="Arial" w:hAnsi="Arial" w:cs="Arial"/>
                <w:spacing w:val="-1"/>
                <w:sz w:val="22"/>
                <w:szCs w:val="22"/>
                <w:lang w:val="es-ES"/>
              </w:rPr>
              <w:t>f</w:t>
            </w:r>
            <w:r w:rsidR="000E6209">
              <w:rPr>
                <w:rFonts w:ascii="Arial" w:eastAsia="Arial" w:hAnsi="Arial" w:cs="Arial"/>
                <w:sz w:val="22"/>
                <w:szCs w:val="22"/>
                <w:lang w:val="es-ES"/>
              </w:rPr>
              <w:t>la</w:t>
            </w:r>
            <w:r w:rsidR="000E6209">
              <w:rPr>
                <w:rFonts w:ascii="Arial" w:eastAsia="Arial" w:hAnsi="Arial" w:cs="Arial"/>
                <w:spacing w:val="-1"/>
                <w:sz w:val="22"/>
                <w:szCs w:val="22"/>
                <w:lang w:val="es-ES"/>
              </w:rPr>
              <w:t>c</w:t>
            </w:r>
            <w:r w:rsidR="000E6209">
              <w:rPr>
                <w:rFonts w:ascii="Arial" w:eastAsia="Arial" w:hAnsi="Arial" w:cs="Arial"/>
                <w:sz w:val="22"/>
                <w:szCs w:val="22"/>
                <w:lang w:val="es-ES"/>
              </w:rPr>
              <w:t xml:space="preserve">ión </w:t>
            </w:r>
            <w:r>
              <w:rPr>
                <w:rFonts w:ascii="Arial" w:eastAsia="Arial" w:hAnsi="Arial" w:cs="Arial"/>
                <w:spacing w:val="-3"/>
                <w:sz w:val="22"/>
                <w:szCs w:val="22"/>
                <w:lang w:val="es-ES"/>
              </w:rPr>
              <w:t>o</w:t>
            </w:r>
            <w:r>
              <w:rPr>
                <w:rFonts w:ascii="Arial" w:eastAsia="Arial" w:hAnsi="Arial" w:cs="Arial"/>
                <w:spacing w:val="3"/>
                <w:sz w:val="22"/>
                <w:szCs w:val="22"/>
                <w:lang w:val="es-ES"/>
              </w:rPr>
              <w:t>f</w:t>
            </w:r>
            <w:r>
              <w:rPr>
                <w:rFonts w:ascii="Arial" w:eastAsia="Arial" w:hAnsi="Arial" w:cs="Arial"/>
                <w:spacing w:val="-3"/>
                <w:sz w:val="22"/>
                <w:szCs w:val="22"/>
                <w:lang w:val="es-ES"/>
              </w:rPr>
              <w:t>i</w:t>
            </w:r>
            <w:r>
              <w:rPr>
                <w:rFonts w:ascii="Arial" w:eastAsia="Arial" w:hAnsi="Arial" w:cs="Arial"/>
                <w:sz w:val="22"/>
                <w:szCs w:val="22"/>
                <w:lang w:val="es-ES"/>
              </w:rPr>
              <w:t>c</w:t>
            </w:r>
            <w:r>
              <w:rPr>
                <w:rFonts w:ascii="Arial" w:eastAsia="Arial" w:hAnsi="Arial" w:cs="Arial"/>
                <w:spacing w:val="-1"/>
                <w:sz w:val="22"/>
                <w:szCs w:val="22"/>
                <w:lang w:val="es-ES"/>
              </w:rPr>
              <w:t>i</w:t>
            </w:r>
            <w:r>
              <w:rPr>
                <w:rFonts w:ascii="Arial" w:eastAsia="Arial" w:hAnsi="Arial" w:cs="Arial"/>
                <w:sz w:val="22"/>
                <w:szCs w:val="22"/>
                <w:lang w:val="es-ES"/>
              </w:rPr>
              <w:t>a</w:t>
            </w:r>
            <w:r>
              <w:rPr>
                <w:rFonts w:ascii="Arial" w:eastAsia="Arial" w:hAnsi="Arial" w:cs="Arial"/>
                <w:spacing w:val="-1"/>
                <w:sz w:val="22"/>
                <w:szCs w:val="22"/>
                <w:lang w:val="es-ES"/>
              </w:rPr>
              <w:t>l</w:t>
            </w:r>
            <w:r>
              <w:rPr>
                <w:rFonts w:ascii="Arial" w:eastAsia="Arial" w:hAnsi="Arial" w:cs="Arial"/>
                <w:sz w:val="22"/>
                <w:szCs w:val="22"/>
                <w:lang w:val="es-ES"/>
              </w:rPr>
              <w:t>.</w:t>
            </w:r>
          </w:p>
          <w:p w:rsidR="00BC1DAE" w:rsidRDefault="00BC1DAE">
            <w:pPr>
              <w:widowControl/>
              <w:spacing w:before="1" w:line="140" w:lineRule="exact"/>
              <w:jc w:val="left"/>
              <w:textAlignment w:val="auto"/>
              <w:rPr>
                <w:rFonts w:ascii="Arial" w:eastAsia="Arial" w:hAnsi="Arial" w:cs="Arial"/>
                <w:sz w:val="14"/>
                <w:szCs w:val="14"/>
                <w:lang w:val="es-ES"/>
              </w:rPr>
            </w:pPr>
          </w:p>
          <w:p w:rsidR="00BC1DAE" w:rsidRDefault="00C40480">
            <w:pPr>
              <w:widowControl/>
              <w:spacing w:line="240" w:lineRule="auto"/>
              <w:ind w:left="102" w:right="-17"/>
              <w:textAlignment w:val="auto"/>
            </w:pPr>
            <w:r>
              <w:rPr>
                <w:rFonts w:ascii="Arial" w:eastAsia="Arial" w:hAnsi="Arial" w:cs="Arial"/>
                <w:sz w:val="22"/>
                <w:szCs w:val="22"/>
                <w:lang w:val="es-ES"/>
              </w:rPr>
              <w:t>L</w:t>
            </w:r>
            <w:r>
              <w:rPr>
                <w:rFonts w:ascii="Arial" w:eastAsia="Arial" w:hAnsi="Arial" w:cs="Arial"/>
                <w:spacing w:val="-1"/>
                <w:sz w:val="22"/>
                <w:szCs w:val="22"/>
                <w:lang w:val="es-ES"/>
              </w:rPr>
              <w:t>o</w:t>
            </w:r>
            <w:r>
              <w:rPr>
                <w:rFonts w:ascii="Arial" w:eastAsia="Arial" w:hAnsi="Arial" w:cs="Arial"/>
                <w:sz w:val="22"/>
                <w:szCs w:val="22"/>
                <w:lang w:val="es-ES"/>
              </w:rPr>
              <w:t>s prec</w:t>
            </w:r>
            <w:r>
              <w:rPr>
                <w:rFonts w:ascii="Arial" w:eastAsia="Arial" w:hAnsi="Arial" w:cs="Arial"/>
                <w:spacing w:val="-1"/>
                <w:sz w:val="22"/>
                <w:szCs w:val="22"/>
                <w:lang w:val="es-ES"/>
              </w:rPr>
              <w:t>i</w:t>
            </w:r>
            <w:r>
              <w:rPr>
                <w:rFonts w:ascii="Arial" w:eastAsia="Arial" w:hAnsi="Arial" w:cs="Arial"/>
                <w:sz w:val="22"/>
                <w:szCs w:val="22"/>
                <w:lang w:val="es-ES"/>
              </w:rPr>
              <w:t xml:space="preserve">os </w:t>
            </w:r>
            <w:r>
              <w:rPr>
                <w:rFonts w:ascii="Arial" w:eastAsia="Arial" w:hAnsi="Arial" w:cs="Arial"/>
                <w:spacing w:val="1"/>
                <w:sz w:val="22"/>
                <w:szCs w:val="22"/>
                <w:lang w:val="es-ES"/>
              </w:rPr>
              <w:t>r</w:t>
            </w:r>
            <w:r>
              <w:rPr>
                <w:rFonts w:ascii="Arial" w:eastAsia="Arial" w:hAnsi="Arial" w:cs="Arial"/>
                <w:sz w:val="22"/>
                <w:szCs w:val="22"/>
                <w:lang w:val="es-ES"/>
              </w:rPr>
              <w:t>e</w:t>
            </w:r>
            <w:r>
              <w:rPr>
                <w:rFonts w:ascii="Arial" w:eastAsia="Arial" w:hAnsi="Arial" w:cs="Arial"/>
                <w:spacing w:val="-1"/>
                <w:sz w:val="22"/>
                <w:szCs w:val="22"/>
                <w:lang w:val="es-ES"/>
              </w:rPr>
              <w:t>a</w:t>
            </w:r>
            <w:r>
              <w:rPr>
                <w:rFonts w:ascii="Arial" w:eastAsia="Arial" w:hAnsi="Arial" w:cs="Arial"/>
                <w:spacing w:val="1"/>
                <w:sz w:val="22"/>
                <w:szCs w:val="22"/>
                <w:lang w:val="es-ES"/>
              </w:rPr>
              <w:t>j</w:t>
            </w:r>
            <w:r>
              <w:rPr>
                <w:rFonts w:ascii="Arial" w:eastAsia="Arial" w:hAnsi="Arial" w:cs="Arial"/>
                <w:sz w:val="22"/>
                <w:szCs w:val="22"/>
                <w:lang w:val="es-ES"/>
              </w:rPr>
              <w:t>u</w:t>
            </w:r>
            <w:r>
              <w:rPr>
                <w:rFonts w:ascii="Arial" w:eastAsia="Arial" w:hAnsi="Arial" w:cs="Arial"/>
                <w:spacing w:val="-3"/>
                <w:sz w:val="22"/>
                <w:szCs w:val="22"/>
                <w:lang w:val="es-ES"/>
              </w:rPr>
              <w:t>s</w:t>
            </w:r>
            <w:r>
              <w:rPr>
                <w:rFonts w:ascii="Arial" w:eastAsia="Arial" w:hAnsi="Arial" w:cs="Arial"/>
                <w:spacing w:val="1"/>
                <w:sz w:val="22"/>
                <w:szCs w:val="22"/>
                <w:lang w:val="es-ES"/>
              </w:rPr>
              <w:t>t</w:t>
            </w:r>
            <w:r>
              <w:rPr>
                <w:rFonts w:ascii="Arial" w:eastAsia="Arial" w:hAnsi="Arial" w:cs="Arial"/>
                <w:sz w:val="22"/>
                <w:szCs w:val="22"/>
                <w:lang w:val="es-ES"/>
              </w:rPr>
              <w:t>a</w:t>
            </w:r>
            <w:r>
              <w:rPr>
                <w:rFonts w:ascii="Arial" w:eastAsia="Arial" w:hAnsi="Arial" w:cs="Arial"/>
                <w:spacing w:val="-1"/>
                <w:sz w:val="22"/>
                <w:szCs w:val="22"/>
                <w:lang w:val="es-ES"/>
              </w:rPr>
              <w:t>d</w:t>
            </w:r>
            <w:r>
              <w:rPr>
                <w:rFonts w:ascii="Arial" w:eastAsia="Arial" w:hAnsi="Arial" w:cs="Arial"/>
                <w:spacing w:val="-3"/>
                <w:sz w:val="22"/>
                <w:szCs w:val="22"/>
                <w:lang w:val="es-ES"/>
              </w:rPr>
              <w:t>o</w:t>
            </w:r>
            <w:r>
              <w:rPr>
                <w:rFonts w:ascii="Arial" w:eastAsia="Arial" w:hAnsi="Arial" w:cs="Arial"/>
                <w:sz w:val="22"/>
                <w:szCs w:val="22"/>
                <w:lang w:val="es-ES"/>
              </w:rPr>
              <w:t>s so</w:t>
            </w:r>
            <w:r>
              <w:rPr>
                <w:rFonts w:ascii="Arial" w:eastAsia="Arial" w:hAnsi="Arial" w:cs="Arial"/>
                <w:spacing w:val="-1"/>
                <w:sz w:val="22"/>
                <w:szCs w:val="22"/>
                <w:lang w:val="es-ES"/>
              </w:rPr>
              <w:t>l</w:t>
            </w:r>
            <w:r>
              <w:rPr>
                <w:rFonts w:ascii="Arial" w:eastAsia="Arial" w:hAnsi="Arial" w:cs="Arial"/>
                <w:sz w:val="22"/>
                <w:szCs w:val="22"/>
                <w:lang w:val="es-ES"/>
              </w:rPr>
              <w:t xml:space="preserve">o </w:t>
            </w:r>
            <w:r>
              <w:rPr>
                <w:rFonts w:ascii="Arial" w:eastAsia="Arial" w:hAnsi="Arial" w:cs="Arial"/>
                <w:spacing w:val="1"/>
                <w:sz w:val="22"/>
                <w:szCs w:val="22"/>
                <w:lang w:val="es-ES"/>
              </w:rPr>
              <w:t>t</w:t>
            </w:r>
            <w:r>
              <w:rPr>
                <w:rFonts w:ascii="Arial" w:eastAsia="Arial" w:hAnsi="Arial" w:cs="Arial"/>
                <w:sz w:val="22"/>
                <w:szCs w:val="22"/>
                <w:lang w:val="es-ES"/>
              </w:rPr>
              <w:t>e</w:t>
            </w:r>
            <w:r>
              <w:rPr>
                <w:rFonts w:ascii="Arial" w:eastAsia="Arial" w:hAnsi="Arial" w:cs="Arial"/>
                <w:spacing w:val="-1"/>
                <w:sz w:val="22"/>
                <w:szCs w:val="22"/>
                <w:lang w:val="es-ES"/>
              </w:rPr>
              <w:t>n</w:t>
            </w:r>
            <w:r>
              <w:rPr>
                <w:rFonts w:ascii="Arial" w:eastAsia="Arial" w:hAnsi="Arial" w:cs="Arial"/>
                <w:sz w:val="22"/>
                <w:szCs w:val="22"/>
                <w:lang w:val="es-ES"/>
              </w:rPr>
              <w:t xml:space="preserve">drán </w:t>
            </w:r>
            <w:r>
              <w:rPr>
                <w:rFonts w:ascii="Arial" w:eastAsia="Arial" w:hAnsi="Arial" w:cs="Arial"/>
                <w:spacing w:val="-1"/>
                <w:sz w:val="22"/>
                <w:szCs w:val="22"/>
                <w:lang w:val="es-ES"/>
              </w:rPr>
              <w:t>i</w:t>
            </w:r>
            <w:r>
              <w:rPr>
                <w:rFonts w:ascii="Arial" w:eastAsia="Arial" w:hAnsi="Arial" w:cs="Arial"/>
                <w:sz w:val="22"/>
                <w:szCs w:val="22"/>
                <w:lang w:val="es-ES"/>
              </w:rPr>
              <w:t>nc</w:t>
            </w:r>
            <w:r>
              <w:rPr>
                <w:rFonts w:ascii="Arial" w:eastAsia="Arial" w:hAnsi="Arial" w:cs="Arial"/>
                <w:spacing w:val="-1"/>
                <w:sz w:val="22"/>
                <w:szCs w:val="22"/>
                <w:lang w:val="es-ES"/>
              </w:rPr>
              <w:t>i</w:t>
            </w:r>
            <w:r>
              <w:rPr>
                <w:rFonts w:ascii="Arial" w:eastAsia="Arial" w:hAnsi="Arial" w:cs="Arial"/>
                <w:sz w:val="22"/>
                <w:szCs w:val="22"/>
                <w:lang w:val="es-ES"/>
              </w:rPr>
              <w:t>d</w:t>
            </w:r>
            <w:r>
              <w:rPr>
                <w:rFonts w:ascii="Arial" w:eastAsia="Arial" w:hAnsi="Arial" w:cs="Arial"/>
                <w:spacing w:val="-1"/>
                <w:sz w:val="22"/>
                <w:szCs w:val="22"/>
                <w:lang w:val="es-ES"/>
              </w:rPr>
              <w:t>e</w:t>
            </w:r>
            <w:r>
              <w:rPr>
                <w:rFonts w:ascii="Arial" w:eastAsia="Arial" w:hAnsi="Arial" w:cs="Arial"/>
                <w:spacing w:val="2"/>
                <w:sz w:val="22"/>
                <w:szCs w:val="22"/>
                <w:lang w:val="es-ES"/>
              </w:rPr>
              <w:t>n</w:t>
            </w:r>
            <w:r>
              <w:rPr>
                <w:rFonts w:ascii="Arial" w:eastAsia="Arial" w:hAnsi="Arial" w:cs="Arial"/>
                <w:sz w:val="22"/>
                <w:szCs w:val="22"/>
                <w:lang w:val="es-ES"/>
              </w:rPr>
              <w:t>c</w:t>
            </w:r>
            <w:r>
              <w:rPr>
                <w:rFonts w:ascii="Arial" w:eastAsia="Arial" w:hAnsi="Arial" w:cs="Arial"/>
                <w:spacing w:val="-1"/>
                <w:sz w:val="22"/>
                <w:szCs w:val="22"/>
                <w:lang w:val="es-ES"/>
              </w:rPr>
              <w:t>i</w:t>
            </w:r>
            <w:r>
              <w:rPr>
                <w:rFonts w:ascii="Arial" w:eastAsia="Arial" w:hAnsi="Arial" w:cs="Arial"/>
                <w:sz w:val="22"/>
                <w:szCs w:val="22"/>
                <w:lang w:val="es-ES"/>
              </w:rPr>
              <w:t>a so</w:t>
            </w:r>
            <w:r>
              <w:rPr>
                <w:rFonts w:ascii="Arial" w:eastAsia="Arial" w:hAnsi="Arial" w:cs="Arial"/>
                <w:spacing w:val="-1"/>
                <w:sz w:val="22"/>
                <w:szCs w:val="22"/>
                <w:lang w:val="es-ES"/>
              </w:rPr>
              <w:t>b</w:t>
            </w:r>
            <w:r>
              <w:rPr>
                <w:rFonts w:ascii="Arial" w:eastAsia="Arial" w:hAnsi="Arial" w:cs="Arial"/>
                <w:spacing w:val="1"/>
                <w:sz w:val="22"/>
                <w:szCs w:val="22"/>
                <w:lang w:val="es-ES"/>
              </w:rPr>
              <w:t>r</w:t>
            </w:r>
            <w:r>
              <w:rPr>
                <w:rFonts w:ascii="Arial" w:eastAsia="Arial" w:hAnsi="Arial" w:cs="Arial"/>
                <w:sz w:val="22"/>
                <w:szCs w:val="22"/>
                <w:lang w:val="es-ES"/>
              </w:rPr>
              <w:t xml:space="preserve">e </w:t>
            </w:r>
            <w:r>
              <w:rPr>
                <w:rFonts w:ascii="Arial" w:eastAsia="Arial" w:hAnsi="Arial" w:cs="Arial"/>
                <w:spacing w:val="-1"/>
                <w:sz w:val="22"/>
                <w:szCs w:val="22"/>
                <w:lang w:val="es-ES"/>
              </w:rPr>
              <w:t>l</w:t>
            </w:r>
            <w:r>
              <w:rPr>
                <w:rFonts w:ascii="Arial" w:eastAsia="Arial" w:hAnsi="Arial" w:cs="Arial"/>
                <w:sz w:val="22"/>
                <w:szCs w:val="22"/>
                <w:lang w:val="es-ES"/>
              </w:rPr>
              <w:t xml:space="preserve">os </w:t>
            </w:r>
            <w:r w:rsidR="000E6209">
              <w:rPr>
                <w:rFonts w:ascii="Arial" w:eastAsia="Arial" w:hAnsi="Arial" w:cs="Arial"/>
                <w:sz w:val="22"/>
                <w:szCs w:val="22"/>
                <w:lang w:val="es-ES"/>
              </w:rPr>
              <w:t>b</w:t>
            </w:r>
            <w:r w:rsidR="000E6209">
              <w:rPr>
                <w:rFonts w:ascii="Arial" w:eastAsia="Arial" w:hAnsi="Arial" w:cs="Arial"/>
                <w:spacing w:val="-1"/>
                <w:sz w:val="22"/>
                <w:szCs w:val="22"/>
                <w:lang w:val="es-ES"/>
              </w:rPr>
              <w:t>i</w:t>
            </w:r>
            <w:r w:rsidR="000E6209">
              <w:rPr>
                <w:rFonts w:ascii="Arial" w:eastAsia="Arial" w:hAnsi="Arial" w:cs="Arial"/>
                <w:sz w:val="22"/>
                <w:szCs w:val="22"/>
                <w:lang w:val="es-ES"/>
              </w:rPr>
              <w:t>e</w:t>
            </w:r>
            <w:r w:rsidR="000E6209">
              <w:rPr>
                <w:rFonts w:ascii="Arial" w:eastAsia="Arial" w:hAnsi="Arial" w:cs="Arial"/>
                <w:spacing w:val="-1"/>
                <w:sz w:val="22"/>
                <w:szCs w:val="22"/>
                <w:lang w:val="es-ES"/>
              </w:rPr>
              <w:t>n</w:t>
            </w:r>
            <w:r w:rsidR="000E6209">
              <w:rPr>
                <w:rFonts w:ascii="Arial" w:eastAsia="Arial" w:hAnsi="Arial" w:cs="Arial"/>
                <w:sz w:val="22"/>
                <w:szCs w:val="22"/>
                <w:lang w:val="es-ES"/>
              </w:rPr>
              <w:t xml:space="preserve">es </w:t>
            </w:r>
            <w:r w:rsidR="000E6209">
              <w:rPr>
                <w:rFonts w:ascii="Arial" w:eastAsia="Arial" w:hAnsi="Arial" w:cs="Arial"/>
                <w:spacing w:val="-1"/>
                <w:sz w:val="22"/>
                <w:szCs w:val="22"/>
                <w:lang w:val="es-ES"/>
              </w:rPr>
              <w:t>a</w:t>
            </w:r>
            <w:r w:rsidR="000E6209">
              <w:rPr>
                <w:rFonts w:ascii="Arial" w:eastAsia="Arial" w:hAnsi="Arial" w:cs="Arial"/>
                <w:sz w:val="22"/>
                <w:szCs w:val="22"/>
                <w:lang w:val="es-ES"/>
              </w:rPr>
              <w:t>ún</w:t>
            </w:r>
            <w:r>
              <w:rPr>
                <w:rFonts w:ascii="Arial" w:eastAsia="Arial" w:hAnsi="Arial" w:cs="Arial"/>
                <w:sz w:val="22"/>
                <w:szCs w:val="22"/>
                <w:lang w:val="es-ES"/>
              </w:rPr>
              <w:t xml:space="preserve"> no </w:t>
            </w:r>
            <w:r w:rsidR="000E6209">
              <w:rPr>
                <w:rFonts w:ascii="Arial" w:eastAsia="Arial" w:hAnsi="Arial" w:cs="Arial"/>
                <w:sz w:val="22"/>
                <w:szCs w:val="22"/>
                <w:lang w:val="es-ES"/>
              </w:rPr>
              <w:t>pro</w:t>
            </w:r>
            <w:r w:rsidR="000E6209">
              <w:rPr>
                <w:rFonts w:ascii="Arial" w:eastAsia="Arial" w:hAnsi="Arial" w:cs="Arial"/>
                <w:spacing w:val="-2"/>
                <w:sz w:val="22"/>
                <w:szCs w:val="22"/>
                <w:lang w:val="es-ES"/>
              </w:rPr>
              <w:t>v</w:t>
            </w:r>
            <w:r w:rsidR="000E6209">
              <w:rPr>
                <w:rFonts w:ascii="Arial" w:eastAsia="Arial" w:hAnsi="Arial" w:cs="Arial"/>
                <w:spacing w:val="2"/>
                <w:sz w:val="22"/>
                <w:szCs w:val="22"/>
                <w:lang w:val="es-ES"/>
              </w:rPr>
              <w:t>e</w:t>
            </w:r>
            <w:r w:rsidR="000E6209">
              <w:rPr>
                <w:rFonts w:ascii="Arial" w:eastAsia="Arial" w:hAnsi="Arial" w:cs="Arial"/>
                <w:spacing w:val="-4"/>
                <w:sz w:val="22"/>
                <w:szCs w:val="22"/>
                <w:lang w:val="es-ES"/>
              </w:rPr>
              <w:t>í</w:t>
            </w:r>
            <w:r w:rsidR="000E6209">
              <w:rPr>
                <w:rFonts w:ascii="Arial" w:eastAsia="Arial" w:hAnsi="Arial" w:cs="Arial"/>
                <w:sz w:val="22"/>
                <w:szCs w:val="22"/>
                <w:lang w:val="es-ES"/>
              </w:rPr>
              <w:t>d</w:t>
            </w:r>
            <w:r w:rsidR="000E6209">
              <w:rPr>
                <w:rFonts w:ascii="Arial" w:eastAsia="Arial" w:hAnsi="Arial" w:cs="Arial"/>
                <w:spacing w:val="-1"/>
                <w:sz w:val="22"/>
                <w:szCs w:val="22"/>
                <w:lang w:val="es-ES"/>
              </w:rPr>
              <w:t>o</w:t>
            </w:r>
            <w:r w:rsidR="000E6209">
              <w:rPr>
                <w:rFonts w:ascii="Arial" w:eastAsia="Arial" w:hAnsi="Arial" w:cs="Arial"/>
                <w:sz w:val="22"/>
                <w:szCs w:val="22"/>
                <w:lang w:val="es-ES"/>
              </w:rPr>
              <w:t>s, y</w:t>
            </w:r>
            <w:r>
              <w:rPr>
                <w:rFonts w:ascii="Arial" w:eastAsia="Arial" w:hAnsi="Arial" w:cs="Arial"/>
                <w:sz w:val="22"/>
                <w:szCs w:val="22"/>
                <w:lang w:val="es-ES"/>
              </w:rPr>
              <w:t xml:space="preserve"> no</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t</w:t>
            </w:r>
            <w:r>
              <w:rPr>
                <w:rFonts w:ascii="Arial" w:eastAsia="Arial" w:hAnsi="Arial" w:cs="Arial"/>
                <w:sz w:val="22"/>
                <w:szCs w:val="22"/>
                <w:lang w:val="es-ES"/>
              </w:rPr>
              <w:t>e</w:t>
            </w:r>
            <w:r>
              <w:rPr>
                <w:rFonts w:ascii="Arial" w:eastAsia="Arial" w:hAnsi="Arial" w:cs="Arial"/>
                <w:spacing w:val="-1"/>
                <w:sz w:val="22"/>
                <w:szCs w:val="22"/>
                <w:lang w:val="es-ES"/>
              </w:rPr>
              <w:t>n</w:t>
            </w:r>
            <w:r>
              <w:rPr>
                <w:rFonts w:ascii="Arial" w:eastAsia="Arial" w:hAnsi="Arial" w:cs="Arial"/>
                <w:sz w:val="22"/>
                <w:szCs w:val="22"/>
                <w:lang w:val="es-ES"/>
              </w:rPr>
              <w:t>drán</w:t>
            </w:r>
            <w:r w:rsidR="000E6209">
              <w:rPr>
                <w:rFonts w:ascii="Arial" w:eastAsia="Arial" w:hAnsi="Arial" w:cs="Arial"/>
                <w:sz w:val="22"/>
                <w:szCs w:val="22"/>
                <w:lang w:val="es-ES"/>
              </w:rPr>
              <w:t xml:space="preserve"> </w:t>
            </w:r>
            <w:r>
              <w:rPr>
                <w:rFonts w:ascii="Arial" w:eastAsia="Arial" w:hAnsi="Arial" w:cs="Arial"/>
                <w:sz w:val="22"/>
                <w:szCs w:val="22"/>
                <w:lang w:val="es-ES"/>
              </w:rPr>
              <w:t>n</w:t>
            </w:r>
            <w:r>
              <w:rPr>
                <w:rFonts w:ascii="Arial" w:eastAsia="Arial" w:hAnsi="Arial" w:cs="Arial"/>
                <w:spacing w:val="-1"/>
                <w:sz w:val="22"/>
                <w:szCs w:val="22"/>
                <w:lang w:val="es-ES"/>
              </w:rPr>
              <w:t>i</w:t>
            </w:r>
            <w:r>
              <w:rPr>
                <w:rFonts w:ascii="Arial" w:eastAsia="Arial" w:hAnsi="Arial" w:cs="Arial"/>
                <w:sz w:val="22"/>
                <w:szCs w:val="22"/>
                <w:lang w:val="es-ES"/>
              </w:rPr>
              <w:t>n</w:t>
            </w:r>
            <w:r>
              <w:rPr>
                <w:rFonts w:ascii="Arial" w:eastAsia="Arial" w:hAnsi="Arial" w:cs="Arial"/>
                <w:spacing w:val="2"/>
                <w:sz w:val="22"/>
                <w:szCs w:val="22"/>
                <w:lang w:val="es-ES"/>
              </w:rPr>
              <w:t>g</w:t>
            </w:r>
            <w:r>
              <w:rPr>
                <w:rFonts w:ascii="Arial" w:eastAsia="Arial" w:hAnsi="Arial" w:cs="Arial"/>
                <w:sz w:val="22"/>
                <w:szCs w:val="22"/>
                <w:lang w:val="es-ES"/>
              </w:rPr>
              <w:t>ún</w:t>
            </w:r>
            <w:r w:rsidR="000E6209">
              <w:rPr>
                <w:rFonts w:ascii="Arial" w:eastAsia="Arial" w:hAnsi="Arial" w:cs="Arial"/>
                <w:sz w:val="22"/>
                <w:szCs w:val="22"/>
                <w:lang w:val="es-ES"/>
              </w:rPr>
              <w:t xml:space="preserve"> </w:t>
            </w:r>
            <w:r>
              <w:rPr>
                <w:rFonts w:ascii="Arial" w:eastAsia="Arial" w:hAnsi="Arial" w:cs="Arial"/>
                <w:spacing w:val="-3"/>
                <w:sz w:val="22"/>
                <w:szCs w:val="22"/>
                <w:lang w:val="es-ES"/>
              </w:rPr>
              <w:t>e</w:t>
            </w:r>
            <w:r>
              <w:rPr>
                <w:rFonts w:ascii="Arial" w:eastAsia="Arial" w:hAnsi="Arial" w:cs="Arial"/>
                <w:spacing w:val="3"/>
                <w:sz w:val="22"/>
                <w:szCs w:val="22"/>
                <w:lang w:val="es-ES"/>
              </w:rPr>
              <w:t>f</w:t>
            </w:r>
            <w:r>
              <w:rPr>
                <w:rFonts w:ascii="Arial" w:eastAsia="Arial" w:hAnsi="Arial" w:cs="Arial"/>
                <w:sz w:val="22"/>
                <w:szCs w:val="22"/>
                <w:lang w:val="es-ES"/>
              </w:rPr>
              <w:t>e</w:t>
            </w:r>
            <w:r>
              <w:rPr>
                <w:rFonts w:ascii="Arial" w:eastAsia="Arial" w:hAnsi="Arial" w:cs="Arial"/>
                <w:spacing w:val="-3"/>
                <w:sz w:val="22"/>
                <w:szCs w:val="22"/>
                <w:lang w:val="es-ES"/>
              </w:rPr>
              <w:t>c</w:t>
            </w:r>
            <w:r>
              <w:rPr>
                <w:rFonts w:ascii="Arial" w:eastAsia="Arial" w:hAnsi="Arial" w:cs="Arial"/>
                <w:spacing w:val="1"/>
                <w:sz w:val="22"/>
                <w:szCs w:val="22"/>
                <w:lang w:val="es-ES"/>
              </w:rPr>
              <w:t>t</w:t>
            </w:r>
            <w:r>
              <w:rPr>
                <w:rFonts w:ascii="Arial" w:eastAsia="Arial" w:hAnsi="Arial" w:cs="Arial"/>
                <w:sz w:val="22"/>
                <w:szCs w:val="22"/>
                <w:lang w:val="es-ES"/>
              </w:rPr>
              <w:t>o</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r</w:t>
            </w:r>
            <w:r>
              <w:rPr>
                <w:rFonts w:ascii="Arial" w:eastAsia="Arial" w:hAnsi="Arial" w:cs="Arial"/>
                <w:spacing w:val="-3"/>
                <w:sz w:val="22"/>
                <w:szCs w:val="22"/>
                <w:lang w:val="es-ES"/>
              </w:rPr>
              <w:t>e</w:t>
            </w:r>
            <w:r>
              <w:rPr>
                <w:rFonts w:ascii="Arial" w:eastAsia="Arial" w:hAnsi="Arial" w:cs="Arial"/>
                <w:spacing w:val="1"/>
                <w:sz w:val="22"/>
                <w:szCs w:val="22"/>
                <w:lang w:val="es-ES"/>
              </w:rPr>
              <w:t>tr</w:t>
            </w:r>
            <w:r>
              <w:rPr>
                <w:rFonts w:ascii="Arial" w:eastAsia="Arial" w:hAnsi="Arial" w:cs="Arial"/>
                <w:sz w:val="22"/>
                <w:szCs w:val="22"/>
                <w:lang w:val="es-ES"/>
              </w:rPr>
              <w:t>o</w:t>
            </w:r>
            <w:r>
              <w:rPr>
                <w:rFonts w:ascii="Arial" w:eastAsia="Arial" w:hAnsi="Arial" w:cs="Arial"/>
                <w:spacing w:val="-3"/>
                <w:sz w:val="22"/>
                <w:szCs w:val="22"/>
                <w:lang w:val="es-ES"/>
              </w:rPr>
              <w:t>a</w:t>
            </w:r>
            <w:r>
              <w:rPr>
                <w:rFonts w:ascii="Arial" w:eastAsia="Arial" w:hAnsi="Arial" w:cs="Arial"/>
                <w:sz w:val="22"/>
                <w:szCs w:val="22"/>
                <w:lang w:val="es-ES"/>
              </w:rPr>
              <w:t>c</w:t>
            </w:r>
            <w:r>
              <w:rPr>
                <w:rFonts w:ascii="Arial" w:eastAsia="Arial" w:hAnsi="Arial" w:cs="Arial"/>
                <w:spacing w:val="1"/>
                <w:sz w:val="22"/>
                <w:szCs w:val="22"/>
                <w:lang w:val="es-ES"/>
              </w:rPr>
              <w:t>t</w:t>
            </w:r>
            <w:r>
              <w:rPr>
                <w:rFonts w:ascii="Arial" w:eastAsia="Arial" w:hAnsi="Arial" w:cs="Arial"/>
                <w:spacing w:val="-1"/>
                <w:sz w:val="22"/>
                <w:szCs w:val="22"/>
                <w:lang w:val="es-ES"/>
              </w:rPr>
              <w:t>i</w:t>
            </w:r>
            <w:r>
              <w:rPr>
                <w:rFonts w:ascii="Arial" w:eastAsia="Arial" w:hAnsi="Arial" w:cs="Arial"/>
                <w:spacing w:val="-2"/>
                <w:sz w:val="22"/>
                <w:szCs w:val="22"/>
                <w:lang w:val="es-ES"/>
              </w:rPr>
              <w:t>v</w:t>
            </w:r>
            <w:r>
              <w:rPr>
                <w:rFonts w:ascii="Arial" w:eastAsia="Arial" w:hAnsi="Arial" w:cs="Arial"/>
                <w:sz w:val="22"/>
                <w:szCs w:val="22"/>
                <w:lang w:val="es-ES"/>
              </w:rPr>
              <w:t>o</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r</w:t>
            </w:r>
            <w:r>
              <w:rPr>
                <w:rFonts w:ascii="Arial" w:eastAsia="Arial" w:hAnsi="Arial" w:cs="Arial"/>
                <w:sz w:val="22"/>
                <w:szCs w:val="22"/>
                <w:lang w:val="es-ES"/>
              </w:rPr>
              <w:t>e</w:t>
            </w:r>
            <w:r>
              <w:rPr>
                <w:rFonts w:ascii="Arial" w:eastAsia="Arial" w:hAnsi="Arial" w:cs="Arial"/>
                <w:spacing w:val="5"/>
                <w:sz w:val="22"/>
                <w:szCs w:val="22"/>
                <w:lang w:val="es-ES"/>
              </w:rPr>
              <w:t>s</w:t>
            </w:r>
            <w:r>
              <w:rPr>
                <w:rFonts w:ascii="Arial" w:eastAsia="Arial" w:hAnsi="Arial" w:cs="Arial"/>
                <w:sz w:val="22"/>
                <w:szCs w:val="22"/>
                <w:lang w:val="es-ES"/>
              </w:rPr>
              <w:t>p</w:t>
            </w:r>
            <w:r>
              <w:rPr>
                <w:rFonts w:ascii="Arial" w:eastAsia="Arial" w:hAnsi="Arial" w:cs="Arial"/>
                <w:spacing w:val="-1"/>
                <w:sz w:val="22"/>
                <w:szCs w:val="22"/>
                <w:lang w:val="es-ES"/>
              </w:rPr>
              <w:t>e</w:t>
            </w:r>
            <w:r>
              <w:rPr>
                <w:rFonts w:ascii="Arial" w:eastAsia="Arial" w:hAnsi="Arial" w:cs="Arial"/>
                <w:sz w:val="22"/>
                <w:szCs w:val="22"/>
                <w:lang w:val="es-ES"/>
              </w:rPr>
              <w:t>c</w:t>
            </w:r>
            <w:r>
              <w:rPr>
                <w:rFonts w:ascii="Arial" w:eastAsia="Arial" w:hAnsi="Arial" w:cs="Arial"/>
                <w:spacing w:val="1"/>
                <w:sz w:val="22"/>
                <w:szCs w:val="22"/>
                <w:lang w:val="es-ES"/>
              </w:rPr>
              <w:t>t</w:t>
            </w:r>
            <w:r>
              <w:rPr>
                <w:rFonts w:ascii="Arial" w:eastAsia="Arial" w:hAnsi="Arial" w:cs="Arial"/>
                <w:sz w:val="22"/>
                <w:szCs w:val="22"/>
                <w:lang w:val="es-ES"/>
              </w:rPr>
              <w:t>o</w:t>
            </w:r>
            <w:r w:rsidR="000E6209">
              <w:rPr>
                <w:rFonts w:ascii="Arial" w:eastAsia="Arial" w:hAnsi="Arial" w:cs="Arial"/>
                <w:sz w:val="22"/>
                <w:szCs w:val="22"/>
                <w:lang w:val="es-ES"/>
              </w:rPr>
              <w:t xml:space="preserve"> </w:t>
            </w:r>
            <w:r>
              <w:rPr>
                <w:rFonts w:ascii="Arial" w:eastAsia="Arial" w:hAnsi="Arial" w:cs="Arial"/>
                <w:sz w:val="22"/>
                <w:szCs w:val="22"/>
                <w:lang w:val="es-ES"/>
              </w:rPr>
              <w:t>a</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l</w:t>
            </w:r>
            <w:r>
              <w:rPr>
                <w:rFonts w:ascii="Arial" w:eastAsia="Arial" w:hAnsi="Arial" w:cs="Arial"/>
                <w:sz w:val="22"/>
                <w:szCs w:val="22"/>
                <w:lang w:val="es-ES"/>
              </w:rPr>
              <w:t xml:space="preserve">os </w:t>
            </w:r>
            <w:r w:rsidR="000E6209">
              <w:rPr>
                <w:rFonts w:ascii="Arial" w:eastAsia="Arial" w:hAnsi="Arial" w:cs="Arial"/>
                <w:spacing w:val="2"/>
                <w:sz w:val="22"/>
                <w:szCs w:val="22"/>
                <w:lang w:val="es-ES"/>
              </w:rPr>
              <w:t>q</w:t>
            </w:r>
            <w:r w:rsidR="000E6209">
              <w:rPr>
                <w:rFonts w:ascii="Arial" w:eastAsia="Arial" w:hAnsi="Arial" w:cs="Arial"/>
                <w:sz w:val="22"/>
                <w:szCs w:val="22"/>
                <w:lang w:val="es-ES"/>
              </w:rPr>
              <w:t>ue</w:t>
            </w:r>
            <w:r w:rsidR="000E6209">
              <w:rPr>
                <w:rFonts w:ascii="Arial" w:eastAsia="Arial" w:hAnsi="Arial" w:cs="Arial"/>
                <w:spacing w:val="-2"/>
                <w:sz w:val="22"/>
                <w:szCs w:val="22"/>
                <w:lang w:val="es-ES"/>
              </w:rPr>
              <w:t xml:space="preserve"> </w:t>
            </w:r>
            <w:r w:rsidR="000E6209">
              <w:rPr>
                <w:rFonts w:ascii="Arial" w:eastAsia="Arial" w:hAnsi="Arial" w:cs="Arial"/>
                <w:sz w:val="22"/>
                <w:szCs w:val="22"/>
                <w:lang w:val="es-ES"/>
              </w:rPr>
              <w:t>ya</w:t>
            </w:r>
            <w:r>
              <w:rPr>
                <w:rFonts w:ascii="Arial" w:eastAsia="Arial" w:hAnsi="Arial" w:cs="Arial"/>
                <w:sz w:val="22"/>
                <w:szCs w:val="22"/>
                <w:lang w:val="es-ES"/>
              </w:rPr>
              <w:t xml:space="preserve"> </w:t>
            </w:r>
            <w:r>
              <w:rPr>
                <w:rFonts w:ascii="Arial" w:eastAsia="Arial" w:hAnsi="Arial" w:cs="Arial"/>
                <w:spacing w:val="3"/>
                <w:sz w:val="22"/>
                <w:szCs w:val="22"/>
                <w:lang w:val="es-ES"/>
              </w:rPr>
              <w:t>f</w:t>
            </w:r>
            <w:r>
              <w:rPr>
                <w:rFonts w:ascii="Arial" w:eastAsia="Arial" w:hAnsi="Arial" w:cs="Arial"/>
                <w:sz w:val="22"/>
                <w:szCs w:val="22"/>
                <w:lang w:val="es-ES"/>
              </w:rPr>
              <w:t>u</w:t>
            </w:r>
            <w:r>
              <w:rPr>
                <w:rFonts w:ascii="Arial" w:eastAsia="Arial" w:hAnsi="Arial" w:cs="Arial"/>
                <w:spacing w:val="-1"/>
                <w:sz w:val="22"/>
                <w:szCs w:val="22"/>
                <w:lang w:val="es-ES"/>
              </w:rPr>
              <w:t>e</w:t>
            </w:r>
            <w:r>
              <w:rPr>
                <w:rFonts w:ascii="Arial" w:eastAsia="Arial" w:hAnsi="Arial" w:cs="Arial"/>
                <w:spacing w:val="1"/>
                <w:sz w:val="22"/>
                <w:szCs w:val="22"/>
                <w:lang w:val="es-ES"/>
              </w:rPr>
              <w:t>r</w:t>
            </w:r>
            <w:r>
              <w:rPr>
                <w:rFonts w:ascii="Arial" w:eastAsia="Arial" w:hAnsi="Arial" w:cs="Arial"/>
                <w:spacing w:val="-3"/>
                <w:sz w:val="22"/>
                <w:szCs w:val="22"/>
                <w:lang w:val="es-ES"/>
              </w:rPr>
              <w:t>o</w:t>
            </w:r>
            <w:r>
              <w:rPr>
                <w:rFonts w:ascii="Arial" w:eastAsia="Arial" w:hAnsi="Arial" w:cs="Arial"/>
                <w:sz w:val="22"/>
                <w:szCs w:val="22"/>
                <w:lang w:val="es-ES"/>
              </w:rPr>
              <w:t xml:space="preserve">n </w:t>
            </w:r>
            <w:r w:rsidR="000E6209">
              <w:rPr>
                <w:rFonts w:ascii="Arial" w:eastAsia="Arial" w:hAnsi="Arial" w:cs="Arial"/>
                <w:sz w:val="22"/>
                <w:szCs w:val="22"/>
                <w:lang w:val="es-ES"/>
              </w:rPr>
              <w:t>pro</w:t>
            </w:r>
            <w:r w:rsidR="000E6209">
              <w:rPr>
                <w:rFonts w:ascii="Arial" w:eastAsia="Arial" w:hAnsi="Arial" w:cs="Arial"/>
                <w:spacing w:val="-2"/>
                <w:sz w:val="22"/>
                <w:szCs w:val="22"/>
                <w:lang w:val="es-ES"/>
              </w:rPr>
              <w:t>v</w:t>
            </w:r>
            <w:r w:rsidR="000E6209">
              <w:rPr>
                <w:rFonts w:ascii="Arial" w:eastAsia="Arial" w:hAnsi="Arial" w:cs="Arial"/>
                <w:spacing w:val="2"/>
                <w:sz w:val="22"/>
                <w:szCs w:val="22"/>
                <w:lang w:val="es-ES"/>
              </w:rPr>
              <w:t>e</w:t>
            </w:r>
            <w:r w:rsidR="000E6209">
              <w:rPr>
                <w:rFonts w:ascii="Arial" w:eastAsia="Arial" w:hAnsi="Arial" w:cs="Arial"/>
                <w:spacing w:val="-4"/>
                <w:sz w:val="22"/>
                <w:szCs w:val="22"/>
                <w:lang w:val="es-ES"/>
              </w:rPr>
              <w:t>í</w:t>
            </w:r>
            <w:r w:rsidR="000E6209">
              <w:rPr>
                <w:rFonts w:ascii="Arial" w:eastAsia="Arial" w:hAnsi="Arial" w:cs="Arial"/>
                <w:sz w:val="22"/>
                <w:szCs w:val="22"/>
                <w:lang w:val="es-ES"/>
              </w:rPr>
              <w:t>d</w:t>
            </w:r>
            <w:r w:rsidR="000E6209">
              <w:rPr>
                <w:rFonts w:ascii="Arial" w:eastAsia="Arial" w:hAnsi="Arial" w:cs="Arial"/>
                <w:spacing w:val="-1"/>
                <w:sz w:val="22"/>
                <w:szCs w:val="22"/>
                <w:lang w:val="es-ES"/>
              </w:rPr>
              <w:t>o</w:t>
            </w:r>
            <w:r w:rsidR="000E6209">
              <w:rPr>
                <w:rFonts w:ascii="Arial" w:eastAsia="Arial" w:hAnsi="Arial" w:cs="Arial"/>
                <w:sz w:val="22"/>
                <w:szCs w:val="22"/>
                <w:lang w:val="es-ES"/>
              </w:rPr>
              <w:t xml:space="preserve">s </w:t>
            </w:r>
            <w:r w:rsidR="000E6209">
              <w:rPr>
                <w:rFonts w:ascii="Arial" w:eastAsia="Arial" w:hAnsi="Arial" w:cs="Arial"/>
                <w:spacing w:val="-1"/>
                <w:sz w:val="22"/>
                <w:szCs w:val="22"/>
                <w:lang w:val="es-ES"/>
              </w:rPr>
              <w:t>a</w:t>
            </w:r>
            <w:r w:rsidR="000E6209">
              <w:rPr>
                <w:rFonts w:ascii="Arial" w:eastAsia="Arial" w:hAnsi="Arial" w:cs="Arial"/>
                <w:spacing w:val="1"/>
                <w:sz w:val="22"/>
                <w:szCs w:val="22"/>
                <w:lang w:val="es-ES"/>
              </w:rPr>
              <w:t>n</w:t>
            </w:r>
            <w:r w:rsidR="000E6209">
              <w:rPr>
                <w:rFonts w:ascii="Arial" w:eastAsia="Arial" w:hAnsi="Arial" w:cs="Arial"/>
                <w:sz w:val="22"/>
                <w:szCs w:val="22"/>
                <w:lang w:val="es-ES"/>
              </w:rPr>
              <w:t>tes</w:t>
            </w:r>
            <w:r>
              <w:rPr>
                <w:rFonts w:ascii="Arial" w:eastAsia="Arial" w:hAnsi="Arial" w:cs="Arial"/>
                <w:sz w:val="22"/>
                <w:szCs w:val="22"/>
                <w:lang w:val="es-ES"/>
              </w:rPr>
              <w:t xml:space="preserve"> de</w:t>
            </w:r>
            <w:r>
              <w:rPr>
                <w:rFonts w:ascii="Arial" w:eastAsia="Arial" w:hAnsi="Arial" w:cs="Arial"/>
                <w:spacing w:val="-1"/>
                <w:sz w:val="22"/>
                <w:szCs w:val="22"/>
                <w:lang w:val="es-ES"/>
              </w:rPr>
              <w:t xml:space="preserve"> l</w:t>
            </w:r>
            <w:r>
              <w:rPr>
                <w:rFonts w:ascii="Arial" w:eastAsia="Arial" w:hAnsi="Arial" w:cs="Arial"/>
                <w:sz w:val="22"/>
                <w:szCs w:val="22"/>
                <w:lang w:val="es-ES"/>
              </w:rPr>
              <w:t xml:space="preserve">a </w:t>
            </w:r>
            <w:r w:rsidR="000E6209">
              <w:rPr>
                <w:rFonts w:ascii="Arial" w:eastAsia="Arial" w:hAnsi="Arial" w:cs="Arial"/>
                <w:spacing w:val="-2"/>
                <w:sz w:val="22"/>
                <w:szCs w:val="22"/>
                <w:lang w:val="es-ES"/>
              </w:rPr>
              <w:t>v</w:t>
            </w:r>
            <w:r w:rsidR="000E6209">
              <w:rPr>
                <w:rFonts w:ascii="Arial" w:eastAsia="Arial" w:hAnsi="Arial" w:cs="Arial"/>
                <w:sz w:val="22"/>
                <w:szCs w:val="22"/>
                <w:lang w:val="es-ES"/>
              </w:rPr>
              <w:t>er</w:t>
            </w:r>
            <w:r w:rsidR="000E6209">
              <w:rPr>
                <w:rFonts w:ascii="Arial" w:eastAsia="Arial" w:hAnsi="Arial" w:cs="Arial"/>
                <w:spacing w:val="-3"/>
                <w:sz w:val="22"/>
                <w:szCs w:val="22"/>
                <w:lang w:val="es-ES"/>
              </w:rPr>
              <w:t>i</w:t>
            </w:r>
            <w:r w:rsidR="000E6209">
              <w:rPr>
                <w:rFonts w:ascii="Arial" w:eastAsia="Arial" w:hAnsi="Arial" w:cs="Arial"/>
                <w:spacing w:val="3"/>
                <w:sz w:val="22"/>
                <w:szCs w:val="22"/>
                <w:lang w:val="es-ES"/>
              </w:rPr>
              <w:t>f</w:t>
            </w:r>
            <w:r w:rsidR="000E6209">
              <w:rPr>
                <w:rFonts w:ascii="Arial" w:eastAsia="Arial" w:hAnsi="Arial" w:cs="Arial"/>
                <w:spacing w:val="-1"/>
                <w:sz w:val="22"/>
                <w:szCs w:val="22"/>
                <w:lang w:val="es-ES"/>
              </w:rPr>
              <w:t>i</w:t>
            </w:r>
            <w:r w:rsidR="000E6209">
              <w:rPr>
                <w:rFonts w:ascii="Arial" w:eastAsia="Arial" w:hAnsi="Arial" w:cs="Arial"/>
                <w:sz w:val="22"/>
                <w:szCs w:val="22"/>
                <w:lang w:val="es-ES"/>
              </w:rPr>
              <w:t>cac</w:t>
            </w:r>
            <w:r w:rsidR="000E6209">
              <w:rPr>
                <w:rFonts w:ascii="Arial" w:eastAsia="Arial" w:hAnsi="Arial" w:cs="Arial"/>
                <w:spacing w:val="-1"/>
                <w:sz w:val="22"/>
                <w:szCs w:val="22"/>
                <w:lang w:val="es-ES"/>
              </w:rPr>
              <w:t>i</w:t>
            </w:r>
            <w:r w:rsidR="000E6209">
              <w:rPr>
                <w:rFonts w:ascii="Arial" w:eastAsia="Arial" w:hAnsi="Arial" w:cs="Arial"/>
                <w:sz w:val="22"/>
                <w:szCs w:val="22"/>
                <w:lang w:val="es-ES"/>
              </w:rPr>
              <w:t xml:space="preserve">ón </w:t>
            </w:r>
            <w:r w:rsidR="000E6209">
              <w:rPr>
                <w:rFonts w:ascii="Arial" w:eastAsia="Arial" w:hAnsi="Arial" w:cs="Arial"/>
                <w:spacing w:val="-1"/>
                <w:sz w:val="22"/>
                <w:szCs w:val="22"/>
                <w:lang w:val="es-ES"/>
              </w:rPr>
              <w:t>d</w:t>
            </w:r>
            <w:r w:rsidR="000E6209">
              <w:rPr>
                <w:rFonts w:ascii="Arial" w:eastAsia="Arial" w:hAnsi="Arial" w:cs="Arial"/>
                <w:sz w:val="22"/>
                <w:szCs w:val="22"/>
                <w:lang w:val="es-ES"/>
              </w:rPr>
              <w:t>el</w:t>
            </w:r>
            <w:r>
              <w:rPr>
                <w:rFonts w:ascii="Arial" w:eastAsia="Arial" w:hAnsi="Arial" w:cs="Arial"/>
                <w:sz w:val="22"/>
                <w:szCs w:val="22"/>
                <w:lang w:val="es-ES"/>
              </w:rPr>
              <w:t xml:space="preserve"> </w:t>
            </w:r>
            <w:r>
              <w:rPr>
                <w:rFonts w:ascii="Arial" w:eastAsia="Arial" w:hAnsi="Arial" w:cs="Arial"/>
                <w:spacing w:val="1"/>
                <w:sz w:val="22"/>
                <w:szCs w:val="22"/>
                <w:lang w:val="es-ES"/>
              </w:rPr>
              <w:t>r</w:t>
            </w:r>
            <w:r>
              <w:rPr>
                <w:rFonts w:ascii="Arial" w:eastAsia="Arial" w:hAnsi="Arial" w:cs="Arial"/>
                <w:sz w:val="22"/>
                <w:szCs w:val="22"/>
                <w:lang w:val="es-ES"/>
              </w:rPr>
              <w:t>e</w:t>
            </w:r>
            <w:r>
              <w:rPr>
                <w:rFonts w:ascii="Arial" w:eastAsia="Arial" w:hAnsi="Arial" w:cs="Arial"/>
                <w:spacing w:val="-3"/>
                <w:sz w:val="22"/>
                <w:szCs w:val="22"/>
                <w:lang w:val="es-ES"/>
              </w:rPr>
              <w:t>a</w:t>
            </w:r>
            <w:r>
              <w:rPr>
                <w:rFonts w:ascii="Arial" w:eastAsia="Arial" w:hAnsi="Arial" w:cs="Arial"/>
                <w:spacing w:val="1"/>
                <w:sz w:val="22"/>
                <w:szCs w:val="22"/>
                <w:lang w:val="es-ES"/>
              </w:rPr>
              <w:t>j</w:t>
            </w:r>
            <w:r>
              <w:rPr>
                <w:rFonts w:ascii="Arial" w:eastAsia="Arial" w:hAnsi="Arial" w:cs="Arial"/>
                <w:sz w:val="22"/>
                <w:szCs w:val="22"/>
                <w:lang w:val="es-ES"/>
              </w:rPr>
              <w:t>u</w:t>
            </w:r>
            <w:r>
              <w:rPr>
                <w:rFonts w:ascii="Arial" w:eastAsia="Arial" w:hAnsi="Arial" w:cs="Arial"/>
                <w:spacing w:val="-3"/>
                <w:sz w:val="22"/>
                <w:szCs w:val="22"/>
                <w:lang w:val="es-ES"/>
              </w:rPr>
              <w:t>s</w:t>
            </w:r>
            <w:r>
              <w:rPr>
                <w:rFonts w:ascii="Arial" w:eastAsia="Arial" w:hAnsi="Arial" w:cs="Arial"/>
                <w:spacing w:val="1"/>
                <w:sz w:val="22"/>
                <w:szCs w:val="22"/>
                <w:lang w:val="es-ES"/>
              </w:rPr>
              <w:t>t</w:t>
            </w:r>
            <w:r>
              <w:rPr>
                <w:rFonts w:ascii="Arial" w:eastAsia="Arial" w:hAnsi="Arial" w:cs="Arial"/>
                <w:sz w:val="22"/>
                <w:szCs w:val="22"/>
                <w:lang w:val="es-ES"/>
              </w:rPr>
              <w:t>e.</w:t>
            </w:r>
          </w:p>
          <w:p w:rsidR="00BC1DAE" w:rsidRDefault="00BC1DAE">
            <w:pPr>
              <w:widowControl/>
              <w:spacing w:before="8" w:line="120" w:lineRule="exact"/>
              <w:jc w:val="left"/>
              <w:textAlignment w:val="auto"/>
              <w:rPr>
                <w:rFonts w:ascii="Arial" w:eastAsia="Arial" w:hAnsi="Arial" w:cs="Arial"/>
                <w:sz w:val="13"/>
                <w:szCs w:val="13"/>
                <w:lang w:val="es-ES"/>
              </w:rPr>
            </w:pPr>
          </w:p>
          <w:p w:rsidR="00BC1DAE" w:rsidRDefault="00C40480">
            <w:pPr>
              <w:widowControl/>
              <w:spacing w:line="240" w:lineRule="auto"/>
              <w:ind w:left="102" w:right="712"/>
              <w:textAlignment w:val="auto"/>
            </w:pPr>
            <w:r>
              <w:rPr>
                <w:rFonts w:ascii="Arial" w:eastAsia="Arial" w:hAnsi="Arial" w:cs="Arial"/>
                <w:spacing w:val="-1"/>
                <w:sz w:val="22"/>
                <w:szCs w:val="22"/>
                <w:lang w:val="es-ES"/>
              </w:rPr>
              <w:lastRenderedPageBreak/>
              <w:t>E</w:t>
            </w:r>
            <w:r>
              <w:rPr>
                <w:rFonts w:ascii="Arial" w:eastAsia="Arial" w:hAnsi="Arial" w:cs="Arial"/>
                <w:sz w:val="22"/>
                <w:szCs w:val="22"/>
                <w:lang w:val="es-ES"/>
              </w:rPr>
              <w:t>l prec</w:t>
            </w:r>
            <w:r>
              <w:rPr>
                <w:rFonts w:ascii="Arial" w:eastAsia="Arial" w:hAnsi="Arial" w:cs="Arial"/>
                <w:spacing w:val="-1"/>
                <w:sz w:val="22"/>
                <w:szCs w:val="22"/>
                <w:lang w:val="es-ES"/>
              </w:rPr>
              <w:t>i</w:t>
            </w:r>
            <w:r>
              <w:rPr>
                <w:rFonts w:ascii="Arial" w:eastAsia="Arial" w:hAnsi="Arial" w:cs="Arial"/>
                <w:sz w:val="22"/>
                <w:szCs w:val="22"/>
                <w:lang w:val="es-ES"/>
              </w:rPr>
              <w:t xml:space="preserve">o </w:t>
            </w:r>
            <w:r>
              <w:rPr>
                <w:rFonts w:ascii="Arial" w:eastAsia="Arial" w:hAnsi="Arial" w:cs="Arial"/>
                <w:spacing w:val="2"/>
                <w:sz w:val="22"/>
                <w:szCs w:val="22"/>
                <w:lang w:val="es-ES"/>
              </w:rPr>
              <w:t>t</w:t>
            </w:r>
            <w:r>
              <w:rPr>
                <w:rFonts w:ascii="Arial" w:eastAsia="Arial" w:hAnsi="Arial" w:cs="Arial"/>
                <w:spacing w:val="-3"/>
                <w:sz w:val="22"/>
                <w:szCs w:val="22"/>
                <w:lang w:val="es-ES"/>
              </w:rPr>
              <w:t>o</w:t>
            </w:r>
            <w:r>
              <w:rPr>
                <w:rFonts w:ascii="Arial" w:eastAsia="Arial" w:hAnsi="Arial" w:cs="Arial"/>
                <w:spacing w:val="1"/>
                <w:sz w:val="22"/>
                <w:szCs w:val="22"/>
                <w:lang w:val="es-ES"/>
              </w:rPr>
              <w:t>t</w:t>
            </w:r>
            <w:r>
              <w:rPr>
                <w:rFonts w:ascii="Arial" w:eastAsia="Arial" w:hAnsi="Arial" w:cs="Arial"/>
                <w:sz w:val="22"/>
                <w:szCs w:val="22"/>
                <w:lang w:val="es-ES"/>
              </w:rPr>
              <w:t>al d</w:t>
            </w:r>
            <w:r>
              <w:rPr>
                <w:rFonts w:ascii="Arial" w:eastAsia="Arial" w:hAnsi="Arial" w:cs="Arial"/>
                <w:spacing w:val="-1"/>
                <w:sz w:val="22"/>
                <w:szCs w:val="22"/>
                <w:lang w:val="es-ES"/>
              </w:rPr>
              <w:t>e</w:t>
            </w:r>
            <w:r>
              <w:rPr>
                <w:rFonts w:ascii="Arial" w:eastAsia="Arial" w:hAnsi="Arial" w:cs="Arial"/>
                <w:sz w:val="22"/>
                <w:szCs w:val="22"/>
                <w:lang w:val="es-ES"/>
              </w:rPr>
              <w:t>l c</w:t>
            </w:r>
            <w:r>
              <w:rPr>
                <w:rFonts w:ascii="Arial" w:eastAsia="Arial" w:hAnsi="Arial" w:cs="Arial"/>
                <w:spacing w:val="-3"/>
                <w:sz w:val="22"/>
                <w:szCs w:val="22"/>
                <w:lang w:val="es-ES"/>
              </w:rPr>
              <w:t>o</w:t>
            </w:r>
            <w:r>
              <w:rPr>
                <w:rFonts w:ascii="Arial" w:eastAsia="Arial" w:hAnsi="Arial" w:cs="Arial"/>
                <w:sz w:val="22"/>
                <w:szCs w:val="22"/>
                <w:lang w:val="es-ES"/>
              </w:rPr>
              <w:t>n</w:t>
            </w:r>
            <w:r>
              <w:rPr>
                <w:rFonts w:ascii="Arial" w:eastAsia="Arial" w:hAnsi="Arial" w:cs="Arial"/>
                <w:spacing w:val="-2"/>
                <w:sz w:val="22"/>
                <w:szCs w:val="22"/>
                <w:lang w:val="es-ES"/>
              </w:rPr>
              <w:t>t</w:t>
            </w:r>
            <w:r>
              <w:rPr>
                <w:rFonts w:ascii="Arial" w:eastAsia="Arial" w:hAnsi="Arial" w:cs="Arial"/>
                <w:spacing w:val="1"/>
                <w:sz w:val="22"/>
                <w:szCs w:val="22"/>
                <w:lang w:val="es-ES"/>
              </w:rPr>
              <w:t>r</w:t>
            </w:r>
            <w:r>
              <w:rPr>
                <w:rFonts w:ascii="Arial" w:eastAsia="Arial" w:hAnsi="Arial" w:cs="Arial"/>
                <w:sz w:val="22"/>
                <w:szCs w:val="22"/>
                <w:lang w:val="es-ES"/>
              </w:rPr>
              <w:t>a</w:t>
            </w:r>
            <w:r>
              <w:rPr>
                <w:rFonts w:ascii="Arial" w:eastAsia="Arial" w:hAnsi="Arial" w:cs="Arial"/>
                <w:spacing w:val="-2"/>
                <w:sz w:val="22"/>
                <w:szCs w:val="22"/>
                <w:lang w:val="es-ES"/>
              </w:rPr>
              <w:t>t</w:t>
            </w:r>
            <w:r>
              <w:rPr>
                <w:rFonts w:ascii="Arial" w:eastAsia="Arial" w:hAnsi="Arial" w:cs="Arial"/>
                <w:sz w:val="22"/>
                <w:szCs w:val="22"/>
                <w:lang w:val="es-ES"/>
              </w:rPr>
              <w:t>o,</w:t>
            </w:r>
            <w:r w:rsidR="000E6209">
              <w:rPr>
                <w:rFonts w:ascii="Arial" w:eastAsia="Arial" w:hAnsi="Arial" w:cs="Arial"/>
                <w:sz w:val="22"/>
                <w:szCs w:val="22"/>
                <w:lang w:val="es-ES"/>
              </w:rPr>
              <w:t xml:space="preserve"> </w:t>
            </w:r>
            <w:r>
              <w:rPr>
                <w:rFonts w:ascii="Arial" w:eastAsia="Arial" w:hAnsi="Arial" w:cs="Arial"/>
                <w:sz w:val="22"/>
                <w:szCs w:val="22"/>
                <w:lang w:val="es-ES"/>
              </w:rPr>
              <w:t>e</w:t>
            </w:r>
            <w:r>
              <w:rPr>
                <w:rFonts w:ascii="Arial" w:eastAsia="Arial" w:hAnsi="Arial" w:cs="Arial"/>
                <w:spacing w:val="-3"/>
                <w:sz w:val="22"/>
                <w:szCs w:val="22"/>
                <w:lang w:val="es-ES"/>
              </w:rPr>
              <w:t>s</w:t>
            </w:r>
            <w:r>
              <w:rPr>
                <w:rFonts w:ascii="Arial" w:eastAsia="Arial" w:hAnsi="Arial" w:cs="Arial"/>
                <w:spacing w:val="1"/>
                <w:sz w:val="22"/>
                <w:szCs w:val="22"/>
                <w:lang w:val="es-ES"/>
              </w:rPr>
              <w:t>t</w:t>
            </w:r>
            <w:r>
              <w:rPr>
                <w:rFonts w:ascii="Arial" w:eastAsia="Arial" w:hAnsi="Arial" w:cs="Arial"/>
                <w:sz w:val="22"/>
                <w:szCs w:val="22"/>
                <w:lang w:val="es-ES"/>
              </w:rPr>
              <w:t>ará</w:t>
            </w:r>
            <w:r w:rsidR="000E6209">
              <w:rPr>
                <w:rFonts w:ascii="Arial" w:eastAsia="Arial" w:hAnsi="Arial" w:cs="Arial"/>
                <w:sz w:val="22"/>
                <w:szCs w:val="22"/>
                <w:lang w:val="es-ES"/>
              </w:rPr>
              <w:t xml:space="preserve"> </w:t>
            </w:r>
            <w:r w:rsidR="000E6209">
              <w:rPr>
                <w:rFonts w:ascii="Arial" w:eastAsia="Arial" w:hAnsi="Arial" w:cs="Arial"/>
                <w:spacing w:val="1"/>
                <w:sz w:val="22"/>
                <w:szCs w:val="22"/>
                <w:lang w:val="es-ES"/>
              </w:rPr>
              <w:t>r</w:t>
            </w:r>
            <w:r w:rsidR="000E6209">
              <w:rPr>
                <w:rFonts w:ascii="Arial" w:eastAsia="Arial" w:hAnsi="Arial" w:cs="Arial"/>
                <w:sz w:val="22"/>
                <w:szCs w:val="22"/>
                <w:lang w:val="es-ES"/>
              </w:rPr>
              <w:t xml:space="preserve">e </w:t>
            </w:r>
            <w:r w:rsidR="000E6209">
              <w:rPr>
                <w:rFonts w:ascii="Arial" w:eastAsia="Arial" w:hAnsi="Arial" w:cs="Arial"/>
                <w:spacing w:val="-1"/>
                <w:sz w:val="22"/>
                <w:szCs w:val="22"/>
                <w:lang w:val="es-ES"/>
              </w:rPr>
              <w:t>d</w:t>
            </w:r>
            <w:r w:rsidR="000E6209">
              <w:rPr>
                <w:rFonts w:ascii="Arial" w:eastAsia="Arial" w:hAnsi="Arial" w:cs="Arial"/>
                <w:spacing w:val="1"/>
                <w:sz w:val="22"/>
                <w:szCs w:val="22"/>
                <w:lang w:val="es-ES"/>
              </w:rPr>
              <w:t>e</w:t>
            </w:r>
            <w:r w:rsidR="000E6209">
              <w:rPr>
                <w:rFonts w:ascii="Arial" w:eastAsia="Arial" w:hAnsi="Arial" w:cs="Arial"/>
                <w:spacing w:val="-3"/>
                <w:sz w:val="22"/>
                <w:szCs w:val="22"/>
                <w:lang w:val="es-ES"/>
              </w:rPr>
              <w:t>t</w:t>
            </w:r>
            <w:r w:rsidR="000E6209">
              <w:rPr>
                <w:rFonts w:ascii="Arial" w:eastAsia="Arial" w:hAnsi="Arial" w:cs="Arial"/>
                <w:spacing w:val="-2"/>
                <w:sz w:val="22"/>
                <w:szCs w:val="22"/>
                <w:lang w:val="es-ES"/>
              </w:rPr>
              <w:t>e</w:t>
            </w:r>
            <w:r w:rsidR="000E6209">
              <w:rPr>
                <w:rFonts w:ascii="Arial" w:eastAsia="Arial" w:hAnsi="Arial" w:cs="Arial"/>
                <w:spacing w:val="1"/>
                <w:sz w:val="22"/>
                <w:szCs w:val="22"/>
                <w:lang w:val="es-ES"/>
              </w:rPr>
              <w:t>r</w:t>
            </w:r>
            <w:r w:rsidR="000E6209">
              <w:rPr>
                <w:rFonts w:ascii="Arial" w:eastAsia="Arial" w:hAnsi="Arial" w:cs="Arial"/>
                <w:spacing w:val="-1"/>
                <w:sz w:val="22"/>
                <w:szCs w:val="22"/>
                <w:lang w:val="es-ES"/>
              </w:rPr>
              <w:t>m</w:t>
            </w:r>
            <w:r w:rsidR="000E6209">
              <w:rPr>
                <w:rFonts w:ascii="Arial" w:eastAsia="Arial" w:hAnsi="Arial" w:cs="Arial"/>
                <w:sz w:val="22"/>
                <w:szCs w:val="22"/>
                <w:lang w:val="es-ES"/>
              </w:rPr>
              <w:t>i</w:t>
            </w:r>
            <w:r w:rsidR="000E6209">
              <w:rPr>
                <w:rFonts w:ascii="Arial" w:eastAsia="Arial" w:hAnsi="Arial" w:cs="Arial"/>
                <w:spacing w:val="-1"/>
                <w:sz w:val="22"/>
                <w:szCs w:val="22"/>
                <w:lang w:val="es-ES"/>
              </w:rPr>
              <w:t>n</w:t>
            </w:r>
            <w:r w:rsidR="000E6209">
              <w:rPr>
                <w:rFonts w:ascii="Arial" w:eastAsia="Arial" w:hAnsi="Arial" w:cs="Arial"/>
                <w:sz w:val="22"/>
                <w:szCs w:val="22"/>
                <w:lang w:val="es-ES"/>
              </w:rPr>
              <w:t xml:space="preserve">ada </w:t>
            </w:r>
            <w:r>
              <w:rPr>
                <w:rFonts w:ascii="Arial" w:eastAsia="Arial" w:hAnsi="Arial" w:cs="Arial"/>
                <w:sz w:val="22"/>
                <w:szCs w:val="22"/>
                <w:lang w:val="es-ES"/>
              </w:rPr>
              <w:t>p</w:t>
            </w:r>
            <w:r>
              <w:rPr>
                <w:rFonts w:ascii="Arial" w:eastAsia="Arial" w:hAnsi="Arial" w:cs="Arial"/>
                <w:spacing w:val="-1"/>
                <w:sz w:val="22"/>
                <w:szCs w:val="22"/>
                <w:lang w:val="es-ES"/>
              </w:rPr>
              <w:t>o</w:t>
            </w:r>
            <w:r>
              <w:rPr>
                <w:rFonts w:ascii="Arial" w:eastAsia="Arial" w:hAnsi="Arial" w:cs="Arial"/>
                <w:sz w:val="22"/>
                <w:szCs w:val="22"/>
                <w:lang w:val="es-ES"/>
              </w:rPr>
              <w:t xml:space="preserve">r </w:t>
            </w:r>
            <w:r>
              <w:rPr>
                <w:rFonts w:ascii="Arial" w:eastAsia="Arial" w:hAnsi="Arial" w:cs="Arial"/>
                <w:spacing w:val="-1"/>
                <w:sz w:val="22"/>
                <w:szCs w:val="22"/>
                <w:lang w:val="es-ES"/>
              </w:rPr>
              <w:t>l</w:t>
            </w:r>
            <w:r>
              <w:rPr>
                <w:rFonts w:ascii="Arial" w:eastAsia="Arial" w:hAnsi="Arial" w:cs="Arial"/>
                <w:sz w:val="22"/>
                <w:szCs w:val="22"/>
                <w:lang w:val="es-ES"/>
              </w:rPr>
              <w:t xml:space="preserve">a </w:t>
            </w:r>
            <w:r w:rsidR="000E6209">
              <w:rPr>
                <w:rFonts w:ascii="Arial" w:eastAsia="Arial" w:hAnsi="Arial" w:cs="Arial"/>
                <w:sz w:val="22"/>
                <w:szCs w:val="22"/>
                <w:lang w:val="es-ES"/>
              </w:rPr>
              <w:t>s</w:t>
            </w:r>
            <w:r w:rsidR="000E6209">
              <w:rPr>
                <w:rFonts w:ascii="Arial" w:eastAsia="Arial" w:hAnsi="Arial" w:cs="Arial"/>
                <w:spacing w:val="-3"/>
                <w:sz w:val="22"/>
                <w:szCs w:val="22"/>
                <w:lang w:val="es-ES"/>
              </w:rPr>
              <w:t>i</w:t>
            </w:r>
            <w:r w:rsidR="000E6209">
              <w:rPr>
                <w:rFonts w:ascii="Arial" w:eastAsia="Arial" w:hAnsi="Arial" w:cs="Arial"/>
                <w:spacing w:val="2"/>
                <w:sz w:val="22"/>
                <w:szCs w:val="22"/>
                <w:lang w:val="es-ES"/>
              </w:rPr>
              <w:t>g</w:t>
            </w:r>
            <w:r w:rsidR="000E6209">
              <w:rPr>
                <w:rFonts w:ascii="Arial" w:eastAsia="Arial" w:hAnsi="Arial" w:cs="Arial"/>
                <w:sz w:val="22"/>
                <w:szCs w:val="22"/>
                <w:lang w:val="es-ES"/>
              </w:rPr>
              <w:t>u</w:t>
            </w:r>
            <w:r w:rsidR="000E6209">
              <w:rPr>
                <w:rFonts w:ascii="Arial" w:eastAsia="Arial" w:hAnsi="Arial" w:cs="Arial"/>
                <w:spacing w:val="-1"/>
                <w:sz w:val="22"/>
                <w:szCs w:val="22"/>
                <w:lang w:val="es-ES"/>
              </w:rPr>
              <w:t>i</w:t>
            </w:r>
            <w:r w:rsidR="000E6209">
              <w:rPr>
                <w:rFonts w:ascii="Arial" w:eastAsia="Arial" w:hAnsi="Arial" w:cs="Arial"/>
                <w:sz w:val="22"/>
                <w:szCs w:val="22"/>
                <w:lang w:val="es-ES"/>
              </w:rPr>
              <w:t>e</w:t>
            </w:r>
            <w:r w:rsidR="000E6209">
              <w:rPr>
                <w:rFonts w:ascii="Arial" w:eastAsia="Arial" w:hAnsi="Arial" w:cs="Arial"/>
                <w:spacing w:val="-1"/>
                <w:sz w:val="22"/>
                <w:szCs w:val="22"/>
                <w:lang w:val="es-ES"/>
              </w:rPr>
              <w:t>n</w:t>
            </w:r>
            <w:r w:rsidR="000E6209">
              <w:rPr>
                <w:rFonts w:ascii="Arial" w:eastAsia="Arial" w:hAnsi="Arial" w:cs="Arial"/>
                <w:spacing w:val="1"/>
                <w:sz w:val="22"/>
                <w:szCs w:val="22"/>
                <w:lang w:val="es-ES"/>
              </w:rPr>
              <w:t>t</w:t>
            </w:r>
            <w:r w:rsidR="000E6209">
              <w:rPr>
                <w:rFonts w:ascii="Arial" w:eastAsia="Arial" w:hAnsi="Arial" w:cs="Arial"/>
                <w:sz w:val="22"/>
                <w:szCs w:val="22"/>
                <w:lang w:val="es-ES"/>
              </w:rPr>
              <w:t>e</w:t>
            </w:r>
            <w:r w:rsidR="000E6209">
              <w:rPr>
                <w:rFonts w:ascii="Arial" w:eastAsia="Arial" w:hAnsi="Arial" w:cs="Arial"/>
                <w:spacing w:val="1"/>
                <w:sz w:val="22"/>
                <w:szCs w:val="22"/>
                <w:lang w:val="es-ES"/>
              </w:rPr>
              <w:t xml:space="preserve"> </w:t>
            </w:r>
            <w:r w:rsidR="000E6209">
              <w:rPr>
                <w:rFonts w:ascii="Arial" w:eastAsia="Arial" w:hAnsi="Arial" w:cs="Arial"/>
                <w:sz w:val="22"/>
                <w:szCs w:val="22"/>
                <w:lang w:val="es-ES"/>
              </w:rPr>
              <w:t>f</w:t>
            </w:r>
            <w:r w:rsidR="000E6209">
              <w:rPr>
                <w:rFonts w:ascii="Arial" w:eastAsia="Arial" w:hAnsi="Arial" w:cs="Arial"/>
                <w:spacing w:val="-2"/>
                <w:sz w:val="22"/>
                <w:szCs w:val="22"/>
                <w:lang w:val="es-ES"/>
              </w:rPr>
              <w:t>ó</w:t>
            </w:r>
            <w:r w:rsidR="000E6209">
              <w:rPr>
                <w:rFonts w:ascii="Arial" w:eastAsia="Arial" w:hAnsi="Arial" w:cs="Arial"/>
                <w:spacing w:val="1"/>
                <w:sz w:val="22"/>
                <w:szCs w:val="22"/>
                <w:lang w:val="es-ES"/>
              </w:rPr>
              <w:t>r</w:t>
            </w:r>
            <w:r w:rsidR="000E6209">
              <w:rPr>
                <w:rFonts w:ascii="Arial" w:eastAsia="Arial" w:hAnsi="Arial" w:cs="Arial"/>
                <w:sz w:val="22"/>
                <w:szCs w:val="22"/>
                <w:lang w:val="es-ES"/>
              </w:rPr>
              <w:t>m</w:t>
            </w:r>
            <w:r w:rsidR="000E6209">
              <w:rPr>
                <w:rFonts w:ascii="Arial" w:eastAsia="Arial" w:hAnsi="Arial" w:cs="Arial"/>
                <w:spacing w:val="-1"/>
                <w:sz w:val="22"/>
                <w:szCs w:val="22"/>
                <w:lang w:val="es-ES"/>
              </w:rPr>
              <w:t>u</w:t>
            </w:r>
            <w:r w:rsidR="000E6209">
              <w:rPr>
                <w:rFonts w:ascii="Arial" w:eastAsia="Arial" w:hAnsi="Arial" w:cs="Arial"/>
                <w:sz w:val="22"/>
                <w:szCs w:val="22"/>
                <w:lang w:val="es-ES"/>
              </w:rPr>
              <w:t>la</w:t>
            </w:r>
          </w:p>
          <w:p w:rsidR="00BC1DAE" w:rsidRDefault="00BC1DAE">
            <w:pPr>
              <w:widowControl/>
              <w:spacing w:before="1" w:line="140" w:lineRule="exact"/>
              <w:jc w:val="left"/>
              <w:textAlignment w:val="auto"/>
              <w:rPr>
                <w:rFonts w:ascii="Arial" w:eastAsia="Arial" w:hAnsi="Arial" w:cs="Arial"/>
                <w:sz w:val="14"/>
                <w:szCs w:val="14"/>
                <w:lang w:val="es-ES"/>
              </w:rPr>
            </w:pPr>
          </w:p>
          <w:p w:rsidR="00BC1DAE" w:rsidRDefault="00C40480">
            <w:pPr>
              <w:widowControl/>
              <w:spacing w:line="372" w:lineRule="auto"/>
              <w:ind w:left="102" w:right="6586"/>
              <w:jc w:val="left"/>
              <w:textAlignment w:val="auto"/>
            </w:pPr>
            <w:r>
              <w:rPr>
                <w:rFonts w:ascii="Arial" w:eastAsia="Arial" w:hAnsi="Arial" w:cs="Arial"/>
                <w:spacing w:val="-1"/>
                <w:sz w:val="22"/>
                <w:szCs w:val="22"/>
                <w:lang w:val="es-ES"/>
              </w:rPr>
              <w:t>PR</w:t>
            </w:r>
            <w:r>
              <w:rPr>
                <w:rFonts w:ascii="Arial" w:eastAsia="Arial" w:hAnsi="Arial" w:cs="Arial"/>
                <w:sz w:val="22"/>
                <w:szCs w:val="22"/>
                <w:lang w:val="es-ES"/>
              </w:rPr>
              <w:t xml:space="preserve">=PB X FR </w:t>
            </w:r>
            <w:r>
              <w:rPr>
                <w:rFonts w:ascii="Arial" w:eastAsia="Arial" w:hAnsi="Arial" w:cs="Arial"/>
                <w:spacing w:val="-1"/>
                <w:sz w:val="22"/>
                <w:szCs w:val="22"/>
                <w:lang w:val="es-ES"/>
              </w:rPr>
              <w:t>D</w:t>
            </w:r>
            <w:r>
              <w:rPr>
                <w:rFonts w:ascii="Arial" w:eastAsia="Arial" w:hAnsi="Arial" w:cs="Arial"/>
                <w:sz w:val="22"/>
                <w:szCs w:val="22"/>
                <w:lang w:val="es-ES"/>
              </w:rPr>
              <w:t>o</w:t>
            </w:r>
            <w:r>
              <w:rPr>
                <w:rFonts w:ascii="Arial" w:eastAsia="Arial" w:hAnsi="Arial" w:cs="Arial"/>
                <w:spacing w:val="-1"/>
                <w:sz w:val="22"/>
                <w:szCs w:val="22"/>
                <w:lang w:val="es-ES"/>
              </w:rPr>
              <w:t>n</w:t>
            </w:r>
            <w:r>
              <w:rPr>
                <w:rFonts w:ascii="Arial" w:eastAsia="Arial" w:hAnsi="Arial" w:cs="Arial"/>
                <w:sz w:val="22"/>
                <w:szCs w:val="22"/>
                <w:lang w:val="es-ES"/>
              </w:rPr>
              <w:t>d</w:t>
            </w:r>
            <w:r>
              <w:rPr>
                <w:rFonts w:ascii="Arial" w:eastAsia="Arial" w:hAnsi="Arial" w:cs="Arial"/>
                <w:spacing w:val="-1"/>
                <w:sz w:val="22"/>
                <w:szCs w:val="22"/>
                <w:lang w:val="es-ES"/>
              </w:rPr>
              <w:t>e</w:t>
            </w:r>
            <w:r>
              <w:rPr>
                <w:rFonts w:ascii="Arial" w:eastAsia="Arial" w:hAnsi="Arial" w:cs="Arial"/>
                <w:sz w:val="22"/>
                <w:szCs w:val="22"/>
                <w:lang w:val="es-ES"/>
              </w:rPr>
              <w:t>:</w:t>
            </w:r>
          </w:p>
          <w:p w:rsidR="00BC1DAE" w:rsidRDefault="00C40480">
            <w:pPr>
              <w:widowControl/>
              <w:spacing w:before="3" w:line="240" w:lineRule="auto"/>
              <w:ind w:left="102" w:right="3835"/>
              <w:textAlignment w:val="auto"/>
            </w:pPr>
            <w:r>
              <w:rPr>
                <w:rFonts w:ascii="Arial" w:eastAsia="Arial" w:hAnsi="Arial" w:cs="Arial"/>
                <w:spacing w:val="-1"/>
                <w:sz w:val="22"/>
                <w:szCs w:val="22"/>
                <w:lang w:val="es-ES"/>
              </w:rPr>
              <w:t>PR</w:t>
            </w:r>
            <w:r>
              <w:rPr>
                <w:rFonts w:ascii="Arial" w:eastAsia="Arial" w:hAnsi="Arial" w:cs="Arial"/>
                <w:sz w:val="22"/>
                <w:szCs w:val="22"/>
                <w:lang w:val="es-ES"/>
              </w:rPr>
              <w:t>=</w:t>
            </w:r>
            <w:r>
              <w:rPr>
                <w:rFonts w:ascii="Arial" w:eastAsia="Arial" w:hAnsi="Arial" w:cs="Arial"/>
                <w:spacing w:val="-1"/>
                <w:sz w:val="22"/>
                <w:szCs w:val="22"/>
                <w:lang w:val="es-ES"/>
              </w:rPr>
              <w:t>P</w:t>
            </w:r>
            <w:r>
              <w:rPr>
                <w:rFonts w:ascii="Arial" w:eastAsia="Arial" w:hAnsi="Arial" w:cs="Arial"/>
                <w:spacing w:val="1"/>
                <w:sz w:val="22"/>
                <w:szCs w:val="22"/>
                <w:lang w:val="es-ES"/>
              </w:rPr>
              <w:t>r</w:t>
            </w:r>
            <w:r>
              <w:rPr>
                <w:rFonts w:ascii="Arial" w:eastAsia="Arial" w:hAnsi="Arial" w:cs="Arial"/>
                <w:sz w:val="22"/>
                <w:szCs w:val="22"/>
                <w:lang w:val="es-ES"/>
              </w:rPr>
              <w:t>ec</w:t>
            </w:r>
            <w:r>
              <w:rPr>
                <w:rFonts w:ascii="Arial" w:eastAsia="Arial" w:hAnsi="Arial" w:cs="Arial"/>
                <w:spacing w:val="-1"/>
                <w:sz w:val="22"/>
                <w:szCs w:val="22"/>
                <w:lang w:val="es-ES"/>
              </w:rPr>
              <w:t>i</w:t>
            </w:r>
            <w:r>
              <w:rPr>
                <w:rFonts w:ascii="Arial" w:eastAsia="Arial" w:hAnsi="Arial" w:cs="Arial"/>
                <w:sz w:val="22"/>
                <w:szCs w:val="22"/>
                <w:lang w:val="es-ES"/>
              </w:rPr>
              <w:t xml:space="preserve">o </w:t>
            </w:r>
            <w:r w:rsidR="000E6209">
              <w:rPr>
                <w:rFonts w:ascii="Arial" w:eastAsia="Arial" w:hAnsi="Arial" w:cs="Arial"/>
                <w:sz w:val="22"/>
                <w:szCs w:val="22"/>
                <w:lang w:val="es-ES"/>
              </w:rPr>
              <w:t>Re</w:t>
            </w:r>
            <w:r w:rsidR="000E6209">
              <w:rPr>
                <w:rFonts w:ascii="Arial" w:eastAsia="Arial" w:hAnsi="Arial" w:cs="Arial"/>
                <w:spacing w:val="-1"/>
                <w:sz w:val="22"/>
                <w:szCs w:val="22"/>
                <w:lang w:val="es-ES"/>
              </w:rPr>
              <w:t xml:space="preserve"> </w:t>
            </w:r>
            <w:r w:rsidR="000E6209">
              <w:rPr>
                <w:rFonts w:ascii="Arial" w:eastAsia="Arial" w:hAnsi="Arial" w:cs="Arial"/>
                <w:sz w:val="22"/>
                <w:szCs w:val="22"/>
                <w:lang w:val="es-ES"/>
              </w:rPr>
              <w:t>Det</w:t>
            </w:r>
            <w:r w:rsidR="000E6209">
              <w:rPr>
                <w:rFonts w:ascii="Arial" w:eastAsia="Arial" w:hAnsi="Arial" w:cs="Arial"/>
                <w:spacing w:val="-1"/>
                <w:sz w:val="22"/>
                <w:szCs w:val="22"/>
                <w:lang w:val="es-ES"/>
              </w:rPr>
              <w:t>e</w:t>
            </w:r>
            <w:r w:rsidR="000E6209">
              <w:rPr>
                <w:rFonts w:ascii="Arial" w:eastAsia="Arial" w:hAnsi="Arial" w:cs="Arial"/>
                <w:spacing w:val="1"/>
                <w:sz w:val="22"/>
                <w:szCs w:val="22"/>
                <w:lang w:val="es-ES"/>
              </w:rPr>
              <w:t>r</w:t>
            </w:r>
            <w:r w:rsidR="000E6209">
              <w:rPr>
                <w:rFonts w:ascii="Arial" w:eastAsia="Arial" w:hAnsi="Arial" w:cs="Arial"/>
                <w:spacing w:val="-1"/>
                <w:sz w:val="22"/>
                <w:szCs w:val="22"/>
                <w:lang w:val="es-ES"/>
              </w:rPr>
              <w:t>m</w:t>
            </w:r>
            <w:r w:rsidR="000E6209">
              <w:rPr>
                <w:rFonts w:ascii="Arial" w:eastAsia="Arial" w:hAnsi="Arial" w:cs="Arial"/>
                <w:spacing w:val="-3"/>
                <w:sz w:val="22"/>
                <w:szCs w:val="22"/>
                <w:lang w:val="es-ES"/>
              </w:rPr>
              <w:t>i</w:t>
            </w:r>
            <w:r w:rsidR="000E6209">
              <w:rPr>
                <w:rFonts w:ascii="Arial" w:eastAsia="Arial" w:hAnsi="Arial" w:cs="Arial"/>
                <w:sz w:val="22"/>
                <w:szCs w:val="22"/>
                <w:lang w:val="es-ES"/>
              </w:rPr>
              <w:t>n</w:t>
            </w:r>
            <w:r w:rsidR="000E6209">
              <w:rPr>
                <w:rFonts w:ascii="Arial" w:eastAsia="Arial" w:hAnsi="Arial" w:cs="Arial"/>
                <w:spacing w:val="-1"/>
                <w:sz w:val="22"/>
                <w:szCs w:val="22"/>
                <w:lang w:val="es-ES"/>
              </w:rPr>
              <w:t>a</w:t>
            </w:r>
            <w:r w:rsidR="000E6209">
              <w:rPr>
                <w:rFonts w:ascii="Arial" w:eastAsia="Arial" w:hAnsi="Arial" w:cs="Arial"/>
                <w:sz w:val="22"/>
                <w:szCs w:val="22"/>
                <w:lang w:val="es-ES"/>
              </w:rPr>
              <w:t>do</w:t>
            </w:r>
            <w:r>
              <w:rPr>
                <w:rFonts w:ascii="Arial" w:eastAsia="Arial" w:hAnsi="Arial" w:cs="Arial"/>
                <w:sz w:val="22"/>
                <w:szCs w:val="22"/>
                <w:lang w:val="es-ES"/>
              </w:rPr>
              <w:t xml:space="preserve"> del </w:t>
            </w:r>
            <w:r>
              <w:rPr>
                <w:rFonts w:ascii="Arial" w:eastAsia="Arial" w:hAnsi="Arial" w:cs="Arial"/>
                <w:spacing w:val="-1"/>
                <w:sz w:val="22"/>
                <w:szCs w:val="22"/>
                <w:lang w:val="es-ES"/>
              </w:rPr>
              <w:t>C</w:t>
            </w:r>
            <w:r>
              <w:rPr>
                <w:rFonts w:ascii="Arial" w:eastAsia="Arial" w:hAnsi="Arial" w:cs="Arial"/>
                <w:sz w:val="22"/>
                <w:szCs w:val="22"/>
                <w:lang w:val="es-ES"/>
              </w:rPr>
              <w:t>o</w:t>
            </w:r>
            <w:r>
              <w:rPr>
                <w:rFonts w:ascii="Arial" w:eastAsia="Arial" w:hAnsi="Arial" w:cs="Arial"/>
                <w:spacing w:val="-1"/>
                <w:sz w:val="22"/>
                <w:szCs w:val="22"/>
                <w:lang w:val="es-ES"/>
              </w:rPr>
              <w:t>nt</w:t>
            </w:r>
            <w:r>
              <w:rPr>
                <w:rFonts w:ascii="Arial" w:eastAsia="Arial" w:hAnsi="Arial" w:cs="Arial"/>
                <w:spacing w:val="1"/>
                <w:sz w:val="22"/>
                <w:szCs w:val="22"/>
                <w:lang w:val="es-ES"/>
              </w:rPr>
              <w:t>r</w:t>
            </w:r>
            <w:r>
              <w:rPr>
                <w:rFonts w:ascii="Arial" w:eastAsia="Arial" w:hAnsi="Arial" w:cs="Arial"/>
                <w:sz w:val="22"/>
                <w:szCs w:val="22"/>
                <w:lang w:val="es-ES"/>
              </w:rPr>
              <w:t>ato</w:t>
            </w:r>
          </w:p>
          <w:p w:rsidR="00BC1DAE" w:rsidRDefault="00BC1DAE">
            <w:pPr>
              <w:widowControl/>
              <w:spacing w:before="8" w:line="120" w:lineRule="exact"/>
              <w:jc w:val="left"/>
              <w:textAlignment w:val="auto"/>
              <w:rPr>
                <w:rFonts w:ascii="Arial" w:eastAsia="Arial" w:hAnsi="Arial" w:cs="Arial"/>
                <w:sz w:val="13"/>
                <w:szCs w:val="13"/>
                <w:lang w:val="es-ES"/>
              </w:rPr>
            </w:pPr>
          </w:p>
          <w:p w:rsidR="00BC1DAE" w:rsidRDefault="00C40480">
            <w:pPr>
              <w:widowControl/>
              <w:spacing w:line="240" w:lineRule="auto"/>
              <w:ind w:left="102" w:right="4790"/>
              <w:textAlignment w:val="auto"/>
            </w:pPr>
            <w:r>
              <w:rPr>
                <w:rFonts w:ascii="Arial" w:eastAsia="Arial" w:hAnsi="Arial" w:cs="Arial"/>
                <w:spacing w:val="-1"/>
                <w:sz w:val="22"/>
                <w:szCs w:val="22"/>
                <w:lang w:val="es-ES"/>
              </w:rPr>
              <w:t>PB</w:t>
            </w:r>
            <w:r>
              <w:rPr>
                <w:rFonts w:ascii="Arial" w:eastAsia="Arial" w:hAnsi="Arial" w:cs="Arial"/>
                <w:sz w:val="22"/>
                <w:szCs w:val="22"/>
                <w:lang w:val="es-ES"/>
              </w:rPr>
              <w:t>=</w:t>
            </w:r>
            <w:r>
              <w:rPr>
                <w:rFonts w:ascii="Arial" w:eastAsia="Arial" w:hAnsi="Arial" w:cs="Arial"/>
                <w:spacing w:val="-1"/>
                <w:sz w:val="22"/>
                <w:szCs w:val="22"/>
                <w:lang w:val="es-ES"/>
              </w:rPr>
              <w:t>P</w:t>
            </w:r>
            <w:r>
              <w:rPr>
                <w:rFonts w:ascii="Arial" w:eastAsia="Arial" w:hAnsi="Arial" w:cs="Arial"/>
                <w:spacing w:val="1"/>
                <w:sz w:val="22"/>
                <w:szCs w:val="22"/>
                <w:lang w:val="es-ES"/>
              </w:rPr>
              <w:t>r</w:t>
            </w:r>
            <w:r>
              <w:rPr>
                <w:rFonts w:ascii="Arial" w:eastAsia="Arial" w:hAnsi="Arial" w:cs="Arial"/>
                <w:sz w:val="22"/>
                <w:szCs w:val="22"/>
                <w:lang w:val="es-ES"/>
              </w:rPr>
              <w:t>ec</w:t>
            </w:r>
            <w:r>
              <w:rPr>
                <w:rFonts w:ascii="Arial" w:eastAsia="Arial" w:hAnsi="Arial" w:cs="Arial"/>
                <w:spacing w:val="-1"/>
                <w:sz w:val="22"/>
                <w:szCs w:val="22"/>
                <w:lang w:val="es-ES"/>
              </w:rPr>
              <w:t>i</w:t>
            </w:r>
            <w:r>
              <w:rPr>
                <w:rFonts w:ascii="Arial" w:eastAsia="Arial" w:hAnsi="Arial" w:cs="Arial"/>
                <w:sz w:val="22"/>
                <w:szCs w:val="22"/>
                <w:lang w:val="es-ES"/>
              </w:rPr>
              <w:t xml:space="preserve">o </w:t>
            </w:r>
            <w:r w:rsidR="000E6209">
              <w:rPr>
                <w:rFonts w:ascii="Arial" w:eastAsia="Arial" w:hAnsi="Arial" w:cs="Arial"/>
                <w:sz w:val="22"/>
                <w:szCs w:val="22"/>
                <w:lang w:val="es-ES"/>
              </w:rPr>
              <w:t>Bás</w:t>
            </w:r>
            <w:r w:rsidR="000E6209">
              <w:rPr>
                <w:rFonts w:ascii="Arial" w:eastAsia="Arial" w:hAnsi="Arial" w:cs="Arial"/>
                <w:spacing w:val="-2"/>
                <w:sz w:val="22"/>
                <w:szCs w:val="22"/>
                <w:lang w:val="es-ES"/>
              </w:rPr>
              <w:t>i</w:t>
            </w:r>
            <w:r w:rsidR="000E6209">
              <w:rPr>
                <w:rFonts w:ascii="Arial" w:eastAsia="Arial" w:hAnsi="Arial" w:cs="Arial"/>
                <w:sz w:val="22"/>
                <w:szCs w:val="22"/>
                <w:lang w:val="es-ES"/>
              </w:rPr>
              <w:t xml:space="preserve">co </w:t>
            </w:r>
            <w:r w:rsidR="000E6209">
              <w:rPr>
                <w:rFonts w:ascii="Arial" w:eastAsia="Arial" w:hAnsi="Arial" w:cs="Arial"/>
                <w:spacing w:val="-1"/>
                <w:sz w:val="22"/>
                <w:szCs w:val="22"/>
                <w:lang w:val="es-ES"/>
              </w:rPr>
              <w:t>d</w:t>
            </w:r>
            <w:r w:rsidR="000E6209">
              <w:rPr>
                <w:rFonts w:ascii="Arial" w:eastAsia="Arial" w:hAnsi="Arial" w:cs="Arial"/>
                <w:sz w:val="22"/>
                <w:szCs w:val="22"/>
                <w:lang w:val="es-ES"/>
              </w:rPr>
              <w:t>el</w:t>
            </w:r>
            <w:r>
              <w:rPr>
                <w:rFonts w:ascii="Arial" w:eastAsia="Arial" w:hAnsi="Arial" w:cs="Arial"/>
                <w:sz w:val="22"/>
                <w:szCs w:val="22"/>
                <w:lang w:val="es-ES"/>
              </w:rPr>
              <w:t xml:space="preserve"> </w:t>
            </w:r>
            <w:r>
              <w:rPr>
                <w:rFonts w:ascii="Arial" w:eastAsia="Arial" w:hAnsi="Arial" w:cs="Arial"/>
                <w:spacing w:val="-3"/>
                <w:sz w:val="22"/>
                <w:szCs w:val="22"/>
                <w:lang w:val="es-ES"/>
              </w:rPr>
              <w:t>C</w:t>
            </w:r>
            <w:r>
              <w:rPr>
                <w:rFonts w:ascii="Arial" w:eastAsia="Arial" w:hAnsi="Arial" w:cs="Arial"/>
                <w:sz w:val="22"/>
                <w:szCs w:val="22"/>
                <w:lang w:val="es-ES"/>
              </w:rPr>
              <w:t>o</w:t>
            </w:r>
            <w:r>
              <w:rPr>
                <w:rFonts w:ascii="Arial" w:eastAsia="Arial" w:hAnsi="Arial" w:cs="Arial"/>
                <w:spacing w:val="-1"/>
                <w:sz w:val="22"/>
                <w:szCs w:val="22"/>
                <w:lang w:val="es-ES"/>
              </w:rPr>
              <w:t>n</w:t>
            </w:r>
            <w:r>
              <w:rPr>
                <w:rFonts w:ascii="Arial" w:eastAsia="Arial" w:hAnsi="Arial" w:cs="Arial"/>
                <w:spacing w:val="1"/>
                <w:sz w:val="22"/>
                <w:szCs w:val="22"/>
                <w:lang w:val="es-ES"/>
              </w:rPr>
              <w:t>tr</w:t>
            </w:r>
            <w:r>
              <w:rPr>
                <w:rFonts w:ascii="Arial" w:eastAsia="Arial" w:hAnsi="Arial" w:cs="Arial"/>
                <w:spacing w:val="-3"/>
                <w:sz w:val="22"/>
                <w:szCs w:val="22"/>
                <w:lang w:val="es-ES"/>
              </w:rPr>
              <w:t>a</w:t>
            </w:r>
            <w:r>
              <w:rPr>
                <w:rFonts w:ascii="Arial" w:eastAsia="Arial" w:hAnsi="Arial" w:cs="Arial"/>
                <w:spacing w:val="1"/>
                <w:sz w:val="22"/>
                <w:szCs w:val="22"/>
                <w:lang w:val="es-ES"/>
              </w:rPr>
              <w:t>t</w:t>
            </w:r>
            <w:r>
              <w:rPr>
                <w:rFonts w:ascii="Arial" w:eastAsia="Arial" w:hAnsi="Arial" w:cs="Arial"/>
                <w:sz w:val="22"/>
                <w:szCs w:val="22"/>
                <w:lang w:val="es-ES"/>
              </w:rPr>
              <w:t>o</w:t>
            </w:r>
          </w:p>
          <w:p w:rsidR="00BC1DAE" w:rsidRDefault="00BC1DAE">
            <w:pPr>
              <w:widowControl/>
              <w:spacing w:before="1" w:line="140" w:lineRule="exact"/>
              <w:jc w:val="left"/>
              <w:textAlignment w:val="auto"/>
              <w:rPr>
                <w:rFonts w:ascii="Arial" w:eastAsia="Arial" w:hAnsi="Arial" w:cs="Arial"/>
                <w:sz w:val="14"/>
                <w:szCs w:val="14"/>
                <w:lang w:val="es-ES"/>
              </w:rPr>
            </w:pPr>
          </w:p>
          <w:p w:rsidR="00BC1DAE" w:rsidRDefault="00C40480">
            <w:pPr>
              <w:widowControl/>
              <w:spacing w:line="240" w:lineRule="auto"/>
              <w:ind w:left="102" w:right="4586"/>
              <w:textAlignment w:val="auto"/>
            </w:pPr>
            <w:r>
              <w:rPr>
                <w:rFonts w:ascii="Arial" w:eastAsia="Arial" w:hAnsi="Arial" w:cs="Arial"/>
                <w:sz w:val="22"/>
                <w:szCs w:val="22"/>
                <w:lang w:val="es-ES"/>
              </w:rPr>
              <w:t>F</w:t>
            </w:r>
            <w:r>
              <w:rPr>
                <w:rFonts w:ascii="Arial" w:eastAsia="Arial" w:hAnsi="Arial" w:cs="Arial"/>
                <w:spacing w:val="-2"/>
                <w:sz w:val="22"/>
                <w:szCs w:val="22"/>
                <w:lang w:val="es-ES"/>
              </w:rPr>
              <w:t>R</w:t>
            </w:r>
            <w:r>
              <w:rPr>
                <w:rFonts w:ascii="Arial" w:eastAsia="Arial" w:hAnsi="Arial" w:cs="Arial"/>
                <w:sz w:val="22"/>
                <w:szCs w:val="22"/>
                <w:lang w:val="es-ES"/>
              </w:rPr>
              <w:t>=F</w:t>
            </w:r>
            <w:r>
              <w:rPr>
                <w:rFonts w:ascii="Arial" w:eastAsia="Arial" w:hAnsi="Arial" w:cs="Arial"/>
                <w:spacing w:val="-1"/>
                <w:sz w:val="22"/>
                <w:szCs w:val="22"/>
                <w:lang w:val="es-ES"/>
              </w:rPr>
              <w:t>a</w:t>
            </w:r>
            <w:r>
              <w:rPr>
                <w:rFonts w:ascii="Arial" w:eastAsia="Arial" w:hAnsi="Arial" w:cs="Arial"/>
                <w:spacing w:val="-2"/>
                <w:sz w:val="22"/>
                <w:szCs w:val="22"/>
                <w:lang w:val="es-ES"/>
              </w:rPr>
              <w:t>c</w:t>
            </w:r>
            <w:r>
              <w:rPr>
                <w:rFonts w:ascii="Arial" w:eastAsia="Arial" w:hAnsi="Arial" w:cs="Arial"/>
                <w:spacing w:val="1"/>
                <w:sz w:val="22"/>
                <w:szCs w:val="22"/>
                <w:lang w:val="es-ES"/>
              </w:rPr>
              <w:t>t</w:t>
            </w:r>
            <w:r>
              <w:rPr>
                <w:rFonts w:ascii="Arial" w:eastAsia="Arial" w:hAnsi="Arial" w:cs="Arial"/>
                <w:sz w:val="22"/>
                <w:szCs w:val="22"/>
                <w:lang w:val="es-ES"/>
              </w:rPr>
              <w:t>or</w:t>
            </w:r>
            <w:r w:rsidR="000E6209">
              <w:rPr>
                <w:rFonts w:ascii="Arial" w:eastAsia="Arial" w:hAnsi="Arial" w:cs="Arial"/>
                <w:sz w:val="22"/>
                <w:szCs w:val="22"/>
                <w:lang w:val="es-ES"/>
              </w:rPr>
              <w:t xml:space="preserve"> </w:t>
            </w:r>
            <w:r>
              <w:rPr>
                <w:rFonts w:ascii="Arial" w:eastAsia="Arial" w:hAnsi="Arial" w:cs="Arial"/>
                <w:sz w:val="22"/>
                <w:szCs w:val="22"/>
                <w:lang w:val="es-ES"/>
              </w:rPr>
              <w:t>de</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R</w:t>
            </w:r>
            <w:r>
              <w:rPr>
                <w:rFonts w:ascii="Arial" w:eastAsia="Arial" w:hAnsi="Arial" w:cs="Arial"/>
                <w:sz w:val="22"/>
                <w:szCs w:val="22"/>
                <w:lang w:val="es-ES"/>
              </w:rPr>
              <w:t>e</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D</w:t>
            </w:r>
            <w:r>
              <w:rPr>
                <w:rFonts w:ascii="Arial" w:eastAsia="Arial" w:hAnsi="Arial" w:cs="Arial"/>
                <w:spacing w:val="-3"/>
                <w:sz w:val="22"/>
                <w:szCs w:val="22"/>
                <w:lang w:val="es-ES"/>
              </w:rPr>
              <w:t>e</w:t>
            </w:r>
            <w:r>
              <w:rPr>
                <w:rFonts w:ascii="Arial" w:eastAsia="Arial" w:hAnsi="Arial" w:cs="Arial"/>
                <w:spacing w:val="1"/>
                <w:sz w:val="22"/>
                <w:szCs w:val="22"/>
                <w:lang w:val="es-ES"/>
              </w:rPr>
              <w:t>t</w:t>
            </w:r>
            <w:r>
              <w:rPr>
                <w:rFonts w:ascii="Arial" w:eastAsia="Arial" w:hAnsi="Arial" w:cs="Arial"/>
                <w:sz w:val="22"/>
                <w:szCs w:val="22"/>
                <w:lang w:val="es-ES"/>
              </w:rPr>
              <w:t>e</w:t>
            </w:r>
            <w:r>
              <w:rPr>
                <w:rFonts w:ascii="Arial" w:eastAsia="Arial" w:hAnsi="Arial" w:cs="Arial"/>
                <w:spacing w:val="-2"/>
                <w:sz w:val="22"/>
                <w:szCs w:val="22"/>
                <w:lang w:val="es-ES"/>
              </w:rPr>
              <w:t>r</w:t>
            </w:r>
            <w:r>
              <w:rPr>
                <w:rFonts w:ascii="Arial" w:eastAsia="Arial" w:hAnsi="Arial" w:cs="Arial"/>
                <w:spacing w:val="1"/>
                <w:sz w:val="22"/>
                <w:szCs w:val="22"/>
                <w:lang w:val="es-ES"/>
              </w:rPr>
              <w:t>m</w:t>
            </w:r>
            <w:r>
              <w:rPr>
                <w:rFonts w:ascii="Arial" w:eastAsia="Arial" w:hAnsi="Arial" w:cs="Arial"/>
                <w:spacing w:val="-1"/>
                <w:sz w:val="22"/>
                <w:szCs w:val="22"/>
                <w:lang w:val="es-ES"/>
              </w:rPr>
              <w:t>i</w:t>
            </w:r>
            <w:r>
              <w:rPr>
                <w:rFonts w:ascii="Arial" w:eastAsia="Arial" w:hAnsi="Arial" w:cs="Arial"/>
                <w:sz w:val="22"/>
                <w:szCs w:val="22"/>
                <w:lang w:val="es-ES"/>
              </w:rPr>
              <w:t>n</w:t>
            </w:r>
            <w:r>
              <w:rPr>
                <w:rFonts w:ascii="Arial" w:eastAsia="Arial" w:hAnsi="Arial" w:cs="Arial"/>
                <w:spacing w:val="-1"/>
                <w:sz w:val="22"/>
                <w:szCs w:val="22"/>
                <w:lang w:val="es-ES"/>
              </w:rPr>
              <w:t>a</w:t>
            </w:r>
            <w:r>
              <w:rPr>
                <w:rFonts w:ascii="Arial" w:eastAsia="Arial" w:hAnsi="Arial" w:cs="Arial"/>
                <w:sz w:val="22"/>
                <w:szCs w:val="22"/>
                <w:lang w:val="es-ES"/>
              </w:rPr>
              <w:t>c</w:t>
            </w:r>
            <w:r>
              <w:rPr>
                <w:rFonts w:ascii="Arial" w:eastAsia="Arial" w:hAnsi="Arial" w:cs="Arial"/>
                <w:spacing w:val="-1"/>
                <w:sz w:val="22"/>
                <w:szCs w:val="22"/>
                <w:lang w:val="es-ES"/>
              </w:rPr>
              <w:t>i</w:t>
            </w:r>
            <w:r>
              <w:rPr>
                <w:rFonts w:ascii="Arial" w:eastAsia="Arial" w:hAnsi="Arial" w:cs="Arial"/>
                <w:sz w:val="22"/>
                <w:szCs w:val="22"/>
                <w:lang w:val="es-ES"/>
              </w:rPr>
              <w:t>ó</w:t>
            </w:r>
            <w:r>
              <w:rPr>
                <w:rFonts w:ascii="Arial" w:eastAsia="Arial" w:hAnsi="Arial" w:cs="Arial"/>
                <w:spacing w:val="-1"/>
                <w:sz w:val="22"/>
                <w:szCs w:val="22"/>
                <w:lang w:val="es-ES"/>
              </w:rPr>
              <w:t>n</w:t>
            </w:r>
            <w:r>
              <w:rPr>
                <w:rFonts w:ascii="Arial" w:eastAsia="Arial" w:hAnsi="Arial" w:cs="Arial"/>
                <w:sz w:val="22"/>
                <w:szCs w:val="22"/>
                <w:lang w:val="es-ES"/>
              </w:rPr>
              <w:t>.</w:t>
            </w:r>
          </w:p>
          <w:p w:rsidR="00BC1DAE" w:rsidRDefault="00BC1DAE">
            <w:pPr>
              <w:widowControl/>
              <w:spacing w:before="5" w:line="140" w:lineRule="exact"/>
              <w:jc w:val="left"/>
              <w:textAlignment w:val="auto"/>
              <w:rPr>
                <w:rFonts w:ascii="Arial" w:eastAsia="Arial" w:hAnsi="Arial" w:cs="Arial"/>
                <w:sz w:val="14"/>
                <w:szCs w:val="14"/>
                <w:lang w:val="es-ES"/>
              </w:rPr>
            </w:pPr>
          </w:p>
          <w:p w:rsidR="00BC1DAE" w:rsidRDefault="00C40480">
            <w:pPr>
              <w:suppressAutoHyphens/>
              <w:spacing w:before="60" w:after="140" w:line="360" w:lineRule="auto"/>
              <w:ind w:right="-72"/>
            </w:pPr>
            <w:r>
              <w:rPr>
                <w:rFonts w:ascii="Arial" w:eastAsia="Arial" w:hAnsi="Arial" w:cs="Arial"/>
                <w:sz w:val="22"/>
                <w:szCs w:val="22"/>
                <w:lang w:val="es-ES"/>
              </w:rPr>
              <w:t xml:space="preserve">La </w:t>
            </w:r>
            <w:r>
              <w:rPr>
                <w:rFonts w:ascii="Arial" w:eastAsia="Arial" w:hAnsi="Arial" w:cs="Arial"/>
                <w:spacing w:val="1"/>
                <w:sz w:val="22"/>
                <w:szCs w:val="22"/>
                <w:lang w:val="es-ES"/>
              </w:rPr>
              <w:t>m</w:t>
            </w:r>
            <w:r>
              <w:rPr>
                <w:rFonts w:ascii="Arial" w:eastAsia="Arial" w:hAnsi="Arial" w:cs="Arial"/>
                <w:sz w:val="22"/>
                <w:szCs w:val="22"/>
                <w:lang w:val="es-ES"/>
              </w:rPr>
              <w:t>etodo</w:t>
            </w:r>
            <w:r>
              <w:rPr>
                <w:rFonts w:ascii="Arial" w:eastAsia="Arial" w:hAnsi="Arial" w:cs="Arial"/>
                <w:spacing w:val="-2"/>
                <w:sz w:val="22"/>
                <w:szCs w:val="22"/>
                <w:lang w:val="es-ES"/>
              </w:rPr>
              <w:t>l</w:t>
            </w:r>
            <w:r>
              <w:rPr>
                <w:rFonts w:ascii="Arial" w:eastAsia="Arial" w:hAnsi="Arial" w:cs="Arial"/>
                <w:spacing w:val="-3"/>
                <w:sz w:val="22"/>
                <w:szCs w:val="22"/>
                <w:lang w:val="es-ES"/>
              </w:rPr>
              <w:t>o</w:t>
            </w:r>
            <w:r>
              <w:rPr>
                <w:rFonts w:ascii="Arial" w:eastAsia="Arial" w:hAnsi="Arial" w:cs="Arial"/>
                <w:spacing w:val="2"/>
                <w:sz w:val="22"/>
                <w:szCs w:val="22"/>
                <w:lang w:val="es-ES"/>
              </w:rPr>
              <w:t>g</w:t>
            </w:r>
            <w:r>
              <w:rPr>
                <w:rFonts w:ascii="Arial" w:eastAsia="Arial" w:hAnsi="Arial" w:cs="Arial"/>
                <w:spacing w:val="-4"/>
                <w:sz w:val="22"/>
                <w:szCs w:val="22"/>
                <w:lang w:val="es-ES"/>
              </w:rPr>
              <w:t>í</w:t>
            </w:r>
            <w:r>
              <w:rPr>
                <w:rFonts w:ascii="Arial" w:eastAsia="Arial" w:hAnsi="Arial" w:cs="Arial"/>
                <w:sz w:val="22"/>
                <w:szCs w:val="22"/>
                <w:lang w:val="es-ES"/>
              </w:rPr>
              <w:t>a de a</w:t>
            </w:r>
            <w:r>
              <w:rPr>
                <w:rFonts w:ascii="Arial" w:eastAsia="Arial" w:hAnsi="Arial" w:cs="Arial"/>
                <w:spacing w:val="1"/>
                <w:sz w:val="22"/>
                <w:szCs w:val="22"/>
                <w:lang w:val="es-ES"/>
              </w:rPr>
              <w:t>j</w:t>
            </w:r>
            <w:r>
              <w:rPr>
                <w:rFonts w:ascii="Arial" w:eastAsia="Arial" w:hAnsi="Arial" w:cs="Arial"/>
                <w:sz w:val="22"/>
                <w:szCs w:val="22"/>
                <w:lang w:val="es-ES"/>
              </w:rPr>
              <w:t>uste será a</w:t>
            </w:r>
            <w:r>
              <w:rPr>
                <w:rFonts w:ascii="Arial" w:eastAsia="Arial" w:hAnsi="Arial" w:cs="Arial"/>
                <w:spacing w:val="-1"/>
                <w:sz w:val="22"/>
                <w:szCs w:val="22"/>
                <w:lang w:val="es-ES"/>
              </w:rPr>
              <w:t>pli</w:t>
            </w:r>
            <w:r>
              <w:rPr>
                <w:rFonts w:ascii="Arial" w:eastAsia="Arial" w:hAnsi="Arial" w:cs="Arial"/>
                <w:sz w:val="22"/>
                <w:szCs w:val="22"/>
                <w:lang w:val="es-ES"/>
              </w:rPr>
              <w:t>ca</w:t>
            </w:r>
            <w:r>
              <w:rPr>
                <w:rFonts w:ascii="Arial" w:eastAsia="Arial" w:hAnsi="Arial" w:cs="Arial"/>
                <w:spacing w:val="-1"/>
                <w:sz w:val="22"/>
                <w:szCs w:val="22"/>
                <w:lang w:val="es-ES"/>
              </w:rPr>
              <w:t>d</w:t>
            </w:r>
            <w:r>
              <w:rPr>
                <w:rFonts w:ascii="Arial" w:eastAsia="Arial" w:hAnsi="Arial" w:cs="Arial"/>
                <w:sz w:val="22"/>
                <w:szCs w:val="22"/>
                <w:lang w:val="es-ES"/>
              </w:rPr>
              <w:t>o so</w:t>
            </w:r>
            <w:r>
              <w:rPr>
                <w:rFonts w:ascii="Arial" w:eastAsia="Arial" w:hAnsi="Arial" w:cs="Arial"/>
                <w:spacing w:val="-1"/>
                <w:sz w:val="22"/>
                <w:szCs w:val="22"/>
                <w:lang w:val="es-ES"/>
              </w:rPr>
              <w:t>l</w:t>
            </w:r>
            <w:r>
              <w:rPr>
                <w:rFonts w:ascii="Arial" w:eastAsia="Arial" w:hAnsi="Arial" w:cs="Arial"/>
                <w:sz w:val="22"/>
                <w:szCs w:val="22"/>
                <w:lang w:val="es-ES"/>
              </w:rPr>
              <w:t>o a so</w:t>
            </w:r>
            <w:r>
              <w:rPr>
                <w:rFonts w:ascii="Arial" w:eastAsia="Arial" w:hAnsi="Arial" w:cs="Arial"/>
                <w:spacing w:val="-1"/>
                <w:sz w:val="22"/>
                <w:szCs w:val="22"/>
                <w:lang w:val="es-ES"/>
              </w:rPr>
              <w:t>li</w:t>
            </w:r>
            <w:r>
              <w:rPr>
                <w:rFonts w:ascii="Arial" w:eastAsia="Arial" w:hAnsi="Arial" w:cs="Arial"/>
                <w:spacing w:val="2"/>
                <w:sz w:val="22"/>
                <w:szCs w:val="22"/>
                <w:lang w:val="es-ES"/>
              </w:rPr>
              <w:t>c</w:t>
            </w:r>
            <w:r>
              <w:rPr>
                <w:rFonts w:ascii="Arial" w:eastAsia="Arial" w:hAnsi="Arial" w:cs="Arial"/>
                <w:spacing w:val="-1"/>
                <w:sz w:val="22"/>
                <w:szCs w:val="22"/>
                <w:lang w:val="es-ES"/>
              </w:rPr>
              <w:t>i</w:t>
            </w:r>
            <w:r>
              <w:rPr>
                <w:rFonts w:ascii="Arial" w:eastAsia="Arial" w:hAnsi="Arial" w:cs="Arial"/>
                <w:spacing w:val="1"/>
                <w:sz w:val="22"/>
                <w:szCs w:val="22"/>
                <w:lang w:val="es-ES"/>
              </w:rPr>
              <w:t>t</w:t>
            </w:r>
            <w:r>
              <w:rPr>
                <w:rFonts w:ascii="Arial" w:eastAsia="Arial" w:hAnsi="Arial" w:cs="Arial"/>
                <w:sz w:val="22"/>
                <w:szCs w:val="22"/>
                <w:lang w:val="es-ES"/>
              </w:rPr>
              <w:t>ud d</w:t>
            </w:r>
            <w:r>
              <w:rPr>
                <w:rFonts w:ascii="Arial" w:eastAsia="Arial" w:hAnsi="Arial" w:cs="Arial"/>
                <w:spacing w:val="-1"/>
                <w:sz w:val="22"/>
                <w:szCs w:val="22"/>
                <w:lang w:val="es-ES"/>
              </w:rPr>
              <w:t>e</w:t>
            </w:r>
            <w:r>
              <w:rPr>
                <w:rFonts w:ascii="Arial" w:eastAsia="Arial" w:hAnsi="Arial" w:cs="Arial"/>
                <w:sz w:val="22"/>
                <w:szCs w:val="22"/>
                <w:lang w:val="es-ES"/>
              </w:rPr>
              <w:t>l co</w:t>
            </w:r>
            <w:r>
              <w:rPr>
                <w:rFonts w:ascii="Arial" w:eastAsia="Arial" w:hAnsi="Arial" w:cs="Arial"/>
                <w:spacing w:val="-1"/>
                <w:sz w:val="22"/>
                <w:szCs w:val="22"/>
                <w:lang w:val="es-ES"/>
              </w:rPr>
              <w:t>n</w:t>
            </w:r>
            <w:r>
              <w:rPr>
                <w:rFonts w:ascii="Arial" w:eastAsia="Arial" w:hAnsi="Arial" w:cs="Arial"/>
                <w:spacing w:val="1"/>
                <w:sz w:val="22"/>
                <w:szCs w:val="22"/>
                <w:lang w:val="es-ES"/>
              </w:rPr>
              <w:t>tr</w:t>
            </w:r>
            <w:r>
              <w:rPr>
                <w:rFonts w:ascii="Arial" w:eastAsia="Arial" w:hAnsi="Arial" w:cs="Arial"/>
                <w:sz w:val="22"/>
                <w:szCs w:val="22"/>
                <w:lang w:val="es-ES"/>
              </w:rPr>
              <w:t>atista d</w:t>
            </w:r>
            <w:r>
              <w:rPr>
                <w:rFonts w:ascii="Arial" w:eastAsia="Arial" w:hAnsi="Arial" w:cs="Arial"/>
                <w:spacing w:val="-1"/>
                <w:sz w:val="22"/>
                <w:szCs w:val="22"/>
                <w:lang w:val="es-ES"/>
              </w:rPr>
              <w:t>e</w:t>
            </w:r>
            <w:r>
              <w:rPr>
                <w:rFonts w:ascii="Arial" w:eastAsia="Arial" w:hAnsi="Arial" w:cs="Arial"/>
                <w:sz w:val="22"/>
                <w:szCs w:val="22"/>
                <w:lang w:val="es-ES"/>
              </w:rPr>
              <w:t>l co</w:t>
            </w:r>
            <w:r>
              <w:rPr>
                <w:rFonts w:ascii="Arial" w:eastAsia="Arial" w:hAnsi="Arial" w:cs="Arial"/>
                <w:spacing w:val="-1"/>
                <w:sz w:val="22"/>
                <w:szCs w:val="22"/>
                <w:lang w:val="es-ES"/>
              </w:rPr>
              <w:t>n</w:t>
            </w:r>
            <w:r>
              <w:rPr>
                <w:rFonts w:ascii="Arial" w:eastAsia="Arial" w:hAnsi="Arial" w:cs="Arial"/>
                <w:spacing w:val="1"/>
                <w:sz w:val="22"/>
                <w:szCs w:val="22"/>
                <w:lang w:val="es-ES"/>
              </w:rPr>
              <w:t>tr</w:t>
            </w:r>
            <w:r>
              <w:rPr>
                <w:rFonts w:ascii="Arial" w:eastAsia="Arial" w:hAnsi="Arial" w:cs="Arial"/>
                <w:spacing w:val="-3"/>
                <w:sz w:val="22"/>
                <w:szCs w:val="22"/>
                <w:lang w:val="es-ES"/>
              </w:rPr>
              <w:t>a</w:t>
            </w:r>
            <w:r>
              <w:rPr>
                <w:rFonts w:ascii="Arial" w:eastAsia="Arial" w:hAnsi="Arial" w:cs="Arial"/>
                <w:spacing w:val="1"/>
                <w:sz w:val="22"/>
                <w:szCs w:val="22"/>
                <w:lang w:val="es-ES"/>
              </w:rPr>
              <w:t>t</w:t>
            </w:r>
            <w:r>
              <w:rPr>
                <w:rFonts w:ascii="Arial" w:eastAsia="Arial" w:hAnsi="Arial" w:cs="Arial"/>
                <w:spacing w:val="-1"/>
                <w:sz w:val="22"/>
                <w:szCs w:val="22"/>
                <w:lang w:val="es-ES"/>
              </w:rPr>
              <w:t>i</w:t>
            </w:r>
            <w:r>
              <w:rPr>
                <w:rFonts w:ascii="Arial" w:eastAsia="Arial" w:hAnsi="Arial" w:cs="Arial"/>
                <w:sz w:val="22"/>
                <w:szCs w:val="22"/>
                <w:lang w:val="es-ES"/>
              </w:rPr>
              <w:t>s</w:t>
            </w:r>
            <w:r>
              <w:rPr>
                <w:rFonts w:ascii="Arial" w:eastAsia="Arial" w:hAnsi="Arial" w:cs="Arial"/>
                <w:spacing w:val="1"/>
                <w:sz w:val="22"/>
                <w:szCs w:val="22"/>
                <w:lang w:val="es-ES"/>
              </w:rPr>
              <w:t>t</w:t>
            </w:r>
            <w:r>
              <w:rPr>
                <w:rFonts w:ascii="Arial" w:eastAsia="Arial" w:hAnsi="Arial" w:cs="Arial"/>
                <w:sz w:val="22"/>
                <w:szCs w:val="22"/>
                <w:lang w:val="es-ES"/>
              </w:rPr>
              <w:t>aycu</w:t>
            </w:r>
            <w:r>
              <w:rPr>
                <w:rFonts w:ascii="Arial" w:eastAsia="Arial" w:hAnsi="Arial" w:cs="Arial"/>
                <w:spacing w:val="-1"/>
                <w:sz w:val="22"/>
                <w:szCs w:val="22"/>
                <w:lang w:val="es-ES"/>
              </w:rPr>
              <w:t>a</w:t>
            </w:r>
            <w:r>
              <w:rPr>
                <w:rFonts w:ascii="Arial" w:eastAsia="Arial" w:hAnsi="Arial" w:cs="Arial"/>
                <w:sz w:val="22"/>
                <w:szCs w:val="22"/>
                <w:lang w:val="es-ES"/>
              </w:rPr>
              <w:t>n</w:t>
            </w:r>
            <w:r>
              <w:rPr>
                <w:rFonts w:ascii="Arial" w:eastAsia="Arial" w:hAnsi="Arial" w:cs="Arial"/>
                <w:spacing w:val="-1"/>
                <w:sz w:val="22"/>
                <w:szCs w:val="22"/>
                <w:lang w:val="es-ES"/>
              </w:rPr>
              <w:t>d</w:t>
            </w:r>
            <w:r>
              <w:rPr>
                <w:rFonts w:ascii="Arial" w:eastAsia="Arial" w:hAnsi="Arial" w:cs="Arial"/>
                <w:sz w:val="22"/>
                <w:szCs w:val="22"/>
                <w:lang w:val="es-ES"/>
              </w:rPr>
              <w:t>o</w:t>
            </w:r>
            <w:r>
              <w:rPr>
                <w:rFonts w:ascii="Arial" w:eastAsia="Arial" w:hAnsi="Arial" w:cs="Arial"/>
                <w:spacing w:val="-1"/>
                <w:sz w:val="22"/>
                <w:szCs w:val="22"/>
                <w:lang w:val="es-ES"/>
              </w:rPr>
              <w:t>l</w:t>
            </w:r>
            <w:r>
              <w:rPr>
                <w:rFonts w:ascii="Arial" w:eastAsia="Arial" w:hAnsi="Arial" w:cs="Arial"/>
                <w:sz w:val="22"/>
                <w:szCs w:val="22"/>
                <w:lang w:val="es-ES"/>
              </w:rPr>
              <w:t>avari</w:t>
            </w:r>
            <w:r>
              <w:rPr>
                <w:rFonts w:ascii="Arial" w:eastAsia="Arial" w:hAnsi="Arial" w:cs="Arial"/>
                <w:spacing w:val="-1"/>
                <w:sz w:val="22"/>
                <w:szCs w:val="22"/>
                <w:lang w:val="es-ES"/>
              </w:rPr>
              <w:t>a</w:t>
            </w:r>
            <w:r>
              <w:rPr>
                <w:rFonts w:ascii="Arial" w:eastAsia="Arial" w:hAnsi="Arial" w:cs="Arial"/>
                <w:sz w:val="22"/>
                <w:szCs w:val="22"/>
                <w:lang w:val="es-ES"/>
              </w:rPr>
              <w:t>c</w:t>
            </w:r>
            <w:r>
              <w:rPr>
                <w:rFonts w:ascii="Arial" w:eastAsia="Arial" w:hAnsi="Arial" w:cs="Arial"/>
                <w:spacing w:val="-1"/>
                <w:sz w:val="22"/>
                <w:szCs w:val="22"/>
                <w:lang w:val="es-ES"/>
              </w:rPr>
              <w:t>i</w:t>
            </w:r>
            <w:r>
              <w:rPr>
                <w:rFonts w:ascii="Arial" w:eastAsia="Arial" w:hAnsi="Arial" w:cs="Arial"/>
                <w:sz w:val="22"/>
                <w:szCs w:val="22"/>
                <w:lang w:val="es-ES"/>
              </w:rPr>
              <w:t>ónd</w:t>
            </w:r>
            <w:r>
              <w:rPr>
                <w:rFonts w:ascii="Arial" w:eastAsia="Arial" w:hAnsi="Arial" w:cs="Arial"/>
                <w:spacing w:val="-1"/>
                <w:sz w:val="22"/>
                <w:szCs w:val="22"/>
                <w:lang w:val="es-ES"/>
              </w:rPr>
              <w:t>e</w:t>
            </w:r>
            <w:r>
              <w:rPr>
                <w:rFonts w:ascii="Arial" w:eastAsia="Arial" w:hAnsi="Arial" w:cs="Arial"/>
                <w:sz w:val="22"/>
                <w:szCs w:val="22"/>
                <w:lang w:val="es-ES"/>
              </w:rPr>
              <w:t>lF</w:t>
            </w:r>
            <w:r>
              <w:rPr>
                <w:rFonts w:ascii="Arial" w:eastAsia="Arial" w:hAnsi="Arial" w:cs="Arial"/>
                <w:spacing w:val="-1"/>
                <w:sz w:val="22"/>
                <w:szCs w:val="22"/>
                <w:lang w:val="es-ES"/>
              </w:rPr>
              <w:t>a</w:t>
            </w:r>
            <w:r>
              <w:rPr>
                <w:rFonts w:ascii="Arial" w:eastAsia="Arial" w:hAnsi="Arial" w:cs="Arial"/>
                <w:sz w:val="22"/>
                <w:szCs w:val="22"/>
                <w:lang w:val="es-ES"/>
              </w:rPr>
              <w:t>c</w:t>
            </w:r>
            <w:r>
              <w:rPr>
                <w:rFonts w:ascii="Arial" w:eastAsia="Arial" w:hAnsi="Arial" w:cs="Arial"/>
                <w:spacing w:val="1"/>
                <w:sz w:val="22"/>
                <w:szCs w:val="22"/>
                <w:lang w:val="es-ES"/>
              </w:rPr>
              <w:t>t</w:t>
            </w:r>
            <w:r>
              <w:rPr>
                <w:rFonts w:ascii="Arial" w:eastAsia="Arial" w:hAnsi="Arial" w:cs="Arial"/>
                <w:sz w:val="22"/>
                <w:szCs w:val="22"/>
                <w:lang w:val="es-ES"/>
              </w:rPr>
              <w:t>orde</w:t>
            </w:r>
            <w:r>
              <w:rPr>
                <w:rFonts w:ascii="Arial" w:eastAsia="Arial" w:hAnsi="Arial" w:cs="Arial"/>
                <w:spacing w:val="-1"/>
                <w:sz w:val="22"/>
                <w:szCs w:val="22"/>
                <w:lang w:val="es-ES"/>
              </w:rPr>
              <w:t>R</w:t>
            </w:r>
            <w:r>
              <w:rPr>
                <w:rFonts w:ascii="Arial" w:eastAsia="Arial" w:hAnsi="Arial" w:cs="Arial"/>
                <w:sz w:val="22"/>
                <w:szCs w:val="22"/>
                <w:lang w:val="es-ES"/>
              </w:rPr>
              <w:t>ed</w:t>
            </w:r>
            <w:r>
              <w:rPr>
                <w:rFonts w:ascii="Arial" w:eastAsia="Arial" w:hAnsi="Arial" w:cs="Arial"/>
                <w:spacing w:val="-1"/>
                <w:sz w:val="22"/>
                <w:szCs w:val="22"/>
                <w:lang w:val="es-ES"/>
              </w:rPr>
              <w:t>e</w:t>
            </w:r>
            <w:r>
              <w:rPr>
                <w:rFonts w:ascii="Arial" w:eastAsia="Arial" w:hAnsi="Arial" w:cs="Arial"/>
                <w:spacing w:val="1"/>
                <w:sz w:val="22"/>
                <w:szCs w:val="22"/>
                <w:lang w:val="es-ES"/>
              </w:rPr>
              <w:t>t</w:t>
            </w:r>
            <w:r>
              <w:rPr>
                <w:rFonts w:ascii="Arial" w:eastAsia="Arial" w:hAnsi="Arial" w:cs="Arial"/>
                <w:sz w:val="22"/>
                <w:szCs w:val="22"/>
                <w:lang w:val="es-ES"/>
              </w:rPr>
              <w:t>e</w:t>
            </w:r>
            <w:r>
              <w:rPr>
                <w:rFonts w:ascii="Arial" w:eastAsia="Arial" w:hAnsi="Arial" w:cs="Arial"/>
                <w:spacing w:val="-2"/>
                <w:sz w:val="22"/>
                <w:szCs w:val="22"/>
                <w:lang w:val="es-ES"/>
              </w:rPr>
              <w:t>r</w:t>
            </w:r>
            <w:r>
              <w:rPr>
                <w:rFonts w:ascii="Arial" w:eastAsia="Arial" w:hAnsi="Arial" w:cs="Arial"/>
                <w:spacing w:val="1"/>
                <w:sz w:val="22"/>
                <w:szCs w:val="22"/>
                <w:lang w:val="es-ES"/>
              </w:rPr>
              <w:t>m</w:t>
            </w:r>
            <w:r>
              <w:rPr>
                <w:rFonts w:ascii="Arial" w:eastAsia="Arial" w:hAnsi="Arial" w:cs="Arial"/>
                <w:spacing w:val="-1"/>
                <w:sz w:val="22"/>
                <w:szCs w:val="22"/>
                <w:lang w:val="es-ES"/>
              </w:rPr>
              <w:t>i</w:t>
            </w:r>
            <w:r>
              <w:rPr>
                <w:rFonts w:ascii="Arial" w:eastAsia="Arial" w:hAnsi="Arial" w:cs="Arial"/>
                <w:sz w:val="22"/>
                <w:szCs w:val="22"/>
                <w:lang w:val="es-ES"/>
              </w:rPr>
              <w:t>n</w:t>
            </w:r>
            <w:r>
              <w:rPr>
                <w:rFonts w:ascii="Arial" w:eastAsia="Arial" w:hAnsi="Arial" w:cs="Arial"/>
                <w:spacing w:val="-1"/>
                <w:sz w:val="22"/>
                <w:szCs w:val="22"/>
                <w:lang w:val="es-ES"/>
              </w:rPr>
              <w:t>a</w:t>
            </w:r>
            <w:r>
              <w:rPr>
                <w:rFonts w:ascii="Arial" w:eastAsia="Arial" w:hAnsi="Arial" w:cs="Arial"/>
                <w:sz w:val="22"/>
                <w:szCs w:val="22"/>
                <w:lang w:val="es-ES"/>
              </w:rPr>
              <w:t>c</w:t>
            </w:r>
            <w:r>
              <w:rPr>
                <w:rFonts w:ascii="Arial" w:eastAsia="Arial" w:hAnsi="Arial" w:cs="Arial"/>
                <w:spacing w:val="-1"/>
                <w:sz w:val="22"/>
                <w:szCs w:val="22"/>
                <w:lang w:val="es-ES"/>
              </w:rPr>
              <w:t>i</w:t>
            </w:r>
            <w:r>
              <w:rPr>
                <w:rFonts w:ascii="Arial" w:eastAsia="Arial" w:hAnsi="Arial" w:cs="Arial"/>
                <w:sz w:val="22"/>
                <w:szCs w:val="22"/>
                <w:lang w:val="es-ES"/>
              </w:rPr>
              <w:t>ón</w:t>
            </w:r>
            <w:r>
              <w:rPr>
                <w:rFonts w:ascii="Arial" w:eastAsia="Arial" w:hAnsi="Arial" w:cs="Arial"/>
                <w:spacing w:val="1"/>
                <w:sz w:val="22"/>
                <w:szCs w:val="22"/>
                <w:lang w:val="es-ES"/>
              </w:rPr>
              <w:t>(</w:t>
            </w:r>
            <w:r>
              <w:rPr>
                <w:rFonts w:ascii="Arial" w:eastAsia="Arial" w:hAnsi="Arial" w:cs="Arial"/>
                <w:sz w:val="22"/>
                <w:szCs w:val="22"/>
                <w:lang w:val="es-ES"/>
              </w:rPr>
              <w:t xml:space="preserve">Fr)seadeun </w:t>
            </w:r>
            <w:r>
              <w:rPr>
                <w:rFonts w:ascii="Arial" w:eastAsia="Arial" w:hAnsi="Arial" w:cs="Arial"/>
                <w:spacing w:val="-1"/>
                <w:sz w:val="22"/>
                <w:szCs w:val="22"/>
                <w:lang w:val="es-ES"/>
              </w:rPr>
              <w:t>i</w:t>
            </w:r>
            <w:r>
              <w:rPr>
                <w:rFonts w:ascii="Arial" w:eastAsia="Arial" w:hAnsi="Arial" w:cs="Arial"/>
                <w:sz w:val="22"/>
                <w:szCs w:val="22"/>
                <w:lang w:val="es-ES"/>
              </w:rPr>
              <w:t>ncre</w:t>
            </w:r>
            <w:r>
              <w:rPr>
                <w:rFonts w:ascii="Arial" w:eastAsia="Arial" w:hAnsi="Arial" w:cs="Arial"/>
                <w:spacing w:val="1"/>
                <w:sz w:val="22"/>
                <w:szCs w:val="22"/>
                <w:lang w:val="es-ES"/>
              </w:rPr>
              <w:t>m</w:t>
            </w:r>
            <w:r>
              <w:rPr>
                <w:rFonts w:ascii="Arial" w:eastAsia="Arial" w:hAnsi="Arial" w:cs="Arial"/>
                <w:sz w:val="22"/>
                <w:szCs w:val="22"/>
                <w:lang w:val="es-ES"/>
              </w:rPr>
              <w:t>e</w:t>
            </w:r>
            <w:r>
              <w:rPr>
                <w:rFonts w:ascii="Arial" w:eastAsia="Arial" w:hAnsi="Arial" w:cs="Arial"/>
                <w:spacing w:val="-1"/>
                <w:sz w:val="22"/>
                <w:szCs w:val="22"/>
                <w:lang w:val="es-ES"/>
              </w:rPr>
              <w:t>nt</w:t>
            </w:r>
            <w:r>
              <w:rPr>
                <w:rFonts w:ascii="Arial" w:eastAsia="Arial" w:hAnsi="Arial" w:cs="Arial"/>
                <w:sz w:val="22"/>
                <w:szCs w:val="22"/>
                <w:lang w:val="es-ES"/>
              </w:rPr>
              <w:t xml:space="preserve">o </w:t>
            </w:r>
            <w:r>
              <w:rPr>
                <w:rFonts w:ascii="Arial" w:eastAsia="Arial" w:hAnsi="Arial" w:cs="Arial"/>
                <w:spacing w:val="-3"/>
                <w:sz w:val="22"/>
                <w:szCs w:val="22"/>
                <w:lang w:val="es-ES"/>
              </w:rPr>
              <w:t>i</w:t>
            </w:r>
            <w:r>
              <w:rPr>
                <w:rFonts w:ascii="Arial" w:eastAsia="Arial" w:hAnsi="Arial" w:cs="Arial"/>
                <w:spacing w:val="2"/>
                <w:sz w:val="22"/>
                <w:szCs w:val="22"/>
                <w:lang w:val="es-ES"/>
              </w:rPr>
              <w:t>g</w:t>
            </w:r>
            <w:r>
              <w:rPr>
                <w:rFonts w:ascii="Arial" w:eastAsia="Arial" w:hAnsi="Arial" w:cs="Arial"/>
                <w:sz w:val="22"/>
                <w:szCs w:val="22"/>
                <w:lang w:val="es-ES"/>
              </w:rPr>
              <w:t>u</w:t>
            </w:r>
            <w:r>
              <w:rPr>
                <w:rFonts w:ascii="Arial" w:eastAsia="Arial" w:hAnsi="Arial" w:cs="Arial"/>
                <w:spacing w:val="-1"/>
                <w:sz w:val="22"/>
                <w:szCs w:val="22"/>
                <w:lang w:val="es-ES"/>
              </w:rPr>
              <w:t>a</w:t>
            </w:r>
            <w:r>
              <w:rPr>
                <w:rFonts w:ascii="Arial" w:eastAsia="Arial" w:hAnsi="Arial" w:cs="Arial"/>
                <w:sz w:val="22"/>
                <w:szCs w:val="22"/>
                <w:lang w:val="es-ES"/>
              </w:rPr>
              <w:t>l o</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m</w:t>
            </w:r>
            <w:r>
              <w:rPr>
                <w:rFonts w:ascii="Arial" w:eastAsia="Arial" w:hAnsi="Arial" w:cs="Arial"/>
                <w:sz w:val="22"/>
                <w:szCs w:val="22"/>
                <w:lang w:val="es-ES"/>
              </w:rPr>
              <w:t>a</w:t>
            </w:r>
            <w:r>
              <w:rPr>
                <w:rFonts w:ascii="Arial" w:eastAsia="Arial" w:hAnsi="Arial" w:cs="Arial"/>
                <w:spacing w:val="-3"/>
                <w:sz w:val="22"/>
                <w:szCs w:val="22"/>
                <w:lang w:val="es-ES"/>
              </w:rPr>
              <w:t>y</w:t>
            </w:r>
            <w:r>
              <w:rPr>
                <w:rFonts w:ascii="Arial" w:eastAsia="Arial" w:hAnsi="Arial" w:cs="Arial"/>
                <w:sz w:val="22"/>
                <w:szCs w:val="22"/>
                <w:lang w:val="es-ES"/>
              </w:rPr>
              <w:t>oral 1</w:t>
            </w:r>
            <w:r>
              <w:rPr>
                <w:rFonts w:ascii="Arial" w:eastAsia="Arial" w:hAnsi="Arial" w:cs="Arial"/>
                <w:spacing w:val="-3"/>
                <w:sz w:val="22"/>
                <w:szCs w:val="22"/>
                <w:lang w:val="es-ES"/>
              </w:rPr>
              <w:t>0</w:t>
            </w:r>
            <w:r>
              <w:rPr>
                <w:rFonts w:ascii="Arial" w:eastAsia="Arial" w:hAnsi="Arial" w:cs="Arial"/>
                <w:sz w:val="22"/>
                <w:szCs w:val="22"/>
                <w:lang w:val="es-ES"/>
              </w:rPr>
              <w:t>%en</w:t>
            </w:r>
            <w:r>
              <w:rPr>
                <w:rFonts w:ascii="Arial" w:eastAsia="Arial" w:hAnsi="Arial" w:cs="Arial"/>
                <w:spacing w:val="1"/>
                <w:sz w:val="22"/>
                <w:szCs w:val="22"/>
                <w:lang w:val="es-ES"/>
              </w:rPr>
              <w:t>r</w:t>
            </w:r>
            <w:r>
              <w:rPr>
                <w:rFonts w:ascii="Arial" w:eastAsia="Arial" w:hAnsi="Arial" w:cs="Arial"/>
                <w:sz w:val="22"/>
                <w:szCs w:val="22"/>
                <w:lang w:val="es-ES"/>
              </w:rPr>
              <w:t>e</w:t>
            </w:r>
            <w:r>
              <w:rPr>
                <w:rFonts w:ascii="Arial" w:eastAsia="Arial" w:hAnsi="Arial" w:cs="Arial"/>
                <w:spacing w:val="-1"/>
                <w:sz w:val="22"/>
                <w:szCs w:val="22"/>
                <w:lang w:val="es-ES"/>
              </w:rPr>
              <w:t>l</w:t>
            </w:r>
            <w:r>
              <w:rPr>
                <w:rFonts w:ascii="Arial" w:eastAsia="Arial" w:hAnsi="Arial" w:cs="Arial"/>
                <w:sz w:val="22"/>
                <w:szCs w:val="22"/>
                <w:lang w:val="es-ES"/>
              </w:rPr>
              <w:t>ac</w:t>
            </w:r>
            <w:r>
              <w:rPr>
                <w:rFonts w:ascii="Arial" w:eastAsia="Arial" w:hAnsi="Arial" w:cs="Arial"/>
                <w:spacing w:val="-1"/>
                <w:sz w:val="22"/>
                <w:szCs w:val="22"/>
                <w:lang w:val="es-ES"/>
              </w:rPr>
              <w:t>i</w:t>
            </w:r>
            <w:r>
              <w:rPr>
                <w:rFonts w:ascii="Arial" w:eastAsia="Arial" w:hAnsi="Arial" w:cs="Arial"/>
                <w:sz w:val="22"/>
                <w:szCs w:val="22"/>
                <w:lang w:val="es-ES"/>
              </w:rPr>
              <w:t xml:space="preserve">ónal </w:t>
            </w:r>
            <w:r>
              <w:rPr>
                <w:rFonts w:ascii="Arial" w:eastAsia="Arial" w:hAnsi="Arial" w:cs="Arial"/>
                <w:spacing w:val="-3"/>
                <w:sz w:val="22"/>
                <w:szCs w:val="22"/>
                <w:lang w:val="es-ES"/>
              </w:rPr>
              <w:t>P</w:t>
            </w:r>
            <w:r>
              <w:rPr>
                <w:rFonts w:ascii="Arial" w:eastAsia="Arial" w:hAnsi="Arial" w:cs="Arial"/>
                <w:spacing w:val="1"/>
                <w:sz w:val="22"/>
                <w:szCs w:val="22"/>
                <w:lang w:val="es-ES"/>
              </w:rPr>
              <w:t>r</w:t>
            </w:r>
            <w:r>
              <w:rPr>
                <w:rFonts w:ascii="Arial" w:eastAsia="Arial" w:hAnsi="Arial" w:cs="Arial"/>
                <w:sz w:val="22"/>
                <w:szCs w:val="22"/>
                <w:lang w:val="es-ES"/>
              </w:rPr>
              <w:t>ec</w:t>
            </w:r>
            <w:r>
              <w:rPr>
                <w:rFonts w:ascii="Arial" w:eastAsia="Arial" w:hAnsi="Arial" w:cs="Arial"/>
                <w:spacing w:val="-1"/>
                <w:sz w:val="22"/>
                <w:szCs w:val="22"/>
                <w:lang w:val="es-ES"/>
              </w:rPr>
              <w:t>i</w:t>
            </w:r>
            <w:r>
              <w:rPr>
                <w:rFonts w:ascii="Arial" w:eastAsia="Arial" w:hAnsi="Arial" w:cs="Arial"/>
                <w:sz w:val="22"/>
                <w:szCs w:val="22"/>
                <w:lang w:val="es-ES"/>
              </w:rPr>
              <w:t>o Bás</w:t>
            </w:r>
            <w:r>
              <w:rPr>
                <w:rFonts w:ascii="Arial" w:eastAsia="Arial" w:hAnsi="Arial" w:cs="Arial"/>
                <w:spacing w:val="-2"/>
                <w:sz w:val="22"/>
                <w:szCs w:val="22"/>
                <w:lang w:val="es-ES"/>
              </w:rPr>
              <w:t>i</w:t>
            </w:r>
            <w:r>
              <w:rPr>
                <w:rFonts w:ascii="Arial" w:eastAsia="Arial" w:hAnsi="Arial" w:cs="Arial"/>
                <w:sz w:val="22"/>
                <w:szCs w:val="22"/>
                <w:lang w:val="es-ES"/>
              </w:rPr>
              <w:t>co(P</w:t>
            </w:r>
            <w:r>
              <w:rPr>
                <w:rFonts w:ascii="Arial" w:eastAsia="Arial" w:hAnsi="Arial" w:cs="Arial"/>
                <w:spacing w:val="-1"/>
                <w:sz w:val="22"/>
                <w:szCs w:val="22"/>
                <w:lang w:val="es-ES"/>
              </w:rPr>
              <w:t>B</w:t>
            </w:r>
            <w:r>
              <w:rPr>
                <w:rFonts w:ascii="Arial" w:eastAsia="Arial" w:hAnsi="Arial" w:cs="Arial"/>
                <w:sz w:val="22"/>
                <w:szCs w:val="22"/>
                <w:lang w:val="es-ES"/>
              </w:rPr>
              <w:t>)</w:t>
            </w:r>
          </w:p>
          <w:p w:rsidR="00BC1DAE" w:rsidRPr="000E6209" w:rsidRDefault="00BC1DAE">
            <w:pPr>
              <w:widowControl/>
              <w:spacing w:before="6" w:line="140" w:lineRule="exact"/>
              <w:jc w:val="left"/>
              <w:textAlignment w:val="auto"/>
              <w:rPr>
                <w:rFonts w:ascii="Arial" w:eastAsia="Arial" w:hAnsi="Arial" w:cs="Arial"/>
                <w:sz w:val="14"/>
                <w:szCs w:val="14"/>
              </w:rPr>
            </w:pPr>
          </w:p>
          <w:p w:rsidR="00BC1DAE" w:rsidRDefault="00C40480">
            <w:pPr>
              <w:widowControl/>
              <w:spacing w:line="240" w:lineRule="exact"/>
              <w:ind w:left="102" w:right="-13"/>
              <w:jc w:val="left"/>
              <w:textAlignment w:val="auto"/>
            </w:pPr>
            <w:r>
              <w:rPr>
                <w:rFonts w:ascii="Arial" w:eastAsia="Arial" w:hAnsi="Arial" w:cs="Arial"/>
                <w:spacing w:val="-1"/>
                <w:sz w:val="22"/>
                <w:szCs w:val="22"/>
                <w:lang w:val="es-ES"/>
              </w:rPr>
              <w:t>A</w:t>
            </w:r>
            <w:r>
              <w:rPr>
                <w:rFonts w:ascii="Arial" w:eastAsia="Arial" w:hAnsi="Arial" w:cs="Arial"/>
                <w:sz w:val="22"/>
                <w:szCs w:val="22"/>
                <w:lang w:val="es-ES"/>
              </w:rPr>
              <w:t>si</w:t>
            </w:r>
            <w:r>
              <w:rPr>
                <w:rFonts w:ascii="Arial" w:eastAsia="Arial" w:hAnsi="Arial" w:cs="Arial"/>
                <w:spacing w:val="1"/>
                <w:sz w:val="22"/>
                <w:szCs w:val="22"/>
                <w:lang w:val="es-ES"/>
              </w:rPr>
              <w:t>m</w:t>
            </w:r>
            <w:r>
              <w:rPr>
                <w:rFonts w:ascii="Arial" w:eastAsia="Arial" w:hAnsi="Arial" w:cs="Arial"/>
                <w:spacing w:val="-1"/>
                <w:sz w:val="22"/>
                <w:szCs w:val="22"/>
                <w:lang w:val="es-ES"/>
              </w:rPr>
              <w:t>i</w:t>
            </w:r>
            <w:r>
              <w:rPr>
                <w:rFonts w:ascii="Arial" w:eastAsia="Arial" w:hAnsi="Arial" w:cs="Arial"/>
                <w:sz w:val="22"/>
                <w:szCs w:val="22"/>
                <w:lang w:val="es-ES"/>
              </w:rPr>
              <w:t>s</w:t>
            </w:r>
            <w:r>
              <w:rPr>
                <w:rFonts w:ascii="Arial" w:eastAsia="Arial" w:hAnsi="Arial" w:cs="Arial"/>
                <w:spacing w:val="1"/>
                <w:sz w:val="22"/>
                <w:szCs w:val="22"/>
                <w:lang w:val="es-ES"/>
              </w:rPr>
              <w:t>m</w:t>
            </w:r>
            <w:r>
              <w:rPr>
                <w:rFonts w:ascii="Arial" w:eastAsia="Arial" w:hAnsi="Arial" w:cs="Arial"/>
                <w:spacing w:val="-3"/>
                <w:sz w:val="22"/>
                <w:szCs w:val="22"/>
                <w:lang w:val="es-ES"/>
              </w:rPr>
              <w:t>o</w:t>
            </w:r>
            <w:r>
              <w:rPr>
                <w:rFonts w:ascii="Arial" w:eastAsia="Arial" w:hAnsi="Arial" w:cs="Arial"/>
                <w:sz w:val="22"/>
                <w:szCs w:val="22"/>
                <w:lang w:val="es-ES"/>
              </w:rPr>
              <w:t>,p</w:t>
            </w:r>
            <w:r>
              <w:rPr>
                <w:rFonts w:ascii="Arial" w:eastAsia="Arial" w:hAnsi="Arial" w:cs="Arial"/>
                <w:spacing w:val="-3"/>
                <w:sz w:val="22"/>
                <w:szCs w:val="22"/>
                <w:lang w:val="es-ES"/>
              </w:rPr>
              <w:t>a</w:t>
            </w:r>
            <w:r>
              <w:rPr>
                <w:rFonts w:ascii="Arial" w:eastAsia="Arial" w:hAnsi="Arial" w:cs="Arial"/>
                <w:spacing w:val="1"/>
                <w:sz w:val="22"/>
                <w:szCs w:val="22"/>
                <w:lang w:val="es-ES"/>
              </w:rPr>
              <w:t>r</w:t>
            </w:r>
            <w:r>
              <w:rPr>
                <w:rFonts w:ascii="Arial" w:eastAsia="Arial" w:hAnsi="Arial" w:cs="Arial"/>
                <w:sz w:val="22"/>
                <w:szCs w:val="22"/>
                <w:lang w:val="es-ES"/>
              </w:rPr>
              <w:t>ad</w:t>
            </w:r>
            <w:r>
              <w:rPr>
                <w:rFonts w:ascii="Arial" w:eastAsia="Arial" w:hAnsi="Arial" w:cs="Arial"/>
                <w:spacing w:val="-3"/>
                <w:sz w:val="22"/>
                <w:szCs w:val="22"/>
                <w:lang w:val="es-ES"/>
              </w:rPr>
              <w:t>e</w:t>
            </w:r>
            <w:r>
              <w:rPr>
                <w:rFonts w:ascii="Arial" w:eastAsia="Arial" w:hAnsi="Arial" w:cs="Arial"/>
                <w:spacing w:val="3"/>
                <w:sz w:val="22"/>
                <w:szCs w:val="22"/>
                <w:lang w:val="es-ES"/>
              </w:rPr>
              <w:t>t</w:t>
            </w:r>
            <w:r>
              <w:rPr>
                <w:rFonts w:ascii="Arial" w:eastAsia="Arial" w:hAnsi="Arial" w:cs="Arial"/>
                <w:sz w:val="22"/>
                <w:szCs w:val="22"/>
                <w:lang w:val="es-ES"/>
              </w:rPr>
              <w:t>e</w:t>
            </w:r>
            <w:r>
              <w:rPr>
                <w:rFonts w:ascii="Arial" w:eastAsia="Arial" w:hAnsi="Arial" w:cs="Arial"/>
                <w:spacing w:val="-2"/>
                <w:sz w:val="22"/>
                <w:szCs w:val="22"/>
                <w:lang w:val="es-ES"/>
              </w:rPr>
              <w:t>r</w:t>
            </w:r>
            <w:r>
              <w:rPr>
                <w:rFonts w:ascii="Arial" w:eastAsia="Arial" w:hAnsi="Arial" w:cs="Arial"/>
                <w:spacing w:val="1"/>
                <w:sz w:val="22"/>
                <w:szCs w:val="22"/>
                <w:lang w:val="es-ES"/>
              </w:rPr>
              <w:t>m</w:t>
            </w:r>
            <w:r>
              <w:rPr>
                <w:rFonts w:ascii="Arial" w:eastAsia="Arial" w:hAnsi="Arial" w:cs="Arial"/>
                <w:spacing w:val="-3"/>
                <w:sz w:val="22"/>
                <w:szCs w:val="22"/>
                <w:lang w:val="es-ES"/>
              </w:rPr>
              <w:t>i</w:t>
            </w:r>
            <w:r>
              <w:rPr>
                <w:rFonts w:ascii="Arial" w:eastAsia="Arial" w:hAnsi="Arial" w:cs="Arial"/>
                <w:sz w:val="22"/>
                <w:szCs w:val="22"/>
                <w:lang w:val="es-ES"/>
              </w:rPr>
              <w:t>n</w:t>
            </w:r>
            <w:r>
              <w:rPr>
                <w:rFonts w:ascii="Arial" w:eastAsia="Arial" w:hAnsi="Arial" w:cs="Arial"/>
                <w:spacing w:val="-1"/>
                <w:sz w:val="22"/>
                <w:szCs w:val="22"/>
                <w:lang w:val="es-ES"/>
              </w:rPr>
              <w:t>a</w:t>
            </w:r>
            <w:r>
              <w:rPr>
                <w:rFonts w:ascii="Arial" w:eastAsia="Arial" w:hAnsi="Arial" w:cs="Arial"/>
                <w:sz w:val="22"/>
                <w:szCs w:val="22"/>
                <w:lang w:val="es-ES"/>
              </w:rPr>
              <w:t>c</w:t>
            </w:r>
            <w:r>
              <w:rPr>
                <w:rFonts w:ascii="Arial" w:eastAsia="Arial" w:hAnsi="Arial" w:cs="Arial"/>
                <w:spacing w:val="-1"/>
                <w:sz w:val="22"/>
                <w:szCs w:val="22"/>
                <w:lang w:val="es-ES"/>
              </w:rPr>
              <w:t>i</w:t>
            </w:r>
            <w:r>
              <w:rPr>
                <w:rFonts w:ascii="Arial" w:eastAsia="Arial" w:hAnsi="Arial" w:cs="Arial"/>
                <w:sz w:val="22"/>
                <w:szCs w:val="22"/>
                <w:lang w:val="es-ES"/>
              </w:rPr>
              <w:t>ónd</w:t>
            </w:r>
            <w:r>
              <w:rPr>
                <w:rFonts w:ascii="Arial" w:eastAsia="Arial" w:hAnsi="Arial" w:cs="Arial"/>
                <w:spacing w:val="-1"/>
                <w:sz w:val="22"/>
                <w:szCs w:val="22"/>
                <w:lang w:val="es-ES"/>
              </w:rPr>
              <w:t>e</w:t>
            </w:r>
            <w:r>
              <w:rPr>
                <w:rFonts w:ascii="Arial" w:eastAsia="Arial" w:hAnsi="Arial" w:cs="Arial"/>
                <w:sz w:val="22"/>
                <w:szCs w:val="22"/>
                <w:lang w:val="es-ES"/>
              </w:rPr>
              <w:t>lF</w:t>
            </w:r>
            <w:r>
              <w:rPr>
                <w:rFonts w:ascii="Arial" w:eastAsia="Arial" w:hAnsi="Arial" w:cs="Arial"/>
                <w:spacing w:val="-1"/>
                <w:sz w:val="22"/>
                <w:szCs w:val="22"/>
                <w:lang w:val="es-ES"/>
              </w:rPr>
              <w:t>a</w:t>
            </w:r>
            <w:r>
              <w:rPr>
                <w:rFonts w:ascii="Arial" w:eastAsia="Arial" w:hAnsi="Arial" w:cs="Arial"/>
                <w:sz w:val="22"/>
                <w:szCs w:val="22"/>
                <w:lang w:val="es-ES"/>
              </w:rPr>
              <w:t>c</w:t>
            </w:r>
            <w:r>
              <w:rPr>
                <w:rFonts w:ascii="Arial" w:eastAsia="Arial" w:hAnsi="Arial" w:cs="Arial"/>
                <w:spacing w:val="1"/>
                <w:sz w:val="22"/>
                <w:szCs w:val="22"/>
                <w:lang w:val="es-ES"/>
              </w:rPr>
              <w:t>t</w:t>
            </w:r>
            <w:r>
              <w:rPr>
                <w:rFonts w:ascii="Arial" w:eastAsia="Arial" w:hAnsi="Arial" w:cs="Arial"/>
                <w:spacing w:val="-3"/>
                <w:sz w:val="22"/>
                <w:szCs w:val="22"/>
                <w:lang w:val="es-ES"/>
              </w:rPr>
              <w:t>o</w:t>
            </w:r>
            <w:r>
              <w:rPr>
                <w:rFonts w:ascii="Arial" w:eastAsia="Arial" w:hAnsi="Arial" w:cs="Arial"/>
                <w:sz w:val="22"/>
                <w:szCs w:val="22"/>
                <w:lang w:val="es-ES"/>
              </w:rPr>
              <w:t>rde</w:t>
            </w:r>
            <w:r>
              <w:rPr>
                <w:rFonts w:ascii="Arial" w:eastAsia="Arial" w:hAnsi="Arial" w:cs="Arial"/>
                <w:spacing w:val="-1"/>
                <w:sz w:val="22"/>
                <w:szCs w:val="22"/>
                <w:lang w:val="es-ES"/>
              </w:rPr>
              <w:t>R</w:t>
            </w:r>
            <w:r>
              <w:rPr>
                <w:rFonts w:ascii="Arial" w:eastAsia="Arial" w:hAnsi="Arial" w:cs="Arial"/>
                <w:sz w:val="22"/>
                <w:szCs w:val="22"/>
                <w:lang w:val="es-ES"/>
              </w:rPr>
              <w:t>ed</w:t>
            </w:r>
            <w:r>
              <w:rPr>
                <w:rFonts w:ascii="Arial" w:eastAsia="Arial" w:hAnsi="Arial" w:cs="Arial"/>
                <w:spacing w:val="-1"/>
                <w:sz w:val="22"/>
                <w:szCs w:val="22"/>
                <w:lang w:val="es-ES"/>
              </w:rPr>
              <w:t>e</w:t>
            </w:r>
            <w:r>
              <w:rPr>
                <w:rFonts w:ascii="Arial" w:eastAsia="Arial" w:hAnsi="Arial" w:cs="Arial"/>
                <w:spacing w:val="1"/>
                <w:sz w:val="22"/>
                <w:szCs w:val="22"/>
                <w:lang w:val="es-ES"/>
              </w:rPr>
              <w:t>t</w:t>
            </w:r>
            <w:r>
              <w:rPr>
                <w:rFonts w:ascii="Arial" w:eastAsia="Arial" w:hAnsi="Arial" w:cs="Arial"/>
                <w:sz w:val="22"/>
                <w:szCs w:val="22"/>
                <w:lang w:val="es-ES"/>
              </w:rPr>
              <w:t>e</w:t>
            </w:r>
            <w:r>
              <w:rPr>
                <w:rFonts w:ascii="Arial" w:eastAsia="Arial" w:hAnsi="Arial" w:cs="Arial"/>
                <w:spacing w:val="-2"/>
                <w:sz w:val="22"/>
                <w:szCs w:val="22"/>
                <w:lang w:val="es-ES"/>
              </w:rPr>
              <w:t>r</w:t>
            </w:r>
            <w:r>
              <w:rPr>
                <w:rFonts w:ascii="Arial" w:eastAsia="Arial" w:hAnsi="Arial" w:cs="Arial"/>
                <w:spacing w:val="1"/>
                <w:sz w:val="22"/>
                <w:szCs w:val="22"/>
                <w:lang w:val="es-ES"/>
              </w:rPr>
              <w:t>m</w:t>
            </w:r>
            <w:r>
              <w:rPr>
                <w:rFonts w:ascii="Arial" w:eastAsia="Arial" w:hAnsi="Arial" w:cs="Arial"/>
                <w:spacing w:val="-1"/>
                <w:sz w:val="22"/>
                <w:szCs w:val="22"/>
                <w:lang w:val="es-ES"/>
              </w:rPr>
              <w:t>i</w:t>
            </w:r>
            <w:r>
              <w:rPr>
                <w:rFonts w:ascii="Arial" w:eastAsia="Arial" w:hAnsi="Arial" w:cs="Arial"/>
                <w:sz w:val="22"/>
                <w:szCs w:val="22"/>
                <w:lang w:val="es-ES"/>
              </w:rPr>
              <w:t>n</w:t>
            </w:r>
            <w:r>
              <w:rPr>
                <w:rFonts w:ascii="Arial" w:eastAsia="Arial" w:hAnsi="Arial" w:cs="Arial"/>
                <w:spacing w:val="-1"/>
                <w:sz w:val="22"/>
                <w:szCs w:val="22"/>
                <w:lang w:val="es-ES"/>
              </w:rPr>
              <w:t>a</w:t>
            </w:r>
            <w:r>
              <w:rPr>
                <w:rFonts w:ascii="Arial" w:eastAsia="Arial" w:hAnsi="Arial" w:cs="Arial"/>
                <w:sz w:val="22"/>
                <w:szCs w:val="22"/>
                <w:lang w:val="es-ES"/>
              </w:rPr>
              <w:t>c</w:t>
            </w:r>
            <w:r>
              <w:rPr>
                <w:rFonts w:ascii="Arial" w:eastAsia="Arial" w:hAnsi="Arial" w:cs="Arial"/>
                <w:spacing w:val="-1"/>
                <w:sz w:val="22"/>
                <w:szCs w:val="22"/>
                <w:lang w:val="es-ES"/>
              </w:rPr>
              <w:t>i</w:t>
            </w:r>
            <w:r>
              <w:rPr>
                <w:rFonts w:ascii="Arial" w:eastAsia="Arial" w:hAnsi="Arial" w:cs="Arial"/>
                <w:sz w:val="22"/>
                <w:szCs w:val="22"/>
                <w:lang w:val="es-ES"/>
              </w:rPr>
              <w:t>ó</w:t>
            </w:r>
            <w:r>
              <w:rPr>
                <w:rFonts w:ascii="Arial" w:eastAsia="Arial" w:hAnsi="Arial" w:cs="Arial"/>
                <w:spacing w:val="-1"/>
                <w:sz w:val="22"/>
                <w:szCs w:val="22"/>
                <w:lang w:val="es-ES"/>
              </w:rPr>
              <w:t>n</w:t>
            </w:r>
            <w:r>
              <w:rPr>
                <w:rFonts w:ascii="Arial" w:eastAsia="Arial" w:hAnsi="Arial" w:cs="Arial"/>
                <w:sz w:val="22"/>
                <w:szCs w:val="22"/>
                <w:lang w:val="es-ES"/>
              </w:rPr>
              <w:t>,s</w:t>
            </w:r>
            <w:r>
              <w:rPr>
                <w:rFonts w:ascii="Arial" w:eastAsia="Arial" w:hAnsi="Arial" w:cs="Arial"/>
                <w:spacing w:val="-3"/>
                <w:sz w:val="22"/>
                <w:szCs w:val="22"/>
                <w:lang w:val="es-ES"/>
              </w:rPr>
              <w:t>e</w:t>
            </w:r>
            <w:r>
              <w:rPr>
                <w:rFonts w:ascii="Arial" w:eastAsia="Arial" w:hAnsi="Arial" w:cs="Arial"/>
                <w:spacing w:val="1"/>
                <w:sz w:val="22"/>
                <w:szCs w:val="22"/>
                <w:lang w:val="es-ES"/>
              </w:rPr>
              <w:t>r</w:t>
            </w:r>
            <w:r>
              <w:rPr>
                <w:rFonts w:ascii="Arial" w:eastAsia="Arial" w:hAnsi="Arial" w:cs="Arial"/>
                <w:sz w:val="22"/>
                <w:szCs w:val="22"/>
                <w:lang w:val="es-ES"/>
              </w:rPr>
              <w:t>áa</w:t>
            </w:r>
            <w:r>
              <w:rPr>
                <w:rFonts w:ascii="Arial" w:eastAsia="Arial" w:hAnsi="Arial" w:cs="Arial"/>
                <w:spacing w:val="-1"/>
                <w:sz w:val="22"/>
                <w:szCs w:val="22"/>
                <w:lang w:val="es-ES"/>
              </w:rPr>
              <w:t>pl</w:t>
            </w:r>
            <w:r>
              <w:rPr>
                <w:rFonts w:ascii="Arial" w:eastAsia="Arial" w:hAnsi="Arial" w:cs="Arial"/>
                <w:spacing w:val="-3"/>
                <w:sz w:val="22"/>
                <w:szCs w:val="22"/>
                <w:lang w:val="es-ES"/>
              </w:rPr>
              <w:t>i</w:t>
            </w:r>
            <w:r>
              <w:rPr>
                <w:rFonts w:ascii="Arial" w:eastAsia="Arial" w:hAnsi="Arial" w:cs="Arial"/>
                <w:sz w:val="22"/>
                <w:szCs w:val="22"/>
                <w:lang w:val="es-ES"/>
              </w:rPr>
              <w:t>ca</w:t>
            </w:r>
            <w:r>
              <w:rPr>
                <w:rFonts w:ascii="Arial" w:eastAsia="Arial" w:hAnsi="Arial" w:cs="Arial"/>
                <w:spacing w:val="-1"/>
                <w:sz w:val="22"/>
                <w:szCs w:val="22"/>
                <w:lang w:val="es-ES"/>
              </w:rPr>
              <w:t>d</w:t>
            </w:r>
            <w:r>
              <w:rPr>
                <w:rFonts w:ascii="Arial" w:eastAsia="Arial" w:hAnsi="Arial" w:cs="Arial"/>
                <w:sz w:val="22"/>
                <w:szCs w:val="22"/>
                <w:lang w:val="es-ES"/>
              </w:rPr>
              <w:t>o</w:t>
            </w:r>
            <w:r>
              <w:rPr>
                <w:rFonts w:ascii="Arial" w:eastAsia="Arial" w:hAnsi="Arial" w:cs="Arial"/>
                <w:spacing w:val="-1"/>
                <w:sz w:val="22"/>
                <w:szCs w:val="22"/>
                <w:lang w:val="es-ES"/>
              </w:rPr>
              <w:t>l</w:t>
            </w:r>
            <w:r>
              <w:rPr>
                <w:rFonts w:ascii="Arial" w:eastAsia="Arial" w:hAnsi="Arial" w:cs="Arial"/>
                <w:sz w:val="22"/>
                <w:szCs w:val="22"/>
                <w:lang w:val="es-ES"/>
              </w:rPr>
              <w:t xml:space="preserve">a </w:t>
            </w:r>
            <w:r w:rsidR="000E6209">
              <w:rPr>
                <w:rFonts w:ascii="Arial" w:eastAsia="Arial" w:hAnsi="Arial" w:cs="Arial"/>
                <w:sz w:val="22"/>
                <w:szCs w:val="22"/>
                <w:lang w:val="es-ES"/>
              </w:rPr>
              <w:t>s</w:t>
            </w:r>
            <w:r w:rsidR="000E6209">
              <w:rPr>
                <w:rFonts w:ascii="Arial" w:eastAsia="Arial" w:hAnsi="Arial" w:cs="Arial"/>
                <w:spacing w:val="-1"/>
                <w:sz w:val="22"/>
                <w:szCs w:val="22"/>
                <w:lang w:val="es-ES"/>
              </w:rPr>
              <w:t>i</w:t>
            </w:r>
            <w:r w:rsidR="000E6209">
              <w:rPr>
                <w:rFonts w:ascii="Arial" w:eastAsia="Arial" w:hAnsi="Arial" w:cs="Arial"/>
                <w:spacing w:val="2"/>
                <w:sz w:val="22"/>
                <w:szCs w:val="22"/>
                <w:lang w:val="es-ES"/>
              </w:rPr>
              <w:t>g</w:t>
            </w:r>
            <w:r w:rsidR="000E6209">
              <w:rPr>
                <w:rFonts w:ascii="Arial" w:eastAsia="Arial" w:hAnsi="Arial" w:cs="Arial"/>
                <w:sz w:val="22"/>
                <w:szCs w:val="22"/>
                <w:lang w:val="es-ES"/>
              </w:rPr>
              <w:t>u</w:t>
            </w:r>
            <w:r w:rsidR="000E6209">
              <w:rPr>
                <w:rFonts w:ascii="Arial" w:eastAsia="Arial" w:hAnsi="Arial" w:cs="Arial"/>
                <w:spacing w:val="-1"/>
                <w:sz w:val="22"/>
                <w:szCs w:val="22"/>
                <w:lang w:val="es-ES"/>
              </w:rPr>
              <w:t>i</w:t>
            </w:r>
            <w:r w:rsidR="000E6209">
              <w:rPr>
                <w:rFonts w:ascii="Arial" w:eastAsia="Arial" w:hAnsi="Arial" w:cs="Arial"/>
                <w:sz w:val="22"/>
                <w:szCs w:val="22"/>
                <w:lang w:val="es-ES"/>
              </w:rPr>
              <w:t>e</w:t>
            </w:r>
            <w:r w:rsidR="000E6209">
              <w:rPr>
                <w:rFonts w:ascii="Arial" w:eastAsia="Arial" w:hAnsi="Arial" w:cs="Arial"/>
                <w:spacing w:val="-1"/>
                <w:sz w:val="22"/>
                <w:szCs w:val="22"/>
                <w:lang w:val="es-ES"/>
              </w:rPr>
              <w:t>n</w:t>
            </w:r>
            <w:r w:rsidR="000E6209">
              <w:rPr>
                <w:rFonts w:ascii="Arial" w:eastAsia="Arial" w:hAnsi="Arial" w:cs="Arial"/>
                <w:spacing w:val="1"/>
                <w:sz w:val="22"/>
                <w:szCs w:val="22"/>
                <w:lang w:val="es-ES"/>
              </w:rPr>
              <w:t>t</w:t>
            </w:r>
            <w:r w:rsidR="000E6209">
              <w:rPr>
                <w:rFonts w:ascii="Arial" w:eastAsia="Arial" w:hAnsi="Arial" w:cs="Arial"/>
                <w:sz w:val="22"/>
                <w:szCs w:val="22"/>
                <w:lang w:val="es-ES"/>
              </w:rPr>
              <w:t>e e</w:t>
            </w:r>
            <w:r w:rsidR="000E6209">
              <w:rPr>
                <w:rFonts w:ascii="Arial" w:eastAsia="Arial" w:hAnsi="Arial" w:cs="Arial"/>
                <w:spacing w:val="-1"/>
                <w:sz w:val="22"/>
                <w:szCs w:val="22"/>
                <w:lang w:val="es-ES"/>
              </w:rPr>
              <w:t>c</w:t>
            </w:r>
            <w:r w:rsidR="000E6209">
              <w:rPr>
                <w:rFonts w:ascii="Arial" w:eastAsia="Arial" w:hAnsi="Arial" w:cs="Arial"/>
                <w:sz w:val="22"/>
                <w:szCs w:val="22"/>
                <w:lang w:val="es-ES"/>
              </w:rPr>
              <w:t>ua</w:t>
            </w:r>
            <w:r w:rsidR="000E6209">
              <w:rPr>
                <w:rFonts w:ascii="Arial" w:eastAsia="Arial" w:hAnsi="Arial" w:cs="Arial"/>
                <w:spacing w:val="-1"/>
                <w:sz w:val="22"/>
                <w:szCs w:val="22"/>
                <w:lang w:val="es-ES"/>
              </w:rPr>
              <w:t>c</w:t>
            </w:r>
            <w:r w:rsidR="000E6209">
              <w:rPr>
                <w:rFonts w:ascii="Arial" w:eastAsia="Arial" w:hAnsi="Arial" w:cs="Arial"/>
                <w:sz w:val="22"/>
                <w:szCs w:val="22"/>
                <w:lang w:val="es-ES"/>
              </w:rPr>
              <w:t>i</w:t>
            </w:r>
            <w:r w:rsidR="000E6209">
              <w:rPr>
                <w:rFonts w:ascii="Arial" w:eastAsia="Arial" w:hAnsi="Arial" w:cs="Arial"/>
                <w:spacing w:val="-1"/>
                <w:sz w:val="22"/>
                <w:szCs w:val="22"/>
                <w:lang w:val="es-ES"/>
              </w:rPr>
              <w:t>ón</w:t>
            </w:r>
            <w:r>
              <w:rPr>
                <w:rFonts w:ascii="Arial" w:eastAsia="Arial" w:hAnsi="Arial" w:cs="Arial"/>
                <w:sz w:val="22"/>
                <w:szCs w:val="22"/>
                <w:lang w:val="es-ES"/>
              </w:rPr>
              <w:t>:</w:t>
            </w:r>
          </w:p>
          <w:p w:rsidR="00BC1DAE" w:rsidRDefault="00BC1DAE">
            <w:pPr>
              <w:widowControl/>
              <w:spacing w:before="7" w:line="120" w:lineRule="exact"/>
              <w:jc w:val="left"/>
              <w:textAlignment w:val="auto"/>
              <w:rPr>
                <w:rFonts w:ascii="Arial" w:eastAsia="Arial" w:hAnsi="Arial" w:cs="Arial"/>
                <w:sz w:val="13"/>
                <w:szCs w:val="13"/>
                <w:lang w:val="es-ES"/>
              </w:rPr>
            </w:pPr>
          </w:p>
          <w:p w:rsidR="00BC1DAE" w:rsidRDefault="00C40480">
            <w:pPr>
              <w:widowControl/>
              <w:spacing w:line="372" w:lineRule="auto"/>
              <w:ind w:left="102" w:right="3415"/>
              <w:jc w:val="left"/>
              <w:textAlignment w:val="auto"/>
            </w:pPr>
            <w:r>
              <w:rPr>
                <w:rFonts w:ascii="Arial" w:eastAsia="Arial" w:hAnsi="Arial" w:cs="Arial"/>
                <w:sz w:val="22"/>
                <w:szCs w:val="22"/>
                <w:lang w:val="es-ES"/>
              </w:rPr>
              <w:t>F</w:t>
            </w:r>
            <w:r>
              <w:rPr>
                <w:rFonts w:ascii="Arial" w:eastAsia="Arial" w:hAnsi="Arial" w:cs="Arial"/>
                <w:spacing w:val="-2"/>
                <w:sz w:val="22"/>
                <w:szCs w:val="22"/>
                <w:lang w:val="es-ES"/>
              </w:rPr>
              <w:t>R</w:t>
            </w:r>
            <w:r>
              <w:rPr>
                <w:rFonts w:ascii="Arial" w:eastAsia="Arial" w:hAnsi="Arial" w:cs="Arial"/>
                <w:sz w:val="22"/>
                <w:szCs w:val="22"/>
                <w:lang w:val="es-ES"/>
              </w:rPr>
              <w:t>=</w:t>
            </w:r>
            <w:r>
              <w:rPr>
                <w:rFonts w:ascii="Arial" w:eastAsia="Arial" w:hAnsi="Arial" w:cs="Arial"/>
                <w:spacing w:val="2"/>
                <w:sz w:val="22"/>
                <w:szCs w:val="22"/>
                <w:lang w:val="es-ES"/>
              </w:rPr>
              <w:t>[</w:t>
            </w:r>
            <w:r>
              <w:rPr>
                <w:rFonts w:ascii="Arial" w:eastAsia="Arial" w:hAnsi="Arial" w:cs="Arial"/>
                <w:sz w:val="22"/>
                <w:szCs w:val="22"/>
                <w:lang w:val="es-ES"/>
              </w:rPr>
              <w:t>( 0,60x</w:t>
            </w:r>
            <w:r>
              <w:rPr>
                <w:rFonts w:ascii="Arial" w:eastAsia="Arial" w:hAnsi="Arial" w:cs="Arial"/>
                <w:spacing w:val="2"/>
                <w:sz w:val="22"/>
                <w:szCs w:val="22"/>
                <w:lang w:val="es-ES"/>
              </w:rPr>
              <w:t>T</w:t>
            </w:r>
            <w:r>
              <w:rPr>
                <w:rFonts w:ascii="Arial" w:eastAsia="Arial" w:hAnsi="Arial" w:cs="Arial"/>
                <w:spacing w:val="-1"/>
                <w:sz w:val="22"/>
                <w:szCs w:val="22"/>
                <w:lang w:val="es-ES"/>
              </w:rPr>
              <w:t>C</w:t>
            </w:r>
            <w:r>
              <w:rPr>
                <w:rFonts w:ascii="Arial" w:eastAsia="Arial" w:hAnsi="Arial" w:cs="Arial"/>
                <w:sz w:val="22"/>
                <w:szCs w:val="22"/>
                <w:lang w:val="es-ES"/>
              </w:rPr>
              <w:t>1</w:t>
            </w:r>
            <w:r>
              <w:rPr>
                <w:rFonts w:ascii="Arial" w:eastAsia="Arial" w:hAnsi="Arial" w:cs="Arial"/>
                <w:spacing w:val="-2"/>
                <w:sz w:val="22"/>
                <w:szCs w:val="22"/>
                <w:lang w:val="es-ES"/>
              </w:rPr>
              <w:t>/</w:t>
            </w:r>
            <w:r>
              <w:rPr>
                <w:rFonts w:ascii="Arial" w:eastAsia="Arial" w:hAnsi="Arial" w:cs="Arial"/>
                <w:spacing w:val="2"/>
                <w:sz w:val="22"/>
                <w:szCs w:val="22"/>
                <w:lang w:val="es-ES"/>
              </w:rPr>
              <w:t>T</w:t>
            </w:r>
            <w:r>
              <w:rPr>
                <w:rFonts w:ascii="Arial" w:eastAsia="Arial" w:hAnsi="Arial" w:cs="Arial"/>
                <w:spacing w:val="-1"/>
                <w:sz w:val="22"/>
                <w:szCs w:val="22"/>
                <w:lang w:val="es-ES"/>
              </w:rPr>
              <w:t>C</w:t>
            </w:r>
            <w:r>
              <w:rPr>
                <w:rFonts w:ascii="Arial" w:eastAsia="Arial" w:hAnsi="Arial" w:cs="Arial"/>
                <w:sz w:val="22"/>
                <w:szCs w:val="22"/>
                <w:lang w:val="es-ES"/>
              </w:rPr>
              <w:t xml:space="preserve">0)+ </w:t>
            </w:r>
            <w:r>
              <w:rPr>
                <w:rFonts w:ascii="Arial" w:eastAsia="Arial" w:hAnsi="Arial" w:cs="Arial"/>
                <w:spacing w:val="1"/>
                <w:sz w:val="22"/>
                <w:szCs w:val="22"/>
                <w:lang w:val="es-ES"/>
              </w:rPr>
              <w:t>(</w:t>
            </w:r>
            <w:r>
              <w:rPr>
                <w:rFonts w:ascii="Arial" w:eastAsia="Arial" w:hAnsi="Arial" w:cs="Arial"/>
                <w:spacing w:val="-3"/>
                <w:sz w:val="22"/>
                <w:szCs w:val="22"/>
                <w:lang w:val="es-ES"/>
              </w:rPr>
              <w:t>0</w:t>
            </w:r>
            <w:r>
              <w:rPr>
                <w:rFonts w:ascii="Arial" w:eastAsia="Arial" w:hAnsi="Arial" w:cs="Arial"/>
                <w:spacing w:val="1"/>
                <w:sz w:val="22"/>
                <w:szCs w:val="22"/>
                <w:lang w:val="es-ES"/>
              </w:rPr>
              <w:t>,</w:t>
            </w:r>
            <w:r>
              <w:rPr>
                <w:rFonts w:ascii="Arial" w:eastAsia="Arial" w:hAnsi="Arial" w:cs="Arial"/>
                <w:sz w:val="22"/>
                <w:szCs w:val="22"/>
                <w:lang w:val="es-ES"/>
              </w:rPr>
              <w:t>40x</w:t>
            </w:r>
            <w:r>
              <w:rPr>
                <w:rFonts w:ascii="Arial" w:eastAsia="Arial" w:hAnsi="Arial" w:cs="Arial"/>
                <w:spacing w:val="1"/>
                <w:sz w:val="22"/>
                <w:szCs w:val="22"/>
                <w:lang w:val="es-ES"/>
              </w:rPr>
              <w:t>I</w:t>
            </w:r>
            <w:r>
              <w:rPr>
                <w:rFonts w:ascii="Arial" w:eastAsia="Arial" w:hAnsi="Arial" w:cs="Arial"/>
                <w:spacing w:val="-1"/>
                <w:sz w:val="22"/>
                <w:szCs w:val="22"/>
                <w:lang w:val="es-ES"/>
              </w:rPr>
              <w:t>PC</w:t>
            </w:r>
            <w:r>
              <w:rPr>
                <w:rFonts w:ascii="Arial" w:eastAsia="Arial" w:hAnsi="Arial" w:cs="Arial"/>
                <w:spacing w:val="-3"/>
                <w:sz w:val="22"/>
                <w:szCs w:val="22"/>
                <w:lang w:val="es-ES"/>
              </w:rPr>
              <w:t>1</w:t>
            </w:r>
            <w:r>
              <w:rPr>
                <w:rFonts w:ascii="Arial" w:eastAsia="Arial" w:hAnsi="Arial" w:cs="Arial"/>
                <w:sz w:val="22"/>
                <w:szCs w:val="22"/>
                <w:lang w:val="es-ES"/>
              </w:rPr>
              <w:t xml:space="preserve">/ </w:t>
            </w:r>
            <w:r>
              <w:rPr>
                <w:rFonts w:ascii="Arial" w:eastAsia="Arial" w:hAnsi="Arial" w:cs="Arial"/>
                <w:spacing w:val="1"/>
                <w:sz w:val="22"/>
                <w:szCs w:val="22"/>
                <w:lang w:val="es-ES"/>
              </w:rPr>
              <w:t>I</w:t>
            </w:r>
            <w:r>
              <w:rPr>
                <w:rFonts w:ascii="Arial" w:eastAsia="Arial" w:hAnsi="Arial" w:cs="Arial"/>
                <w:spacing w:val="-1"/>
                <w:sz w:val="22"/>
                <w:szCs w:val="22"/>
                <w:lang w:val="es-ES"/>
              </w:rPr>
              <w:t>PC</w:t>
            </w:r>
            <w:r>
              <w:rPr>
                <w:rFonts w:ascii="Arial" w:eastAsia="Arial" w:hAnsi="Arial" w:cs="Arial"/>
                <w:sz w:val="22"/>
                <w:szCs w:val="22"/>
                <w:lang w:val="es-ES"/>
              </w:rPr>
              <w:t xml:space="preserve">0)] </w:t>
            </w:r>
            <w:r>
              <w:rPr>
                <w:rFonts w:ascii="Arial" w:eastAsia="Arial" w:hAnsi="Arial" w:cs="Arial"/>
                <w:spacing w:val="-1"/>
                <w:sz w:val="22"/>
                <w:szCs w:val="22"/>
                <w:lang w:val="es-ES"/>
              </w:rPr>
              <w:t>D</w:t>
            </w:r>
            <w:r>
              <w:rPr>
                <w:rFonts w:ascii="Arial" w:eastAsia="Arial" w:hAnsi="Arial" w:cs="Arial"/>
                <w:sz w:val="22"/>
                <w:szCs w:val="22"/>
                <w:lang w:val="es-ES"/>
              </w:rPr>
              <w:t>o</w:t>
            </w:r>
            <w:r>
              <w:rPr>
                <w:rFonts w:ascii="Arial" w:eastAsia="Arial" w:hAnsi="Arial" w:cs="Arial"/>
                <w:spacing w:val="-1"/>
                <w:sz w:val="22"/>
                <w:szCs w:val="22"/>
                <w:lang w:val="es-ES"/>
              </w:rPr>
              <w:t>n</w:t>
            </w:r>
            <w:r>
              <w:rPr>
                <w:rFonts w:ascii="Arial" w:eastAsia="Arial" w:hAnsi="Arial" w:cs="Arial"/>
                <w:sz w:val="22"/>
                <w:szCs w:val="22"/>
                <w:lang w:val="es-ES"/>
              </w:rPr>
              <w:t>d</w:t>
            </w:r>
            <w:r>
              <w:rPr>
                <w:rFonts w:ascii="Arial" w:eastAsia="Arial" w:hAnsi="Arial" w:cs="Arial"/>
                <w:spacing w:val="-1"/>
                <w:sz w:val="22"/>
                <w:szCs w:val="22"/>
                <w:lang w:val="es-ES"/>
              </w:rPr>
              <w:t>e</w:t>
            </w:r>
            <w:r>
              <w:rPr>
                <w:rFonts w:ascii="Arial" w:eastAsia="Arial" w:hAnsi="Arial" w:cs="Arial"/>
                <w:sz w:val="22"/>
                <w:szCs w:val="22"/>
                <w:lang w:val="es-ES"/>
              </w:rPr>
              <w:t>:</w:t>
            </w:r>
          </w:p>
          <w:p w:rsidR="00BC1DAE" w:rsidRDefault="00C40480">
            <w:pPr>
              <w:widowControl/>
              <w:spacing w:before="4" w:line="240" w:lineRule="auto"/>
              <w:ind w:left="102" w:right="4684"/>
              <w:textAlignment w:val="auto"/>
            </w:pPr>
            <w:r>
              <w:rPr>
                <w:rFonts w:ascii="Arial" w:eastAsia="Arial" w:hAnsi="Arial" w:cs="Arial"/>
                <w:sz w:val="22"/>
                <w:szCs w:val="22"/>
                <w:lang w:val="es-ES"/>
              </w:rPr>
              <w:t>F</w:t>
            </w:r>
            <w:r>
              <w:rPr>
                <w:rFonts w:ascii="Arial" w:eastAsia="Arial" w:hAnsi="Arial" w:cs="Arial"/>
                <w:spacing w:val="-2"/>
                <w:sz w:val="22"/>
                <w:szCs w:val="22"/>
                <w:lang w:val="es-ES"/>
              </w:rPr>
              <w:t>R</w:t>
            </w:r>
            <w:r>
              <w:rPr>
                <w:rFonts w:ascii="Arial" w:eastAsia="Arial" w:hAnsi="Arial" w:cs="Arial"/>
                <w:sz w:val="22"/>
                <w:szCs w:val="22"/>
                <w:lang w:val="es-ES"/>
              </w:rPr>
              <w:t>=F</w:t>
            </w:r>
            <w:r>
              <w:rPr>
                <w:rFonts w:ascii="Arial" w:eastAsia="Arial" w:hAnsi="Arial" w:cs="Arial"/>
                <w:spacing w:val="-1"/>
                <w:sz w:val="22"/>
                <w:szCs w:val="22"/>
                <w:lang w:val="es-ES"/>
              </w:rPr>
              <w:t>a</w:t>
            </w:r>
            <w:r>
              <w:rPr>
                <w:rFonts w:ascii="Arial" w:eastAsia="Arial" w:hAnsi="Arial" w:cs="Arial"/>
                <w:spacing w:val="-2"/>
                <w:sz w:val="22"/>
                <w:szCs w:val="22"/>
                <w:lang w:val="es-ES"/>
              </w:rPr>
              <w:t>c</w:t>
            </w:r>
            <w:r>
              <w:rPr>
                <w:rFonts w:ascii="Arial" w:eastAsia="Arial" w:hAnsi="Arial" w:cs="Arial"/>
                <w:spacing w:val="1"/>
                <w:sz w:val="22"/>
                <w:szCs w:val="22"/>
                <w:lang w:val="es-ES"/>
              </w:rPr>
              <w:t>t</w:t>
            </w:r>
            <w:r>
              <w:rPr>
                <w:rFonts w:ascii="Arial" w:eastAsia="Arial" w:hAnsi="Arial" w:cs="Arial"/>
                <w:sz w:val="22"/>
                <w:szCs w:val="22"/>
                <w:lang w:val="es-ES"/>
              </w:rPr>
              <w:t>or</w:t>
            </w:r>
            <w:r w:rsidR="000E6209">
              <w:rPr>
                <w:rFonts w:ascii="Arial" w:eastAsia="Arial" w:hAnsi="Arial" w:cs="Arial"/>
                <w:sz w:val="22"/>
                <w:szCs w:val="22"/>
                <w:lang w:val="es-ES"/>
              </w:rPr>
              <w:t xml:space="preserve"> </w:t>
            </w:r>
            <w:r>
              <w:rPr>
                <w:rFonts w:ascii="Arial" w:eastAsia="Arial" w:hAnsi="Arial" w:cs="Arial"/>
                <w:sz w:val="22"/>
                <w:szCs w:val="22"/>
                <w:lang w:val="es-ES"/>
              </w:rPr>
              <w:t>de</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R</w:t>
            </w:r>
            <w:r>
              <w:rPr>
                <w:rFonts w:ascii="Arial" w:eastAsia="Arial" w:hAnsi="Arial" w:cs="Arial"/>
                <w:sz w:val="22"/>
                <w:szCs w:val="22"/>
                <w:lang w:val="es-ES"/>
              </w:rPr>
              <w:t>e d</w:t>
            </w:r>
            <w:r>
              <w:rPr>
                <w:rFonts w:ascii="Arial" w:eastAsia="Arial" w:hAnsi="Arial" w:cs="Arial"/>
                <w:spacing w:val="-2"/>
                <w:sz w:val="22"/>
                <w:szCs w:val="22"/>
                <w:lang w:val="es-ES"/>
              </w:rPr>
              <w:t>e</w:t>
            </w:r>
            <w:r>
              <w:rPr>
                <w:rFonts w:ascii="Arial" w:eastAsia="Arial" w:hAnsi="Arial" w:cs="Arial"/>
                <w:spacing w:val="1"/>
                <w:sz w:val="22"/>
                <w:szCs w:val="22"/>
                <w:lang w:val="es-ES"/>
              </w:rPr>
              <w:t>t</w:t>
            </w:r>
            <w:r>
              <w:rPr>
                <w:rFonts w:ascii="Arial" w:eastAsia="Arial" w:hAnsi="Arial" w:cs="Arial"/>
                <w:sz w:val="22"/>
                <w:szCs w:val="22"/>
                <w:lang w:val="es-ES"/>
              </w:rPr>
              <w:t>e</w:t>
            </w:r>
            <w:r>
              <w:rPr>
                <w:rFonts w:ascii="Arial" w:eastAsia="Arial" w:hAnsi="Arial" w:cs="Arial"/>
                <w:spacing w:val="-2"/>
                <w:sz w:val="22"/>
                <w:szCs w:val="22"/>
                <w:lang w:val="es-ES"/>
              </w:rPr>
              <w:t>r</w:t>
            </w:r>
            <w:r>
              <w:rPr>
                <w:rFonts w:ascii="Arial" w:eastAsia="Arial" w:hAnsi="Arial" w:cs="Arial"/>
                <w:spacing w:val="1"/>
                <w:sz w:val="22"/>
                <w:szCs w:val="22"/>
                <w:lang w:val="es-ES"/>
              </w:rPr>
              <w:t>m</w:t>
            </w:r>
            <w:r>
              <w:rPr>
                <w:rFonts w:ascii="Arial" w:eastAsia="Arial" w:hAnsi="Arial" w:cs="Arial"/>
                <w:spacing w:val="-1"/>
                <w:sz w:val="22"/>
                <w:szCs w:val="22"/>
                <w:lang w:val="es-ES"/>
              </w:rPr>
              <w:t>i</w:t>
            </w:r>
            <w:r>
              <w:rPr>
                <w:rFonts w:ascii="Arial" w:eastAsia="Arial" w:hAnsi="Arial" w:cs="Arial"/>
                <w:sz w:val="22"/>
                <w:szCs w:val="22"/>
                <w:lang w:val="es-ES"/>
              </w:rPr>
              <w:t>n</w:t>
            </w:r>
            <w:r>
              <w:rPr>
                <w:rFonts w:ascii="Arial" w:eastAsia="Arial" w:hAnsi="Arial" w:cs="Arial"/>
                <w:spacing w:val="-1"/>
                <w:sz w:val="22"/>
                <w:szCs w:val="22"/>
                <w:lang w:val="es-ES"/>
              </w:rPr>
              <w:t>a</w:t>
            </w:r>
            <w:r>
              <w:rPr>
                <w:rFonts w:ascii="Arial" w:eastAsia="Arial" w:hAnsi="Arial" w:cs="Arial"/>
                <w:sz w:val="22"/>
                <w:szCs w:val="22"/>
                <w:lang w:val="es-ES"/>
              </w:rPr>
              <w:t>c</w:t>
            </w:r>
            <w:r>
              <w:rPr>
                <w:rFonts w:ascii="Arial" w:eastAsia="Arial" w:hAnsi="Arial" w:cs="Arial"/>
                <w:spacing w:val="-1"/>
                <w:sz w:val="22"/>
                <w:szCs w:val="22"/>
                <w:lang w:val="es-ES"/>
              </w:rPr>
              <w:t>i</w:t>
            </w:r>
            <w:r>
              <w:rPr>
                <w:rFonts w:ascii="Arial" w:eastAsia="Arial" w:hAnsi="Arial" w:cs="Arial"/>
                <w:sz w:val="22"/>
                <w:szCs w:val="22"/>
                <w:lang w:val="es-ES"/>
              </w:rPr>
              <w:t>ón</w:t>
            </w:r>
          </w:p>
          <w:p w:rsidR="00BC1DAE" w:rsidRDefault="00BC1DAE">
            <w:pPr>
              <w:widowControl/>
              <w:spacing w:before="8" w:line="120" w:lineRule="exact"/>
              <w:jc w:val="left"/>
              <w:textAlignment w:val="auto"/>
              <w:rPr>
                <w:rFonts w:ascii="Arial" w:eastAsia="Arial" w:hAnsi="Arial" w:cs="Arial"/>
                <w:sz w:val="13"/>
                <w:szCs w:val="13"/>
                <w:lang w:val="es-ES"/>
              </w:rPr>
            </w:pPr>
          </w:p>
          <w:p w:rsidR="00BC1DAE" w:rsidRDefault="00C40480">
            <w:pPr>
              <w:widowControl/>
              <w:spacing w:line="240" w:lineRule="auto"/>
              <w:ind w:left="102" w:right="-12"/>
              <w:textAlignment w:val="auto"/>
            </w:pPr>
            <w:r>
              <w:rPr>
                <w:rFonts w:ascii="Arial" w:eastAsia="Arial" w:hAnsi="Arial" w:cs="Arial"/>
                <w:spacing w:val="2"/>
                <w:sz w:val="22"/>
                <w:szCs w:val="22"/>
                <w:lang w:val="es-ES"/>
              </w:rPr>
              <w:t>T</w:t>
            </w:r>
            <w:r>
              <w:rPr>
                <w:rFonts w:ascii="Arial" w:eastAsia="Arial" w:hAnsi="Arial" w:cs="Arial"/>
                <w:spacing w:val="-1"/>
                <w:sz w:val="22"/>
                <w:szCs w:val="22"/>
                <w:lang w:val="es-ES"/>
              </w:rPr>
              <w:t>C</w:t>
            </w:r>
            <w:r>
              <w:rPr>
                <w:rFonts w:ascii="Arial" w:eastAsia="Arial" w:hAnsi="Arial" w:cs="Arial"/>
                <w:sz w:val="22"/>
                <w:szCs w:val="22"/>
                <w:lang w:val="es-ES"/>
              </w:rPr>
              <w:t>1=</w:t>
            </w:r>
            <w:r>
              <w:rPr>
                <w:rFonts w:ascii="Arial" w:eastAsia="Arial" w:hAnsi="Arial" w:cs="Arial"/>
                <w:spacing w:val="2"/>
                <w:sz w:val="22"/>
                <w:szCs w:val="22"/>
                <w:lang w:val="es-ES"/>
              </w:rPr>
              <w:t>T</w:t>
            </w:r>
            <w:r>
              <w:rPr>
                <w:rFonts w:ascii="Arial" w:eastAsia="Arial" w:hAnsi="Arial" w:cs="Arial"/>
                <w:spacing w:val="-1"/>
                <w:sz w:val="22"/>
                <w:szCs w:val="22"/>
                <w:lang w:val="es-ES"/>
              </w:rPr>
              <w:t>i</w:t>
            </w:r>
            <w:r>
              <w:rPr>
                <w:rFonts w:ascii="Arial" w:eastAsia="Arial" w:hAnsi="Arial" w:cs="Arial"/>
                <w:sz w:val="22"/>
                <w:szCs w:val="22"/>
                <w:lang w:val="es-ES"/>
              </w:rPr>
              <w:t>podec</w:t>
            </w:r>
            <w:r>
              <w:rPr>
                <w:rFonts w:ascii="Arial" w:eastAsia="Arial" w:hAnsi="Arial" w:cs="Arial"/>
                <w:spacing w:val="-3"/>
                <w:sz w:val="22"/>
                <w:szCs w:val="22"/>
                <w:lang w:val="es-ES"/>
              </w:rPr>
              <w:t>a</w:t>
            </w:r>
            <w:r>
              <w:rPr>
                <w:rFonts w:ascii="Arial" w:eastAsia="Arial" w:hAnsi="Arial" w:cs="Arial"/>
                <w:spacing w:val="1"/>
                <w:sz w:val="22"/>
                <w:szCs w:val="22"/>
                <w:lang w:val="es-ES"/>
              </w:rPr>
              <w:t>m</w:t>
            </w:r>
            <w:r>
              <w:rPr>
                <w:rFonts w:ascii="Arial" w:eastAsia="Arial" w:hAnsi="Arial" w:cs="Arial"/>
                <w:sz w:val="22"/>
                <w:szCs w:val="22"/>
                <w:lang w:val="es-ES"/>
              </w:rPr>
              <w:t>b</w:t>
            </w:r>
            <w:r>
              <w:rPr>
                <w:rFonts w:ascii="Arial" w:eastAsia="Arial" w:hAnsi="Arial" w:cs="Arial"/>
                <w:spacing w:val="-1"/>
                <w:sz w:val="22"/>
                <w:szCs w:val="22"/>
                <w:lang w:val="es-ES"/>
              </w:rPr>
              <w:t>i</w:t>
            </w:r>
            <w:r>
              <w:rPr>
                <w:rFonts w:ascii="Arial" w:eastAsia="Arial" w:hAnsi="Arial" w:cs="Arial"/>
                <w:sz w:val="22"/>
                <w:szCs w:val="22"/>
                <w:lang w:val="es-ES"/>
              </w:rPr>
              <w:t>o</w:t>
            </w:r>
            <w:r>
              <w:rPr>
                <w:rFonts w:ascii="Arial" w:eastAsia="Arial" w:hAnsi="Arial" w:cs="Arial"/>
                <w:spacing w:val="-3"/>
                <w:sz w:val="22"/>
                <w:szCs w:val="22"/>
                <w:lang w:val="es-ES"/>
              </w:rPr>
              <w:t>p</w:t>
            </w:r>
            <w:r>
              <w:rPr>
                <w:rFonts w:ascii="Arial" w:eastAsia="Arial" w:hAnsi="Arial" w:cs="Arial"/>
                <w:spacing w:val="1"/>
                <w:sz w:val="22"/>
                <w:szCs w:val="22"/>
                <w:lang w:val="es-ES"/>
              </w:rPr>
              <w:t>r</w:t>
            </w:r>
            <w:r>
              <w:rPr>
                <w:rFonts w:ascii="Arial" w:eastAsia="Arial" w:hAnsi="Arial" w:cs="Arial"/>
                <w:sz w:val="22"/>
                <w:szCs w:val="22"/>
                <w:lang w:val="es-ES"/>
              </w:rPr>
              <w:t>omed</w:t>
            </w:r>
            <w:r>
              <w:rPr>
                <w:rFonts w:ascii="Arial" w:eastAsia="Arial" w:hAnsi="Arial" w:cs="Arial"/>
                <w:spacing w:val="-1"/>
                <w:sz w:val="22"/>
                <w:szCs w:val="22"/>
                <w:lang w:val="es-ES"/>
              </w:rPr>
              <w:t>i</w:t>
            </w:r>
            <w:r>
              <w:rPr>
                <w:rFonts w:ascii="Arial" w:eastAsia="Arial" w:hAnsi="Arial" w:cs="Arial"/>
                <w:sz w:val="22"/>
                <w:szCs w:val="22"/>
                <w:lang w:val="es-ES"/>
              </w:rPr>
              <w:t>ode</w:t>
            </w:r>
            <w:r>
              <w:rPr>
                <w:rFonts w:ascii="Arial" w:eastAsia="Arial" w:hAnsi="Arial" w:cs="Arial"/>
                <w:spacing w:val="1"/>
                <w:sz w:val="22"/>
                <w:szCs w:val="22"/>
                <w:lang w:val="es-ES"/>
              </w:rPr>
              <w:t>tr</w:t>
            </w:r>
            <w:r>
              <w:rPr>
                <w:rFonts w:ascii="Arial" w:eastAsia="Arial" w:hAnsi="Arial" w:cs="Arial"/>
                <w:sz w:val="22"/>
                <w:szCs w:val="22"/>
                <w:lang w:val="es-ES"/>
              </w:rPr>
              <w:t>e</w:t>
            </w:r>
            <w:r>
              <w:rPr>
                <w:rFonts w:ascii="Arial" w:eastAsia="Arial" w:hAnsi="Arial" w:cs="Arial"/>
                <w:spacing w:val="-1"/>
                <w:sz w:val="22"/>
                <w:szCs w:val="22"/>
                <w:lang w:val="es-ES"/>
              </w:rPr>
              <w:t>i</w:t>
            </w:r>
            <w:r>
              <w:rPr>
                <w:rFonts w:ascii="Arial" w:eastAsia="Arial" w:hAnsi="Arial" w:cs="Arial"/>
                <w:sz w:val="22"/>
                <w:szCs w:val="22"/>
                <w:lang w:val="es-ES"/>
              </w:rPr>
              <w:t>ntad</w:t>
            </w:r>
            <w:r>
              <w:rPr>
                <w:rFonts w:ascii="Arial" w:eastAsia="Arial" w:hAnsi="Arial" w:cs="Arial"/>
                <w:spacing w:val="-4"/>
                <w:sz w:val="22"/>
                <w:szCs w:val="22"/>
                <w:lang w:val="es-ES"/>
              </w:rPr>
              <w:t>í</w:t>
            </w:r>
            <w:r>
              <w:rPr>
                <w:rFonts w:ascii="Arial" w:eastAsia="Arial" w:hAnsi="Arial" w:cs="Arial"/>
                <w:sz w:val="22"/>
                <w:szCs w:val="22"/>
                <w:lang w:val="es-ES"/>
              </w:rPr>
              <w:t>aspre</w:t>
            </w:r>
            <w:r>
              <w:rPr>
                <w:rFonts w:ascii="Arial" w:eastAsia="Arial" w:hAnsi="Arial" w:cs="Arial"/>
                <w:spacing w:val="-2"/>
                <w:sz w:val="22"/>
                <w:szCs w:val="22"/>
                <w:lang w:val="es-ES"/>
              </w:rPr>
              <w:t>v</w:t>
            </w:r>
            <w:r>
              <w:rPr>
                <w:rFonts w:ascii="Arial" w:eastAsia="Arial" w:hAnsi="Arial" w:cs="Arial"/>
                <w:spacing w:val="-1"/>
                <w:sz w:val="22"/>
                <w:szCs w:val="22"/>
                <w:lang w:val="es-ES"/>
              </w:rPr>
              <w:t>i</w:t>
            </w:r>
            <w:r>
              <w:rPr>
                <w:rFonts w:ascii="Arial" w:eastAsia="Arial" w:hAnsi="Arial" w:cs="Arial"/>
                <w:sz w:val="22"/>
                <w:szCs w:val="22"/>
                <w:lang w:val="es-ES"/>
              </w:rPr>
              <w:t>osa</w:t>
            </w:r>
            <w:r>
              <w:rPr>
                <w:rFonts w:ascii="Arial" w:eastAsia="Arial" w:hAnsi="Arial" w:cs="Arial"/>
                <w:spacing w:val="-1"/>
                <w:sz w:val="22"/>
                <w:szCs w:val="22"/>
                <w:lang w:val="es-ES"/>
              </w:rPr>
              <w:t>l</w:t>
            </w:r>
            <w:r>
              <w:rPr>
                <w:rFonts w:ascii="Arial" w:eastAsia="Arial" w:hAnsi="Arial" w:cs="Arial"/>
                <w:sz w:val="22"/>
                <w:szCs w:val="22"/>
                <w:lang w:val="es-ES"/>
              </w:rPr>
              <w:t>aso</w:t>
            </w:r>
            <w:r>
              <w:rPr>
                <w:rFonts w:ascii="Arial" w:eastAsia="Arial" w:hAnsi="Arial" w:cs="Arial"/>
                <w:spacing w:val="-1"/>
                <w:sz w:val="22"/>
                <w:szCs w:val="22"/>
                <w:lang w:val="es-ES"/>
              </w:rPr>
              <w:t>li</w:t>
            </w:r>
            <w:r>
              <w:rPr>
                <w:rFonts w:ascii="Arial" w:eastAsia="Arial" w:hAnsi="Arial" w:cs="Arial"/>
                <w:sz w:val="22"/>
                <w:szCs w:val="22"/>
                <w:lang w:val="es-ES"/>
              </w:rPr>
              <w:t>c</w:t>
            </w:r>
            <w:r>
              <w:rPr>
                <w:rFonts w:ascii="Arial" w:eastAsia="Arial" w:hAnsi="Arial" w:cs="Arial"/>
                <w:spacing w:val="-1"/>
                <w:sz w:val="22"/>
                <w:szCs w:val="22"/>
                <w:lang w:val="es-ES"/>
              </w:rPr>
              <w:t>i</w:t>
            </w:r>
            <w:r>
              <w:rPr>
                <w:rFonts w:ascii="Arial" w:eastAsia="Arial" w:hAnsi="Arial" w:cs="Arial"/>
                <w:spacing w:val="1"/>
                <w:sz w:val="22"/>
                <w:szCs w:val="22"/>
                <w:lang w:val="es-ES"/>
              </w:rPr>
              <w:t>t</w:t>
            </w:r>
            <w:r>
              <w:rPr>
                <w:rFonts w:ascii="Arial" w:eastAsia="Arial" w:hAnsi="Arial" w:cs="Arial"/>
                <w:sz w:val="22"/>
                <w:szCs w:val="22"/>
                <w:lang w:val="es-ES"/>
              </w:rPr>
              <w:t>uddea</w:t>
            </w:r>
            <w:r>
              <w:rPr>
                <w:rFonts w:ascii="Arial" w:eastAsia="Arial" w:hAnsi="Arial" w:cs="Arial"/>
                <w:spacing w:val="1"/>
                <w:sz w:val="22"/>
                <w:szCs w:val="22"/>
                <w:lang w:val="es-ES"/>
              </w:rPr>
              <w:t>j</w:t>
            </w:r>
            <w:r>
              <w:rPr>
                <w:rFonts w:ascii="Arial" w:eastAsia="Arial" w:hAnsi="Arial" w:cs="Arial"/>
                <w:sz w:val="22"/>
                <w:szCs w:val="22"/>
                <w:lang w:val="es-ES"/>
              </w:rPr>
              <w:t>us</w:t>
            </w:r>
            <w:r>
              <w:rPr>
                <w:rFonts w:ascii="Arial" w:eastAsia="Arial" w:hAnsi="Arial" w:cs="Arial"/>
                <w:spacing w:val="-2"/>
                <w:sz w:val="22"/>
                <w:szCs w:val="22"/>
                <w:lang w:val="es-ES"/>
              </w:rPr>
              <w:t>t</w:t>
            </w:r>
            <w:r>
              <w:rPr>
                <w:rFonts w:ascii="Arial" w:eastAsia="Arial" w:hAnsi="Arial" w:cs="Arial"/>
                <w:spacing w:val="-3"/>
                <w:sz w:val="22"/>
                <w:szCs w:val="22"/>
                <w:lang w:val="es-ES"/>
              </w:rPr>
              <w:t>e</w:t>
            </w:r>
            <w:r>
              <w:rPr>
                <w:rFonts w:ascii="Arial" w:eastAsia="Arial" w:hAnsi="Arial" w:cs="Arial"/>
                <w:sz w:val="22"/>
                <w:szCs w:val="22"/>
                <w:lang w:val="es-ES"/>
              </w:rPr>
              <w:t xml:space="preserve">. </w:t>
            </w:r>
            <w:r>
              <w:rPr>
                <w:rFonts w:ascii="Arial" w:eastAsia="Arial" w:hAnsi="Arial" w:cs="Arial"/>
                <w:spacing w:val="-1"/>
                <w:sz w:val="22"/>
                <w:szCs w:val="22"/>
                <w:lang w:val="es-ES"/>
              </w:rPr>
              <w:t>S</w:t>
            </w:r>
            <w:r>
              <w:rPr>
                <w:rFonts w:ascii="Arial" w:eastAsia="Arial" w:hAnsi="Arial" w:cs="Arial"/>
                <w:sz w:val="22"/>
                <w:szCs w:val="22"/>
                <w:lang w:val="es-ES"/>
              </w:rPr>
              <w:t>e</w:t>
            </w:r>
            <w:r w:rsidR="000E6209">
              <w:rPr>
                <w:rFonts w:ascii="Arial" w:eastAsia="Arial" w:hAnsi="Arial" w:cs="Arial"/>
                <w:sz w:val="22"/>
                <w:szCs w:val="22"/>
                <w:lang w:val="es-ES"/>
              </w:rPr>
              <w:t xml:space="preserve"> </w:t>
            </w:r>
            <w:r>
              <w:rPr>
                <w:rFonts w:ascii="Arial" w:eastAsia="Arial" w:hAnsi="Arial" w:cs="Arial"/>
                <w:sz w:val="22"/>
                <w:szCs w:val="22"/>
                <w:lang w:val="es-ES"/>
              </w:rPr>
              <w:t>uti</w:t>
            </w:r>
            <w:r>
              <w:rPr>
                <w:rFonts w:ascii="Arial" w:eastAsia="Arial" w:hAnsi="Arial" w:cs="Arial"/>
                <w:spacing w:val="-1"/>
                <w:sz w:val="22"/>
                <w:szCs w:val="22"/>
                <w:lang w:val="es-ES"/>
              </w:rPr>
              <w:t>l</w:t>
            </w:r>
            <w:r>
              <w:rPr>
                <w:rFonts w:ascii="Arial" w:eastAsia="Arial" w:hAnsi="Arial" w:cs="Arial"/>
                <w:spacing w:val="1"/>
                <w:sz w:val="22"/>
                <w:szCs w:val="22"/>
                <w:lang w:val="es-ES"/>
              </w:rPr>
              <w:t>i</w:t>
            </w:r>
            <w:r>
              <w:rPr>
                <w:rFonts w:ascii="Arial" w:eastAsia="Arial" w:hAnsi="Arial" w:cs="Arial"/>
                <w:spacing w:val="-2"/>
                <w:sz w:val="22"/>
                <w:szCs w:val="22"/>
                <w:lang w:val="es-ES"/>
              </w:rPr>
              <w:t>z</w:t>
            </w:r>
            <w:r>
              <w:rPr>
                <w:rFonts w:ascii="Arial" w:eastAsia="Arial" w:hAnsi="Arial" w:cs="Arial"/>
                <w:sz w:val="22"/>
                <w:szCs w:val="22"/>
                <w:lang w:val="es-ES"/>
              </w:rPr>
              <w:t>ara</w:t>
            </w:r>
            <w:r w:rsidR="000E6209">
              <w:rPr>
                <w:rFonts w:ascii="Arial" w:eastAsia="Arial" w:hAnsi="Arial" w:cs="Arial"/>
                <w:sz w:val="22"/>
                <w:szCs w:val="22"/>
                <w:lang w:val="es-ES"/>
              </w:rPr>
              <w:t xml:space="preserve"> </w:t>
            </w:r>
            <w:r>
              <w:rPr>
                <w:rFonts w:ascii="Arial" w:eastAsia="Arial" w:hAnsi="Arial" w:cs="Arial"/>
                <w:sz w:val="22"/>
                <w:szCs w:val="22"/>
                <w:lang w:val="es-ES"/>
              </w:rPr>
              <w:t>la</w:t>
            </w:r>
            <w:r w:rsidR="000E6209">
              <w:rPr>
                <w:rFonts w:ascii="Arial" w:eastAsia="Arial" w:hAnsi="Arial" w:cs="Arial"/>
                <w:sz w:val="22"/>
                <w:szCs w:val="22"/>
                <w:lang w:val="es-ES"/>
              </w:rPr>
              <w:t xml:space="preserve"> </w:t>
            </w:r>
            <w:r>
              <w:rPr>
                <w:rFonts w:ascii="Arial" w:eastAsia="Arial" w:hAnsi="Arial" w:cs="Arial"/>
                <w:sz w:val="22"/>
                <w:szCs w:val="22"/>
                <w:lang w:val="es-ES"/>
              </w:rPr>
              <w:t>coti</w:t>
            </w:r>
            <w:r>
              <w:rPr>
                <w:rFonts w:ascii="Arial" w:eastAsia="Arial" w:hAnsi="Arial" w:cs="Arial"/>
                <w:spacing w:val="-3"/>
                <w:sz w:val="22"/>
                <w:szCs w:val="22"/>
                <w:lang w:val="es-ES"/>
              </w:rPr>
              <w:t>z</w:t>
            </w:r>
            <w:r>
              <w:rPr>
                <w:rFonts w:ascii="Arial" w:eastAsia="Arial" w:hAnsi="Arial" w:cs="Arial"/>
                <w:sz w:val="22"/>
                <w:szCs w:val="22"/>
                <w:lang w:val="es-ES"/>
              </w:rPr>
              <w:t>ac</w:t>
            </w:r>
            <w:r>
              <w:rPr>
                <w:rFonts w:ascii="Arial" w:eastAsia="Arial" w:hAnsi="Arial" w:cs="Arial"/>
                <w:spacing w:val="-1"/>
                <w:sz w:val="22"/>
                <w:szCs w:val="22"/>
                <w:lang w:val="es-ES"/>
              </w:rPr>
              <w:t>i</w:t>
            </w:r>
            <w:r>
              <w:rPr>
                <w:rFonts w:ascii="Arial" w:eastAsia="Arial" w:hAnsi="Arial" w:cs="Arial"/>
                <w:spacing w:val="2"/>
                <w:sz w:val="22"/>
                <w:szCs w:val="22"/>
                <w:lang w:val="es-ES"/>
              </w:rPr>
              <w:t>ó</w:t>
            </w:r>
            <w:r>
              <w:rPr>
                <w:rFonts w:ascii="Arial" w:eastAsia="Arial" w:hAnsi="Arial" w:cs="Arial"/>
                <w:sz w:val="22"/>
                <w:szCs w:val="22"/>
                <w:lang w:val="es-ES"/>
              </w:rPr>
              <w:t>n</w:t>
            </w:r>
            <w:r w:rsidR="000E6209">
              <w:rPr>
                <w:rFonts w:ascii="Arial" w:eastAsia="Arial" w:hAnsi="Arial" w:cs="Arial"/>
                <w:sz w:val="22"/>
                <w:szCs w:val="22"/>
                <w:lang w:val="es-ES"/>
              </w:rPr>
              <w:t xml:space="preserve"> </w:t>
            </w:r>
            <w:r>
              <w:rPr>
                <w:rFonts w:ascii="Arial" w:eastAsia="Arial" w:hAnsi="Arial" w:cs="Arial"/>
                <w:sz w:val="22"/>
                <w:szCs w:val="22"/>
                <w:lang w:val="es-ES"/>
              </w:rPr>
              <w:t>de</w:t>
            </w:r>
            <w:r>
              <w:rPr>
                <w:rFonts w:ascii="Arial" w:eastAsia="Arial" w:hAnsi="Arial" w:cs="Arial"/>
                <w:spacing w:val="1"/>
                <w:sz w:val="22"/>
                <w:szCs w:val="22"/>
                <w:lang w:val="es-ES"/>
              </w:rPr>
              <w:t xml:space="preserve"> r</w:t>
            </w:r>
            <w:r>
              <w:rPr>
                <w:rFonts w:ascii="Arial" w:eastAsia="Arial" w:hAnsi="Arial" w:cs="Arial"/>
                <w:sz w:val="22"/>
                <w:szCs w:val="22"/>
                <w:lang w:val="es-ES"/>
              </w:rPr>
              <w:t>e</w:t>
            </w:r>
            <w:r>
              <w:rPr>
                <w:rFonts w:ascii="Arial" w:eastAsia="Arial" w:hAnsi="Arial" w:cs="Arial"/>
                <w:spacing w:val="3"/>
                <w:sz w:val="22"/>
                <w:szCs w:val="22"/>
                <w:lang w:val="es-ES"/>
              </w:rPr>
              <w:t>f</w:t>
            </w:r>
            <w:r>
              <w:rPr>
                <w:rFonts w:ascii="Arial" w:eastAsia="Arial" w:hAnsi="Arial" w:cs="Arial"/>
                <w:spacing w:val="-3"/>
                <w:sz w:val="22"/>
                <w:szCs w:val="22"/>
                <w:lang w:val="es-ES"/>
              </w:rPr>
              <w:t>e</w:t>
            </w:r>
            <w:r>
              <w:rPr>
                <w:rFonts w:ascii="Arial" w:eastAsia="Arial" w:hAnsi="Arial" w:cs="Arial"/>
                <w:spacing w:val="1"/>
                <w:sz w:val="22"/>
                <w:szCs w:val="22"/>
                <w:lang w:val="es-ES"/>
              </w:rPr>
              <w:t>r</w:t>
            </w:r>
            <w:r>
              <w:rPr>
                <w:rFonts w:ascii="Arial" w:eastAsia="Arial" w:hAnsi="Arial" w:cs="Arial"/>
                <w:sz w:val="22"/>
                <w:szCs w:val="22"/>
                <w:lang w:val="es-ES"/>
              </w:rPr>
              <w:t>e</w:t>
            </w:r>
            <w:r>
              <w:rPr>
                <w:rFonts w:ascii="Arial" w:eastAsia="Arial" w:hAnsi="Arial" w:cs="Arial"/>
                <w:spacing w:val="-1"/>
                <w:sz w:val="22"/>
                <w:szCs w:val="22"/>
                <w:lang w:val="es-ES"/>
              </w:rPr>
              <w:t>n</w:t>
            </w:r>
            <w:r>
              <w:rPr>
                <w:rFonts w:ascii="Arial" w:eastAsia="Arial" w:hAnsi="Arial" w:cs="Arial"/>
                <w:sz w:val="22"/>
                <w:szCs w:val="22"/>
                <w:lang w:val="es-ES"/>
              </w:rPr>
              <w:t>c</w:t>
            </w:r>
            <w:r>
              <w:rPr>
                <w:rFonts w:ascii="Arial" w:eastAsia="Arial" w:hAnsi="Arial" w:cs="Arial"/>
                <w:spacing w:val="-1"/>
                <w:sz w:val="22"/>
                <w:szCs w:val="22"/>
                <w:lang w:val="es-ES"/>
              </w:rPr>
              <w:t>i</w:t>
            </w:r>
            <w:r>
              <w:rPr>
                <w:rFonts w:ascii="Arial" w:eastAsia="Arial" w:hAnsi="Arial" w:cs="Arial"/>
                <w:sz w:val="22"/>
                <w:szCs w:val="22"/>
                <w:lang w:val="es-ES"/>
              </w:rPr>
              <w:t>a</w:t>
            </w:r>
            <w:r w:rsidR="000E6209">
              <w:rPr>
                <w:rFonts w:ascii="Arial" w:eastAsia="Arial" w:hAnsi="Arial" w:cs="Arial"/>
                <w:sz w:val="22"/>
                <w:szCs w:val="22"/>
                <w:lang w:val="es-ES"/>
              </w:rPr>
              <w:t xml:space="preserve"> </w:t>
            </w:r>
            <w:r>
              <w:rPr>
                <w:rFonts w:ascii="Arial" w:eastAsia="Arial" w:hAnsi="Arial" w:cs="Arial"/>
                <w:sz w:val="22"/>
                <w:szCs w:val="22"/>
                <w:lang w:val="es-ES"/>
              </w:rPr>
              <w:t>p</w:t>
            </w:r>
            <w:r>
              <w:rPr>
                <w:rFonts w:ascii="Arial" w:eastAsia="Arial" w:hAnsi="Arial" w:cs="Arial"/>
                <w:spacing w:val="-1"/>
                <w:sz w:val="22"/>
                <w:szCs w:val="22"/>
                <w:lang w:val="es-ES"/>
              </w:rPr>
              <w:t>u</w:t>
            </w:r>
            <w:r>
              <w:rPr>
                <w:rFonts w:ascii="Arial" w:eastAsia="Arial" w:hAnsi="Arial" w:cs="Arial"/>
                <w:sz w:val="22"/>
                <w:szCs w:val="22"/>
                <w:lang w:val="es-ES"/>
              </w:rPr>
              <w:t>b</w:t>
            </w:r>
            <w:r>
              <w:rPr>
                <w:rFonts w:ascii="Arial" w:eastAsia="Arial" w:hAnsi="Arial" w:cs="Arial"/>
                <w:spacing w:val="-1"/>
                <w:sz w:val="22"/>
                <w:szCs w:val="22"/>
                <w:lang w:val="es-ES"/>
              </w:rPr>
              <w:t>li</w:t>
            </w:r>
            <w:r>
              <w:rPr>
                <w:rFonts w:ascii="Arial" w:eastAsia="Arial" w:hAnsi="Arial" w:cs="Arial"/>
                <w:sz w:val="22"/>
                <w:szCs w:val="22"/>
                <w:lang w:val="es-ES"/>
              </w:rPr>
              <w:t>ca</w:t>
            </w:r>
            <w:r>
              <w:rPr>
                <w:rFonts w:ascii="Arial" w:eastAsia="Arial" w:hAnsi="Arial" w:cs="Arial"/>
                <w:spacing w:val="-1"/>
                <w:sz w:val="22"/>
                <w:szCs w:val="22"/>
                <w:lang w:val="es-ES"/>
              </w:rPr>
              <w:t>d</w:t>
            </w:r>
            <w:r>
              <w:rPr>
                <w:rFonts w:ascii="Arial" w:eastAsia="Arial" w:hAnsi="Arial" w:cs="Arial"/>
                <w:sz w:val="22"/>
                <w:szCs w:val="22"/>
                <w:lang w:val="es-ES"/>
              </w:rPr>
              <w:t>a</w:t>
            </w:r>
            <w:r w:rsidR="000E6209">
              <w:rPr>
                <w:rFonts w:ascii="Arial" w:eastAsia="Arial" w:hAnsi="Arial" w:cs="Arial"/>
                <w:sz w:val="22"/>
                <w:szCs w:val="22"/>
                <w:lang w:val="es-ES"/>
              </w:rPr>
              <w:t xml:space="preserve"> </w:t>
            </w:r>
            <w:r>
              <w:rPr>
                <w:rFonts w:ascii="Arial" w:eastAsia="Arial" w:hAnsi="Arial" w:cs="Arial"/>
                <w:sz w:val="22"/>
                <w:szCs w:val="22"/>
                <w:lang w:val="es-ES"/>
              </w:rPr>
              <w:t>p</w:t>
            </w:r>
            <w:r>
              <w:rPr>
                <w:rFonts w:ascii="Arial" w:eastAsia="Arial" w:hAnsi="Arial" w:cs="Arial"/>
                <w:spacing w:val="-1"/>
                <w:sz w:val="22"/>
                <w:szCs w:val="22"/>
                <w:lang w:val="es-ES"/>
              </w:rPr>
              <w:t>o</w:t>
            </w:r>
            <w:r>
              <w:rPr>
                <w:rFonts w:ascii="Arial" w:eastAsia="Arial" w:hAnsi="Arial" w:cs="Arial"/>
                <w:sz w:val="22"/>
                <w:szCs w:val="22"/>
                <w:lang w:val="es-ES"/>
              </w:rPr>
              <w:t>r</w:t>
            </w:r>
            <w:r w:rsidR="000E6209">
              <w:rPr>
                <w:rFonts w:ascii="Arial" w:eastAsia="Arial" w:hAnsi="Arial" w:cs="Arial"/>
                <w:sz w:val="22"/>
                <w:szCs w:val="22"/>
                <w:lang w:val="es-ES"/>
              </w:rPr>
              <w:t xml:space="preserve"> </w:t>
            </w:r>
            <w:r>
              <w:rPr>
                <w:rFonts w:ascii="Arial" w:eastAsia="Arial" w:hAnsi="Arial" w:cs="Arial"/>
                <w:sz w:val="22"/>
                <w:szCs w:val="22"/>
                <w:lang w:val="es-ES"/>
              </w:rPr>
              <w:t xml:space="preserve">el </w:t>
            </w:r>
            <w:r>
              <w:rPr>
                <w:rFonts w:ascii="Arial" w:eastAsia="Arial" w:hAnsi="Arial" w:cs="Arial"/>
                <w:spacing w:val="-1"/>
                <w:sz w:val="22"/>
                <w:szCs w:val="22"/>
                <w:lang w:val="es-ES"/>
              </w:rPr>
              <w:t>B</w:t>
            </w:r>
            <w:r>
              <w:rPr>
                <w:rFonts w:ascii="Arial" w:eastAsia="Arial" w:hAnsi="Arial" w:cs="Arial"/>
                <w:sz w:val="22"/>
                <w:szCs w:val="22"/>
                <w:lang w:val="es-ES"/>
              </w:rPr>
              <w:t>a</w:t>
            </w:r>
            <w:r>
              <w:rPr>
                <w:rFonts w:ascii="Arial" w:eastAsia="Arial" w:hAnsi="Arial" w:cs="Arial"/>
                <w:spacing w:val="-1"/>
                <w:sz w:val="22"/>
                <w:szCs w:val="22"/>
                <w:lang w:val="es-ES"/>
              </w:rPr>
              <w:t>n</w:t>
            </w:r>
            <w:r>
              <w:rPr>
                <w:rFonts w:ascii="Arial" w:eastAsia="Arial" w:hAnsi="Arial" w:cs="Arial"/>
                <w:sz w:val="22"/>
                <w:szCs w:val="22"/>
                <w:lang w:val="es-ES"/>
              </w:rPr>
              <w:t>co</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C</w:t>
            </w:r>
            <w:r>
              <w:rPr>
                <w:rFonts w:ascii="Arial" w:eastAsia="Arial" w:hAnsi="Arial" w:cs="Arial"/>
                <w:sz w:val="22"/>
                <w:szCs w:val="22"/>
                <w:lang w:val="es-ES"/>
              </w:rPr>
              <w:t>e</w:t>
            </w:r>
            <w:r>
              <w:rPr>
                <w:rFonts w:ascii="Arial" w:eastAsia="Arial" w:hAnsi="Arial" w:cs="Arial"/>
                <w:spacing w:val="-1"/>
                <w:sz w:val="22"/>
                <w:szCs w:val="22"/>
                <w:lang w:val="es-ES"/>
              </w:rPr>
              <w:t>n</w:t>
            </w:r>
            <w:r>
              <w:rPr>
                <w:rFonts w:ascii="Arial" w:eastAsia="Arial" w:hAnsi="Arial" w:cs="Arial"/>
                <w:spacing w:val="1"/>
                <w:sz w:val="22"/>
                <w:szCs w:val="22"/>
                <w:lang w:val="es-ES"/>
              </w:rPr>
              <w:t>tr</w:t>
            </w:r>
            <w:r>
              <w:rPr>
                <w:rFonts w:ascii="Arial" w:eastAsia="Arial" w:hAnsi="Arial" w:cs="Arial"/>
                <w:sz w:val="22"/>
                <w:szCs w:val="22"/>
                <w:lang w:val="es-ES"/>
              </w:rPr>
              <w:t>al d</w:t>
            </w:r>
            <w:r>
              <w:rPr>
                <w:rFonts w:ascii="Arial" w:eastAsia="Arial" w:hAnsi="Arial" w:cs="Arial"/>
                <w:spacing w:val="-1"/>
                <w:sz w:val="22"/>
                <w:szCs w:val="22"/>
                <w:lang w:val="es-ES"/>
              </w:rPr>
              <w:t>e</w:t>
            </w:r>
            <w:r>
              <w:rPr>
                <w:rFonts w:ascii="Arial" w:eastAsia="Arial" w:hAnsi="Arial" w:cs="Arial"/>
                <w:sz w:val="22"/>
                <w:szCs w:val="22"/>
                <w:lang w:val="es-ES"/>
              </w:rPr>
              <w:t xml:space="preserve">l </w:t>
            </w:r>
            <w:r>
              <w:rPr>
                <w:rFonts w:ascii="Arial" w:eastAsia="Arial" w:hAnsi="Arial" w:cs="Arial"/>
                <w:spacing w:val="-1"/>
                <w:sz w:val="22"/>
                <w:szCs w:val="22"/>
                <w:lang w:val="es-ES"/>
              </w:rPr>
              <w:t>P</w:t>
            </w:r>
            <w:r>
              <w:rPr>
                <w:rFonts w:ascii="Arial" w:eastAsia="Arial" w:hAnsi="Arial" w:cs="Arial"/>
                <w:sz w:val="22"/>
                <w:szCs w:val="22"/>
                <w:lang w:val="es-ES"/>
              </w:rPr>
              <w:t>ara</w:t>
            </w:r>
            <w:r>
              <w:rPr>
                <w:rFonts w:ascii="Arial" w:eastAsia="Arial" w:hAnsi="Arial" w:cs="Arial"/>
                <w:spacing w:val="2"/>
                <w:sz w:val="22"/>
                <w:szCs w:val="22"/>
                <w:lang w:val="es-ES"/>
              </w:rPr>
              <w:t>g</w:t>
            </w:r>
            <w:r>
              <w:rPr>
                <w:rFonts w:ascii="Arial" w:eastAsia="Arial" w:hAnsi="Arial" w:cs="Arial"/>
                <w:sz w:val="22"/>
                <w:szCs w:val="22"/>
                <w:lang w:val="es-ES"/>
              </w:rPr>
              <w:t>u</w:t>
            </w:r>
            <w:r>
              <w:rPr>
                <w:rFonts w:ascii="Arial" w:eastAsia="Arial" w:hAnsi="Arial" w:cs="Arial"/>
                <w:spacing w:val="-1"/>
                <w:sz w:val="22"/>
                <w:szCs w:val="22"/>
                <w:lang w:val="es-ES"/>
              </w:rPr>
              <w:t>a</w:t>
            </w:r>
            <w:r>
              <w:rPr>
                <w:rFonts w:ascii="Arial" w:eastAsia="Arial" w:hAnsi="Arial" w:cs="Arial"/>
                <w:spacing w:val="-2"/>
                <w:sz w:val="22"/>
                <w:szCs w:val="22"/>
                <w:lang w:val="es-ES"/>
              </w:rPr>
              <w:t>y</w:t>
            </w:r>
            <w:r>
              <w:rPr>
                <w:rFonts w:ascii="Arial" w:eastAsia="Arial" w:hAnsi="Arial" w:cs="Arial"/>
                <w:sz w:val="22"/>
                <w:szCs w:val="22"/>
                <w:lang w:val="es-ES"/>
              </w:rPr>
              <w:t>.</w:t>
            </w:r>
          </w:p>
          <w:p w:rsidR="00BC1DAE" w:rsidRDefault="00BC1DAE">
            <w:pPr>
              <w:widowControl/>
              <w:spacing w:before="5" w:line="140" w:lineRule="exact"/>
              <w:jc w:val="left"/>
              <w:textAlignment w:val="auto"/>
              <w:rPr>
                <w:rFonts w:ascii="Arial" w:eastAsia="Arial" w:hAnsi="Arial" w:cs="Arial"/>
                <w:sz w:val="14"/>
                <w:szCs w:val="14"/>
                <w:lang w:val="es-ES"/>
              </w:rPr>
            </w:pPr>
          </w:p>
          <w:p w:rsidR="00BC1DAE" w:rsidRDefault="00C40480">
            <w:pPr>
              <w:widowControl/>
              <w:spacing w:line="240" w:lineRule="exact"/>
              <w:ind w:left="102" w:right="-9"/>
              <w:jc w:val="left"/>
              <w:textAlignment w:val="auto"/>
            </w:pPr>
            <w:r>
              <w:rPr>
                <w:rFonts w:ascii="Arial" w:eastAsia="Arial" w:hAnsi="Arial" w:cs="Arial"/>
                <w:spacing w:val="2"/>
                <w:sz w:val="22"/>
                <w:szCs w:val="22"/>
                <w:lang w:val="es-ES"/>
              </w:rPr>
              <w:t>T</w:t>
            </w:r>
            <w:r>
              <w:rPr>
                <w:rFonts w:ascii="Arial" w:eastAsia="Arial" w:hAnsi="Arial" w:cs="Arial"/>
                <w:spacing w:val="-1"/>
                <w:sz w:val="22"/>
                <w:szCs w:val="22"/>
                <w:lang w:val="es-ES"/>
              </w:rPr>
              <w:t>C</w:t>
            </w:r>
            <w:r>
              <w:rPr>
                <w:rFonts w:ascii="Arial" w:eastAsia="Arial" w:hAnsi="Arial" w:cs="Arial"/>
                <w:sz w:val="22"/>
                <w:szCs w:val="22"/>
                <w:lang w:val="es-ES"/>
              </w:rPr>
              <w:t xml:space="preserve">0= </w:t>
            </w:r>
            <w:r>
              <w:rPr>
                <w:rFonts w:ascii="Arial" w:eastAsia="Arial" w:hAnsi="Arial" w:cs="Arial"/>
                <w:spacing w:val="2"/>
                <w:sz w:val="22"/>
                <w:szCs w:val="22"/>
                <w:lang w:val="es-ES"/>
              </w:rPr>
              <w:t>T</w:t>
            </w:r>
            <w:r>
              <w:rPr>
                <w:rFonts w:ascii="Arial" w:eastAsia="Arial" w:hAnsi="Arial" w:cs="Arial"/>
                <w:spacing w:val="-1"/>
                <w:sz w:val="22"/>
                <w:szCs w:val="22"/>
                <w:lang w:val="es-ES"/>
              </w:rPr>
              <w:t>i</w:t>
            </w:r>
            <w:r>
              <w:rPr>
                <w:rFonts w:ascii="Arial" w:eastAsia="Arial" w:hAnsi="Arial" w:cs="Arial"/>
                <w:sz w:val="22"/>
                <w:szCs w:val="22"/>
                <w:lang w:val="es-ES"/>
              </w:rPr>
              <w:t>po de camb</w:t>
            </w:r>
            <w:r>
              <w:rPr>
                <w:rFonts w:ascii="Arial" w:eastAsia="Arial" w:hAnsi="Arial" w:cs="Arial"/>
                <w:spacing w:val="-1"/>
                <w:sz w:val="22"/>
                <w:szCs w:val="22"/>
                <w:lang w:val="es-ES"/>
              </w:rPr>
              <w:t>i</w:t>
            </w:r>
            <w:r>
              <w:rPr>
                <w:rFonts w:ascii="Arial" w:eastAsia="Arial" w:hAnsi="Arial" w:cs="Arial"/>
                <w:sz w:val="22"/>
                <w:szCs w:val="22"/>
                <w:lang w:val="es-ES"/>
              </w:rPr>
              <w:t>o d</w:t>
            </w:r>
            <w:r>
              <w:rPr>
                <w:rFonts w:ascii="Arial" w:eastAsia="Arial" w:hAnsi="Arial" w:cs="Arial"/>
                <w:spacing w:val="-1"/>
                <w:sz w:val="22"/>
                <w:szCs w:val="22"/>
                <w:lang w:val="es-ES"/>
              </w:rPr>
              <w:t>e</w:t>
            </w:r>
            <w:r>
              <w:rPr>
                <w:rFonts w:ascii="Arial" w:eastAsia="Arial" w:hAnsi="Arial" w:cs="Arial"/>
                <w:sz w:val="22"/>
                <w:szCs w:val="22"/>
                <w:lang w:val="es-ES"/>
              </w:rPr>
              <w:t xml:space="preserve">l </w:t>
            </w:r>
            <w:r>
              <w:rPr>
                <w:rFonts w:ascii="Arial" w:eastAsia="Arial" w:hAnsi="Arial" w:cs="Arial"/>
                <w:spacing w:val="2"/>
                <w:sz w:val="22"/>
                <w:szCs w:val="22"/>
                <w:lang w:val="es-ES"/>
              </w:rPr>
              <w:t>d</w:t>
            </w:r>
            <w:r>
              <w:rPr>
                <w:rFonts w:ascii="Arial" w:eastAsia="Arial" w:hAnsi="Arial" w:cs="Arial"/>
                <w:spacing w:val="-4"/>
                <w:sz w:val="22"/>
                <w:szCs w:val="22"/>
                <w:lang w:val="es-ES"/>
              </w:rPr>
              <w:t>í</w:t>
            </w:r>
            <w:r>
              <w:rPr>
                <w:rFonts w:ascii="Arial" w:eastAsia="Arial" w:hAnsi="Arial" w:cs="Arial"/>
                <w:sz w:val="22"/>
                <w:szCs w:val="22"/>
                <w:lang w:val="es-ES"/>
              </w:rPr>
              <w:t>a de suscri</w:t>
            </w:r>
            <w:r>
              <w:rPr>
                <w:rFonts w:ascii="Arial" w:eastAsia="Arial" w:hAnsi="Arial" w:cs="Arial"/>
                <w:spacing w:val="-1"/>
                <w:sz w:val="22"/>
                <w:szCs w:val="22"/>
                <w:lang w:val="es-ES"/>
              </w:rPr>
              <w:t>p</w:t>
            </w:r>
            <w:r>
              <w:rPr>
                <w:rFonts w:ascii="Arial" w:eastAsia="Arial" w:hAnsi="Arial" w:cs="Arial"/>
                <w:sz w:val="22"/>
                <w:szCs w:val="22"/>
                <w:lang w:val="es-ES"/>
              </w:rPr>
              <w:t>c</w:t>
            </w:r>
            <w:r>
              <w:rPr>
                <w:rFonts w:ascii="Arial" w:eastAsia="Arial" w:hAnsi="Arial" w:cs="Arial"/>
                <w:spacing w:val="-1"/>
                <w:sz w:val="22"/>
                <w:szCs w:val="22"/>
                <w:lang w:val="es-ES"/>
              </w:rPr>
              <w:t>i</w:t>
            </w:r>
            <w:r>
              <w:rPr>
                <w:rFonts w:ascii="Arial" w:eastAsia="Arial" w:hAnsi="Arial" w:cs="Arial"/>
                <w:spacing w:val="2"/>
                <w:sz w:val="22"/>
                <w:szCs w:val="22"/>
                <w:lang w:val="es-ES"/>
              </w:rPr>
              <w:t>ó</w:t>
            </w:r>
            <w:r>
              <w:rPr>
                <w:rFonts w:ascii="Arial" w:eastAsia="Arial" w:hAnsi="Arial" w:cs="Arial"/>
                <w:sz w:val="22"/>
                <w:szCs w:val="22"/>
                <w:lang w:val="es-ES"/>
              </w:rPr>
              <w:t>n d</w:t>
            </w:r>
            <w:r>
              <w:rPr>
                <w:rFonts w:ascii="Arial" w:eastAsia="Arial" w:hAnsi="Arial" w:cs="Arial"/>
                <w:spacing w:val="-1"/>
                <w:sz w:val="22"/>
                <w:szCs w:val="22"/>
                <w:lang w:val="es-ES"/>
              </w:rPr>
              <w:t>e</w:t>
            </w:r>
            <w:r>
              <w:rPr>
                <w:rFonts w:ascii="Arial" w:eastAsia="Arial" w:hAnsi="Arial" w:cs="Arial"/>
                <w:sz w:val="22"/>
                <w:szCs w:val="22"/>
                <w:lang w:val="es-ES"/>
              </w:rPr>
              <w:t>l co</w:t>
            </w:r>
            <w:r>
              <w:rPr>
                <w:rFonts w:ascii="Arial" w:eastAsia="Arial" w:hAnsi="Arial" w:cs="Arial"/>
                <w:spacing w:val="-1"/>
                <w:sz w:val="22"/>
                <w:szCs w:val="22"/>
                <w:lang w:val="es-ES"/>
              </w:rPr>
              <w:t>n</w:t>
            </w:r>
            <w:r>
              <w:rPr>
                <w:rFonts w:ascii="Arial" w:eastAsia="Arial" w:hAnsi="Arial" w:cs="Arial"/>
                <w:spacing w:val="1"/>
                <w:sz w:val="22"/>
                <w:szCs w:val="22"/>
                <w:lang w:val="es-ES"/>
              </w:rPr>
              <w:t>tr</w:t>
            </w:r>
            <w:r>
              <w:rPr>
                <w:rFonts w:ascii="Arial" w:eastAsia="Arial" w:hAnsi="Arial" w:cs="Arial"/>
                <w:sz w:val="22"/>
                <w:szCs w:val="22"/>
                <w:lang w:val="es-ES"/>
              </w:rPr>
              <w:t>at</w:t>
            </w:r>
            <w:r>
              <w:rPr>
                <w:rFonts w:ascii="Arial" w:eastAsia="Arial" w:hAnsi="Arial" w:cs="Arial"/>
                <w:spacing w:val="-2"/>
                <w:sz w:val="22"/>
                <w:szCs w:val="22"/>
                <w:lang w:val="es-ES"/>
              </w:rPr>
              <w:t>o</w:t>
            </w:r>
            <w:r>
              <w:rPr>
                <w:rFonts w:ascii="Arial" w:eastAsia="Arial" w:hAnsi="Arial" w:cs="Arial"/>
                <w:sz w:val="22"/>
                <w:szCs w:val="22"/>
                <w:lang w:val="es-ES"/>
              </w:rPr>
              <w:t xml:space="preserve">. </w:t>
            </w:r>
            <w:r>
              <w:rPr>
                <w:rFonts w:ascii="Arial" w:eastAsia="Arial" w:hAnsi="Arial" w:cs="Arial"/>
                <w:spacing w:val="-1"/>
                <w:sz w:val="22"/>
                <w:szCs w:val="22"/>
                <w:lang w:val="es-ES"/>
              </w:rPr>
              <w:t>S</w:t>
            </w:r>
            <w:r>
              <w:rPr>
                <w:rFonts w:ascii="Arial" w:eastAsia="Arial" w:hAnsi="Arial" w:cs="Arial"/>
                <w:sz w:val="22"/>
                <w:szCs w:val="22"/>
                <w:lang w:val="es-ES"/>
              </w:rPr>
              <w:t>e uti</w:t>
            </w:r>
            <w:r>
              <w:rPr>
                <w:rFonts w:ascii="Arial" w:eastAsia="Arial" w:hAnsi="Arial" w:cs="Arial"/>
                <w:spacing w:val="-1"/>
                <w:sz w:val="22"/>
                <w:szCs w:val="22"/>
                <w:lang w:val="es-ES"/>
              </w:rPr>
              <w:t>li</w:t>
            </w:r>
            <w:r>
              <w:rPr>
                <w:rFonts w:ascii="Arial" w:eastAsia="Arial" w:hAnsi="Arial" w:cs="Arial"/>
                <w:spacing w:val="-2"/>
                <w:sz w:val="22"/>
                <w:szCs w:val="22"/>
                <w:lang w:val="es-ES"/>
              </w:rPr>
              <w:t>z</w:t>
            </w:r>
            <w:r>
              <w:rPr>
                <w:rFonts w:ascii="Arial" w:eastAsia="Arial" w:hAnsi="Arial" w:cs="Arial"/>
                <w:sz w:val="22"/>
                <w:szCs w:val="22"/>
                <w:lang w:val="es-ES"/>
              </w:rPr>
              <w:t xml:space="preserve">ara </w:t>
            </w:r>
            <w:r>
              <w:rPr>
                <w:rFonts w:ascii="Arial" w:eastAsia="Arial" w:hAnsi="Arial" w:cs="Arial"/>
                <w:spacing w:val="-1"/>
                <w:sz w:val="22"/>
                <w:szCs w:val="22"/>
                <w:lang w:val="es-ES"/>
              </w:rPr>
              <w:t>l</w:t>
            </w:r>
            <w:r>
              <w:rPr>
                <w:rFonts w:ascii="Arial" w:eastAsia="Arial" w:hAnsi="Arial" w:cs="Arial"/>
                <w:sz w:val="22"/>
                <w:szCs w:val="22"/>
                <w:lang w:val="es-ES"/>
              </w:rPr>
              <w:t xml:space="preserve">a </w:t>
            </w:r>
            <w:r w:rsidR="000E6209">
              <w:rPr>
                <w:rFonts w:ascii="Arial" w:eastAsia="Arial" w:hAnsi="Arial" w:cs="Arial"/>
                <w:sz w:val="22"/>
                <w:szCs w:val="22"/>
                <w:lang w:val="es-ES"/>
              </w:rPr>
              <w:t>coti</w:t>
            </w:r>
            <w:r w:rsidR="000E6209">
              <w:rPr>
                <w:rFonts w:ascii="Arial" w:eastAsia="Arial" w:hAnsi="Arial" w:cs="Arial"/>
                <w:spacing w:val="-3"/>
                <w:sz w:val="22"/>
                <w:szCs w:val="22"/>
                <w:lang w:val="es-ES"/>
              </w:rPr>
              <w:t>z</w:t>
            </w:r>
            <w:r w:rsidR="000E6209">
              <w:rPr>
                <w:rFonts w:ascii="Arial" w:eastAsia="Arial" w:hAnsi="Arial" w:cs="Arial"/>
                <w:sz w:val="22"/>
                <w:szCs w:val="22"/>
                <w:lang w:val="es-ES"/>
              </w:rPr>
              <w:t>ac</w:t>
            </w:r>
            <w:r w:rsidR="000E6209">
              <w:rPr>
                <w:rFonts w:ascii="Arial" w:eastAsia="Arial" w:hAnsi="Arial" w:cs="Arial"/>
                <w:spacing w:val="-1"/>
                <w:sz w:val="22"/>
                <w:szCs w:val="22"/>
                <w:lang w:val="es-ES"/>
              </w:rPr>
              <w:t>i</w:t>
            </w:r>
            <w:r w:rsidR="000E6209">
              <w:rPr>
                <w:rFonts w:ascii="Arial" w:eastAsia="Arial" w:hAnsi="Arial" w:cs="Arial"/>
                <w:sz w:val="22"/>
                <w:szCs w:val="22"/>
                <w:lang w:val="es-ES"/>
              </w:rPr>
              <w:t>ón de</w:t>
            </w:r>
            <w:r>
              <w:rPr>
                <w:rFonts w:ascii="Arial" w:eastAsia="Arial" w:hAnsi="Arial" w:cs="Arial"/>
                <w:spacing w:val="1"/>
                <w:sz w:val="22"/>
                <w:szCs w:val="22"/>
                <w:lang w:val="es-ES"/>
              </w:rPr>
              <w:t xml:space="preserve"> </w:t>
            </w:r>
            <w:r w:rsidR="000E6209">
              <w:rPr>
                <w:rFonts w:ascii="Arial" w:eastAsia="Arial" w:hAnsi="Arial" w:cs="Arial"/>
                <w:spacing w:val="1"/>
                <w:sz w:val="22"/>
                <w:szCs w:val="22"/>
                <w:lang w:val="es-ES"/>
              </w:rPr>
              <w:t>r</w:t>
            </w:r>
            <w:r w:rsidR="000E6209">
              <w:rPr>
                <w:rFonts w:ascii="Arial" w:eastAsia="Arial" w:hAnsi="Arial" w:cs="Arial"/>
                <w:spacing w:val="-3"/>
                <w:sz w:val="22"/>
                <w:szCs w:val="22"/>
                <w:lang w:val="es-ES"/>
              </w:rPr>
              <w:t>e</w:t>
            </w:r>
            <w:r w:rsidR="000E6209">
              <w:rPr>
                <w:rFonts w:ascii="Arial" w:eastAsia="Arial" w:hAnsi="Arial" w:cs="Arial"/>
                <w:spacing w:val="3"/>
                <w:sz w:val="22"/>
                <w:szCs w:val="22"/>
                <w:lang w:val="es-ES"/>
              </w:rPr>
              <w:t>f</w:t>
            </w:r>
            <w:r w:rsidR="000E6209">
              <w:rPr>
                <w:rFonts w:ascii="Arial" w:eastAsia="Arial" w:hAnsi="Arial" w:cs="Arial"/>
                <w:spacing w:val="-3"/>
                <w:sz w:val="22"/>
                <w:szCs w:val="22"/>
                <w:lang w:val="es-ES"/>
              </w:rPr>
              <w:t>e</w:t>
            </w:r>
            <w:r w:rsidR="000E6209">
              <w:rPr>
                <w:rFonts w:ascii="Arial" w:eastAsia="Arial" w:hAnsi="Arial" w:cs="Arial"/>
                <w:spacing w:val="1"/>
                <w:sz w:val="22"/>
                <w:szCs w:val="22"/>
                <w:lang w:val="es-ES"/>
              </w:rPr>
              <w:t>r</w:t>
            </w:r>
            <w:r w:rsidR="000E6209">
              <w:rPr>
                <w:rFonts w:ascii="Arial" w:eastAsia="Arial" w:hAnsi="Arial" w:cs="Arial"/>
                <w:sz w:val="22"/>
                <w:szCs w:val="22"/>
                <w:lang w:val="es-ES"/>
              </w:rPr>
              <w:t>e</w:t>
            </w:r>
            <w:r w:rsidR="000E6209">
              <w:rPr>
                <w:rFonts w:ascii="Arial" w:eastAsia="Arial" w:hAnsi="Arial" w:cs="Arial"/>
                <w:spacing w:val="-1"/>
                <w:sz w:val="22"/>
                <w:szCs w:val="22"/>
                <w:lang w:val="es-ES"/>
              </w:rPr>
              <w:t>n</w:t>
            </w:r>
            <w:r w:rsidR="000E6209">
              <w:rPr>
                <w:rFonts w:ascii="Arial" w:eastAsia="Arial" w:hAnsi="Arial" w:cs="Arial"/>
                <w:sz w:val="22"/>
                <w:szCs w:val="22"/>
                <w:lang w:val="es-ES"/>
              </w:rPr>
              <w:t>c</w:t>
            </w:r>
            <w:r w:rsidR="000E6209">
              <w:rPr>
                <w:rFonts w:ascii="Arial" w:eastAsia="Arial" w:hAnsi="Arial" w:cs="Arial"/>
                <w:spacing w:val="-1"/>
                <w:sz w:val="22"/>
                <w:szCs w:val="22"/>
                <w:lang w:val="es-ES"/>
              </w:rPr>
              <w:t>i</w:t>
            </w:r>
            <w:r w:rsidR="000E6209">
              <w:rPr>
                <w:rFonts w:ascii="Arial" w:eastAsia="Arial" w:hAnsi="Arial" w:cs="Arial"/>
                <w:sz w:val="22"/>
                <w:szCs w:val="22"/>
                <w:lang w:val="es-ES"/>
              </w:rPr>
              <w:t xml:space="preserve">a </w:t>
            </w:r>
            <w:r w:rsidR="000E6209">
              <w:rPr>
                <w:rFonts w:ascii="Arial" w:eastAsia="Arial" w:hAnsi="Arial" w:cs="Arial"/>
                <w:spacing w:val="-1"/>
                <w:sz w:val="22"/>
                <w:szCs w:val="22"/>
                <w:lang w:val="es-ES"/>
              </w:rPr>
              <w:t>p</w:t>
            </w:r>
            <w:r w:rsidR="000E6209">
              <w:rPr>
                <w:rFonts w:ascii="Arial" w:eastAsia="Arial" w:hAnsi="Arial" w:cs="Arial"/>
                <w:sz w:val="22"/>
                <w:szCs w:val="22"/>
                <w:lang w:val="es-ES"/>
              </w:rPr>
              <w:t>u</w:t>
            </w:r>
            <w:r w:rsidR="000E6209">
              <w:rPr>
                <w:rFonts w:ascii="Arial" w:eastAsia="Arial" w:hAnsi="Arial" w:cs="Arial"/>
                <w:spacing w:val="-1"/>
                <w:sz w:val="22"/>
                <w:szCs w:val="22"/>
                <w:lang w:val="es-ES"/>
              </w:rPr>
              <w:t>bl</w:t>
            </w:r>
            <w:r w:rsidR="000E6209">
              <w:rPr>
                <w:rFonts w:ascii="Arial" w:eastAsia="Arial" w:hAnsi="Arial" w:cs="Arial"/>
                <w:sz w:val="22"/>
                <w:szCs w:val="22"/>
                <w:lang w:val="es-ES"/>
              </w:rPr>
              <w:t>ic</w:t>
            </w:r>
            <w:r w:rsidR="000E6209">
              <w:rPr>
                <w:rFonts w:ascii="Arial" w:eastAsia="Arial" w:hAnsi="Arial" w:cs="Arial"/>
                <w:spacing w:val="-1"/>
                <w:sz w:val="22"/>
                <w:szCs w:val="22"/>
                <w:lang w:val="es-ES"/>
              </w:rPr>
              <w:t>a</w:t>
            </w:r>
            <w:r w:rsidR="000E6209">
              <w:rPr>
                <w:rFonts w:ascii="Arial" w:eastAsia="Arial" w:hAnsi="Arial" w:cs="Arial"/>
                <w:sz w:val="22"/>
                <w:szCs w:val="22"/>
                <w:lang w:val="es-ES"/>
              </w:rPr>
              <w:t>da</w:t>
            </w:r>
            <w:r>
              <w:rPr>
                <w:rFonts w:ascii="Arial" w:eastAsia="Arial" w:hAnsi="Arial" w:cs="Arial"/>
                <w:sz w:val="22"/>
                <w:szCs w:val="22"/>
                <w:lang w:val="es-ES"/>
              </w:rPr>
              <w:t xml:space="preserve"> </w:t>
            </w:r>
            <w:r w:rsidR="000E6209">
              <w:rPr>
                <w:rFonts w:ascii="Arial" w:eastAsia="Arial" w:hAnsi="Arial" w:cs="Arial"/>
                <w:sz w:val="22"/>
                <w:szCs w:val="22"/>
                <w:lang w:val="es-ES"/>
              </w:rPr>
              <w:t>por el</w:t>
            </w:r>
            <w:r>
              <w:rPr>
                <w:rFonts w:ascii="Arial" w:eastAsia="Arial" w:hAnsi="Arial" w:cs="Arial"/>
                <w:sz w:val="22"/>
                <w:szCs w:val="22"/>
                <w:lang w:val="es-ES"/>
              </w:rPr>
              <w:t xml:space="preserve"> </w:t>
            </w:r>
            <w:r w:rsidR="000E6209">
              <w:rPr>
                <w:rFonts w:ascii="Arial" w:eastAsia="Arial" w:hAnsi="Arial" w:cs="Arial"/>
                <w:spacing w:val="-1"/>
                <w:sz w:val="22"/>
                <w:szCs w:val="22"/>
                <w:lang w:val="es-ES"/>
              </w:rPr>
              <w:t>B</w:t>
            </w:r>
            <w:r w:rsidR="000E6209">
              <w:rPr>
                <w:rFonts w:ascii="Arial" w:eastAsia="Arial" w:hAnsi="Arial" w:cs="Arial"/>
                <w:sz w:val="22"/>
                <w:szCs w:val="22"/>
                <w:lang w:val="es-ES"/>
              </w:rPr>
              <w:t>a</w:t>
            </w:r>
            <w:r w:rsidR="000E6209">
              <w:rPr>
                <w:rFonts w:ascii="Arial" w:eastAsia="Arial" w:hAnsi="Arial" w:cs="Arial"/>
                <w:spacing w:val="-1"/>
                <w:sz w:val="22"/>
                <w:szCs w:val="22"/>
                <w:lang w:val="es-ES"/>
              </w:rPr>
              <w:t>n</w:t>
            </w:r>
            <w:r w:rsidR="000E6209">
              <w:rPr>
                <w:rFonts w:ascii="Arial" w:eastAsia="Arial" w:hAnsi="Arial" w:cs="Arial"/>
                <w:sz w:val="22"/>
                <w:szCs w:val="22"/>
                <w:lang w:val="es-ES"/>
              </w:rPr>
              <w:t>co</w:t>
            </w:r>
            <w:r w:rsidR="000E6209">
              <w:rPr>
                <w:rFonts w:ascii="Arial" w:eastAsia="Arial" w:hAnsi="Arial" w:cs="Arial"/>
                <w:spacing w:val="-1"/>
                <w:sz w:val="22"/>
                <w:szCs w:val="22"/>
                <w:lang w:val="es-ES"/>
              </w:rPr>
              <w:t xml:space="preserve"> </w:t>
            </w:r>
            <w:r w:rsidR="000E6209">
              <w:rPr>
                <w:rFonts w:ascii="Arial" w:eastAsia="Arial" w:hAnsi="Arial" w:cs="Arial"/>
                <w:sz w:val="22"/>
                <w:szCs w:val="22"/>
                <w:lang w:val="es-ES"/>
              </w:rPr>
              <w:t>C</w:t>
            </w:r>
            <w:r w:rsidR="000E6209">
              <w:rPr>
                <w:rFonts w:ascii="Arial" w:eastAsia="Arial" w:hAnsi="Arial" w:cs="Arial"/>
                <w:spacing w:val="-1"/>
                <w:sz w:val="22"/>
                <w:szCs w:val="22"/>
                <w:lang w:val="es-ES"/>
              </w:rPr>
              <w:t>e</w:t>
            </w:r>
            <w:r w:rsidR="000E6209">
              <w:rPr>
                <w:rFonts w:ascii="Arial" w:eastAsia="Arial" w:hAnsi="Arial" w:cs="Arial"/>
                <w:spacing w:val="1"/>
                <w:sz w:val="22"/>
                <w:szCs w:val="22"/>
                <w:lang w:val="es-ES"/>
              </w:rPr>
              <w:t>nt</w:t>
            </w:r>
            <w:r w:rsidR="000E6209">
              <w:rPr>
                <w:rFonts w:ascii="Arial" w:eastAsia="Arial" w:hAnsi="Arial" w:cs="Arial"/>
                <w:sz w:val="22"/>
                <w:szCs w:val="22"/>
                <w:lang w:val="es-ES"/>
              </w:rPr>
              <w:t>ral</w:t>
            </w:r>
            <w:r>
              <w:rPr>
                <w:rFonts w:ascii="Arial" w:eastAsia="Arial" w:hAnsi="Arial" w:cs="Arial"/>
                <w:sz w:val="22"/>
                <w:szCs w:val="22"/>
                <w:lang w:val="es-ES"/>
              </w:rPr>
              <w:t xml:space="preserve"> d</w:t>
            </w:r>
            <w:r>
              <w:rPr>
                <w:rFonts w:ascii="Arial" w:eastAsia="Arial" w:hAnsi="Arial" w:cs="Arial"/>
                <w:spacing w:val="-1"/>
                <w:sz w:val="22"/>
                <w:szCs w:val="22"/>
                <w:lang w:val="es-ES"/>
              </w:rPr>
              <w:t>e</w:t>
            </w:r>
            <w:r>
              <w:rPr>
                <w:rFonts w:ascii="Arial" w:eastAsia="Arial" w:hAnsi="Arial" w:cs="Arial"/>
                <w:sz w:val="22"/>
                <w:szCs w:val="22"/>
                <w:lang w:val="es-ES"/>
              </w:rPr>
              <w:t xml:space="preserve">l </w:t>
            </w:r>
            <w:r>
              <w:rPr>
                <w:rFonts w:ascii="Arial" w:eastAsia="Arial" w:hAnsi="Arial" w:cs="Arial"/>
                <w:spacing w:val="-1"/>
                <w:sz w:val="22"/>
                <w:szCs w:val="22"/>
                <w:lang w:val="es-ES"/>
              </w:rPr>
              <w:t>P</w:t>
            </w:r>
            <w:r>
              <w:rPr>
                <w:rFonts w:ascii="Arial" w:eastAsia="Arial" w:hAnsi="Arial" w:cs="Arial"/>
                <w:spacing w:val="-3"/>
                <w:sz w:val="22"/>
                <w:szCs w:val="22"/>
                <w:lang w:val="es-ES"/>
              </w:rPr>
              <w:t>a</w:t>
            </w:r>
            <w:r>
              <w:rPr>
                <w:rFonts w:ascii="Arial" w:eastAsia="Arial" w:hAnsi="Arial" w:cs="Arial"/>
                <w:spacing w:val="1"/>
                <w:sz w:val="22"/>
                <w:szCs w:val="22"/>
                <w:lang w:val="es-ES"/>
              </w:rPr>
              <w:t>r</w:t>
            </w:r>
            <w:r>
              <w:rPr>
                <w:rFonts w:ascii="Arial" w:eastAsia="Arial" w:hAnsi="Arial" w:cs="Arial"/>
                <w:spacing w:val="-3"/>
                <w:sz w:val="22"/>
                <w:szCs w:val="22"/>
                <w:lang w:val="es-ES"/>
              </w:rPr>
              <w:t>a</w:t>
            </w:r>
            <w:r>
              <w:rPr>
                <w:rFonts w:ascii="Arial" w:eastAsia="Arial" w:hAnsi="Arial" w:cs="Arial"/>
                <w:spacing w:val="2"/>
                <w:sz w:val="22"/>
                <w:szCs w:val="22"/>
                <w:lang w:val="es-ES"/>
              </w:rPr>
              <w:t>g</w:t>
            </w:r>
            <w:r>
              <w:rPr>
                <w:rFonts w:ascii="Arial" w:eastAsia="Arial" w:hAnsi="Arial" w:cs="Arial"/>
                <w:sz w:val="22"/>
                <w:szCs w:val="22"/>
                <w:lang w:val="es-ES"/>
              </w:rPr>
              <w:t>u</w:t>
            </w:r>
            <w:r>
              <w:rPr>
                <w:rFonts w:ascii="Arial" w:eastAsia="Arial" w:hAnsi="Arial" w:cs="Arial"/>
                <w:spacing w:val="-1"/>
                <w:sz w:val="22"/>
                <w:szCs w:val="22"/>
                <w:lang w:val="es-ES"/>
              </w:rPr>
              <w:t>a</w:t>
            </w:r>
            <w:r>
              <w:rPr>
                <w:rFonts w:ascii="Arial" w:eastAsia="Arial" w:hAnsi="Arial" w:cs="Arial"/>
                <w:spacing w:val="-2"/>
                <w:sz w:val="22"/>
                <w:szCs w:val="22"/>
                <w:lang w:val="es-ES"/>
              </w:rPr>
              <w:t>y</w:t>
            </w:r>
            <w:r>
              <w:rPr>
                <w:rFonts w:ascii="Arial" w:eastAsia="Arial" w:hAnsi="Arial" w:cs="Arial"/>
                <w:sz w:val="22"/>
                <w:szCs w:val="22"/>
                <w:lang w:val="es-ES"/>
              </w:rPr>
              <w:t>.</w:t>
            </w:r>
          </w:p>
          <w:p w:rsidR="00BC1DAE" w:rsidRDefault="00BC1DAE">
            <w:pPr>
              <w:widowControl/>
              <w:spacing w:before="7" w:line="120" w:lineRule="exact"/>
              <w:jc w:val="left"/>
              <w:textAlignment w:val="auto"/>
              <w:rPr>
                <w:rFonts w:ascii="Arial" w:eastAsia="Arial" w:hAnsi="Arial" w:cs="Arial"/>
                <w:sz w:val="13"/>
                <w:szCs w:val="13"/>
                <w:lang w:val="es-ES"/>
              </w:rPr>
            </w:pPr>
          </w:p>
          <w:p w:rsidR="00BC1DAE" w:rsidRDefault="00C40480">
            <w:pPr>
              <w:widowControl/>
              <w:spacing w:line="240" w:lineRule="auto"/>
              <w:ind w:left="102" w:right="-18"/>
              <w:jc w:val="left"/>
              <w:textAlignment w:val="auto"/>
            </w:pPr>
            <w:r>
              <w:rPr>
                <w:rFonts w:ascii="Arial" w:eastAsia="Arial" w:hAnsi="Arial" w:cs="Arial"/>
                <w:spacing w:val="1"/>
                <w:sz w:val="22"/>
                <w:szCs w:val="22"/>
                <w:lang w:val="es-ES"/>
              </w:rPr>
              <w:t>I</w:t>
            </w:r>
            <w:r>
              <w:rPr>
                <w:rFonts w:ascii="Arial" w:eastAsia="Arial" w:hAnsi="Arial" w:cs="Arial"/>
                <w:spacing w:val="-1"/>
                <w:sz w:val="22"/>
                <w:szCs w:val="22"/>
                <w:lang w:val="es-ES"/>
              </w:rPr>
              <w:t>PC</w:t>
            </w:r>
            <w:r>
              <w:rPr>
                <w:rFonts w:ascii="Arial" w:eastAsia="Arial" w:hAnsi="Arial" w:cs="Arial"/>
                <w:sz w:val="22"/>
                <w:szCs w:val="22"/>
                <w:lang w:val="es-ES"/>
              </w:rPr>
              <w:t>1=</w:t>
            </w:r>
            <w:r>
              <w:rPr>
                <w:rFonts w:ascii="Arial" w:eastAsia="Arial" w:hAnsi="Arial" w:cs="Arial"/>
                <w:spacing w:val="1"/>
                <w:sz w:val="22"/>
                <w:szCs w:val="22"/>
                <w:lang w:val="es-ES"/>
              </w:rPr>
              <w:t>Í</w:t>
            </w:r>
            <w:r>
              <w:rPr>
                <w:rFonts w:ascii="Arial" w:eastAsia="Arial" w:hAnsi="Arial" w:cs="Arial"/>
                <w:sz w:val="22"/>
                <w:szCs w:val="22"/>
                <w:lang w:val="es-ES"/>
              </w:rPr>
              <w:t>n</w:t>
            </w:r>
            <w:r>
              <w:rPr>
                <w:rFonts w:ascii="Arial" w:eastAsia="Arial" w:hAnsi="Arial" w:cs="Arial"/>
                <w:spacing w:val="-1"/>
                <w:sz w:val="22"/>
                <w:szCs w:val="22"/>
                <w:lang w:val="es-ES"/>
              </w:rPr>
              <w:t>di</w:t>
            </w:r>
            <w:r>
              <w:rPr>
                <w:rFonts w:ascii="Arial" w:eastAsia="Arial" w:hAnsi="Arial" w:cs="Arial"/>
                <w:sz w:val="22"/>
                <w:szCs w:val="22"/>
                <w:lang w:val="es-ES"/>
              </w:rPr>
              <w:t>cedepr</w:t>
            </w:r>
            <w:r>
              <w:rPr>
                <w:rFonts w:ascii="Arial" w:eastAsia="Arial" w:hAnsi="Arial" w:cs="Arial"/>
                <w:spacing w:val="-2"/>
                <w:sz w:val="22"/>
                <w:szCs w:val="22"/>
                <w:lang w:val="es-ES"/>
              </w:rPr>
              <w:t>e</w:t>
            </w:r>
            <w:r>
              <w:rPr>
                <w:rFonts w:ascii="Arial" w:eastAsia="Arial" w:hAnsi="Arial" w:cs="Arial"/>
                <w:sz w:val="22"/>
                <w:szCs w:val="22"/>
                <w:lang w:val="es-ES"/>
              </w:rPr>
              <w:t>c</w:t>
            </w:r>
            <w:r>
              <w:rPr>
                <w:rFonts w:ascii="Arial" w:eastAsia="Arial" w:hAnsi="Arial" w:cs="Arial"/>
                <w:spacing w:val="-1"/>
                <w:sz w:val="22"/>
                <w:szCs w:val="22"/>
                <w:lang w:val="es-ES"/>
              </w:rPr>
              <w:t>i</w:t>
            </w:r>
            <w:r>
              <w:rPr>
                <w:rFonts w:ascii="Arial" w:eastAsia="Arial" w:hAnsi="Arial" w:cs="Arial"/>
                <w:sz w:val="22"/>
                <w:szCs w:val="22"/>
                <w:lang w:val="es-ES"/>
              </w:rPr>
              <w:t>osalco</w:t>
            </w:r>
            <w:r>
              <w:rPr>
                <w:rFonts w:ascii="Arial" w:eastAsia="Arial" w:hAnsi="Arial" w:cs="Arial"/>
                <w:spacing w:val="-1"/>
                <w:sz w:val="22"/>
                <w:szCs w:val="22"/>
                <w:lang w:val="es-ES"/>
              </w:rPr>
              <w:t>n</w:t>
            </w:r>
            <w:r>
              <w:rPr>
                <w:rFonts w:ascii="Arial" w:eastAsia="Arial" w:hAnsi="Arial" w:cs="Arial"/>
                <w:sz w:val="22"/>
                <w:szCs w:val="22"/>
                <w:lang w:val="es-ES"/>
              </w:rPr>
              <w:t>sumi</w:t>
            </w:r>
            <w:r>
              <w:rPr>
                <w:rFonts w:ascii="Arial" w:eastAsia="Arial" w:hAnsi="Arial" w:cs="Arial"/>
                <w:spacing w:val="-1"/>
                <w:sz w:val="22"/>
                <w:szCs w:val="22"/>
                <w:lang w:val="es-ES"/>
              </w:rPr>
              <w:t>d</w:t>
            </w:r>
            <w:r>
              <w:rPr>
                <w:rFonts w:ascii="Arial" w:eastAsia="Arial" w:hAnsi="Arial" w:cs="Arial"/>
                <w:sz w:val="22"/>
                <w:szCs w:val="22"/>
                <w:lang w:val="es-ES"/>
              </w:rPr>
              <w:t>orac</w:t>
            </w:r>
            <w:r>
              <w:rPr>
                <w:rFonts w:ascii="Arial" w:eastAsia="Arial" w:hAnsi="Arial" w:cs="Arial"/>
                <w:spacing w:val="-1"/>
                <w:sz w:val="22"/>
                <w:szCs w:val="22"/>
                <w:lang w:val="es-ES"/>
              </w:rPr>
              <w:t>u</w:t>
            </w:r>
            <w:r>
              <w:rPr>
                <w:rFonts w:ascii="Arial" w:eastAsia="Arial" w:hAnsi="Arial" w:cs="Arial"/>
                <w:spacing w:val="1"/>
                <w:sz w:val="22"/>
                <w:szCs w:val="22"/>
                <w:lang w:val="es-ES"/>
              </w:rPr>
              <w:t>m</w:t>
            </w:r>
            <w:r>
              <w:rPr>
                <w:rFonts w:ascii="Arial" w:eastAsia="Arial" w:hAnsi="Arial" w:cs="Arial"/>
                <w:sz w:val="22"/>
                <w:szCs w:val="22"/>
                <w:lang w:val="es-ES"/>
              </w:rPr>
              <w:t>u</w:t>
            </w:r>
            <w:r>
              <w:rPr>
                <w:rFonts w:ascii="Arial" w:eastAsia="Arial" w:hAnsi="Arial" w:cs="Arial"/>
                <w:spacing w:val="-1"/>
                <w:sz w:val="22"/>
                <w:szCs w:val="22"/>
                <w:lang w:val="es-ES"/>
              </w:rPr>
              <w:t>l</w:t>
            </w:r>
            <w:r>
              <w:rPr>
                <w:rFonts w:ascii="Arial" w:eastAsia="Arial" w:hAnsi="Arial" w:cs="Arial"/>
                <w:sz w:val="22"/>
                <w:szCs w:val="22"/>
                <w:lang w:val="es-ES"/>
              </w:rPr>
              <w:t>a</w:t>
            </w:r>
            <w:r>
              <w:rPr>
                <w:rFonts w:ascii="Arial" w:eastAsia="Arial" w:hAnsi="Arial" w:cs="Arial"/>
                <w:spacing w:val="-1"/>
                <w:sz w:val="22"/>
                <w:szCs w:val="22"/>
                <w:lang w:val="es-ES"/>
              </w:rPr>
              <w:t>d</w:t>
            </w:r>
            <w:r>
              <w:rPr>
                <w:rFonts w:ascii="Arial" w:eastAsia="Arial" w:hAnsi="Arial" w:cs="Arial"/>
                <w:sz w:val="22"/>
                <w:szCs w:val="22"/>
                <w:lang w:val="es-ES"/>
              </w:rPr>
              <w:t>od</w:t>
            </w:r>
            <w:r>
              <w:rPr>
                <w:rFonts w:ascii="Arial" w:eastAsia="Arial" w:hAnsi="Arial" w:cs="Arial"/>
                <w:spacing w:val="-1"/>
                <w:sz w:val="22"/>
                <w:szCs w:val="22"/>
                <w:lang w:val="es-ES"/>
              </w:rPr>
              <w:t>e</w:t>
            </w:r>
            <w:r>
              <w:rPr>
                <w:rFonts w:ascii="Arial" w:eastAsia="Arial" w:hAnsi="Arial" w:cs="Arial"/>
                <w:sz w:val="22"/>
                <w:szCs w:val="22"/>
                <w:lang w:val="es-ES"/>
              </w:rPr>
              <w:t>l</w:t>
            </w:r>
            <w:r>
              <w:rPr>
                <w:rFonts w:ascii="Arial" w:eastAsia="Arial" w:hAnsi="Arial" w:cs="Arial"/>
                <w:spacing w:val="1"/>
                <w:sz w:val="22"/>
                <w:szCs w:val="22"/>
                <w:lang w:val="es-ES"/>
              </w:rPr>
              <w:t>m</w:t>
            </w:r>
            <w:r>
              <w:rPr>
                <w:rFonts w:ascii="Arial" w:eastAsia="Arial" w:hAnsi="Arial" w:cs="Arial"/>
                <w:sz w:val="22"/>
                <w:szCs w:val="22"/>
                <w:lang w:val="es-ES"/>
              </w:rPr>
              <w:t>esa</w:t>
            </w:r>
            <w:r>
              <w:rPr>
                <w:rFonts w:ascii="Arial" w:eastAsia="Arial" w:hAnsi="Arial" w:cs="Arial"/>
                <w:spacing w:val="-1"/>
                <w:sz w:val="22"/>
                <w:szCs w:val="22"/>
                <w:lang w:val="es-ES"/>
              </w:rPr>
              <w:t>n</w:t>
            </w:r>
            <w:r>
              <w:rPr>
                <w:rFonts w:ascii="Arial" w:eastAsia="Arial" w:hAnsi="Arial" w:cs="Arial"/>
                <w:spacing w:val="1"/>
                <w:sz w:val="22"/>
                <w:szCs w:val="22"/>
                <w:lang w:val="es-ES"/>
              </w:rPr>
              <w:t>t</w:t>
            </w:r>
            <w:r>
              <w:rPr>
                <w:rFonts w:ascii="Arial" w:eastAsia="Arial" w:hAnsi="Arial" w:cs="Arial"/>
                <w:sz w:val="22"/>
                <w:szCs w:val="22"/>
                <w:lang w:val="es-ES"/>
              </w:rPr>
              <w:t>eri</w:t>
            </w:r>
            <w:r>
              <w:rPr>
                <w:rFonts w:ascii="Arial" w:eastAsia="Arial" w:hAnsi="Arial" w:cs="Arial"/>
                <w:spacing w:val="-3"/>
                <w:sz w:val="22"/>
                <w:szCs w:val="22"/>
                <w:lang w:val="es-ES"/>
              </w:rPr>
              <w:t>o</w:t>
            </w:r>
            <w:r>
              <w:rPr>
                <w:rFonts w:ascii="Arial" w:eastAsia="Arial" w:hAnsi="Arial" w:cs="Arial"/>
                <w:sz w:val="22"/>
                <w:szCs w:val="22"/>
                <w:lang w:val="es-ES"/>
              </w:rPr>
              <w:t>ra</w:t>
            </w:r>
            <w:r>
              <w:rPr>
                <w:rFonts w:ascii="Arial" w:eastAsia="Arial" w:hAnsi="Arial" w:cs="Arial"/>
                <w:spacing w:val="-1"/>
                <w:sz w:val="22"/>
                <w:szCs w:val="22"/>
                <w:lang w:val="es-ES"/>
              </w:rPr>
              <w:t>l</w:t>
            </w:r>
            <w:r>
              <w:rPr>
                <w:rFonts w:ascii="Arial" w:eastAsia="Arial" w:hAnsi="Arial" w:cs="Arial"/>
                <w:sz w:val="22"/>
                <w:szCs w:val="22"/>
                <w:lang w:val="es-ES"/>
              </w:rPr>
              <w:t>aso</w:t>
            </w:r>
            <w:r>
              <w:rPr>
                <w:rFonts w:ascii="Arial" w:eastAsia="Arial" w:hAnsi="Arial" w:cs="Arial"/>
                <w:spacing w:val="-1"/>
                <w:sz w:val="22"/>
                <w:szCs w:val="22"/>
                <w:lang w:val="es-ES"/>
              </w:rPr>
              <w:t>li</w:t>
            </w:r>
            <w:r>
              <w:rPr>
                <w:rFonts w:ascii="Arial" w:eastAsia="Arial" w:hAnsi="Arial" w:cs="Arial"/>
                <w:sz w:val="22"/>
                <w:szCs w:val="22"/>
                <w:lang w:val="es-ES"/>
              </w:rPr>
              <w:t>c</w:t>
            </w:r>
            <w:r>
              <w:rPr>
                <w:rFonts w:ascii="Arial" w:eastAsia="Arial" w:hAnsi="Arial" w:cs="Arial"/>
                <w:spacing w:val="-1"/>
                <w:sz w:val="22"/>
                <w:szCs w:val="22"/>
                <w:lang w:val="es-ES"/>
              </w:rPr>
              <w:t>i</w:t>
            </w:r>
            <w:r>
              <w:rPr>
                <w:rFonts w:ascii="Arial" w:eastAsia="Arial" w:hAnsi="Arial" w:cs="Arial"/>
                <w:spacing w:val="1"/>
                <w:sz w:val="22"/>
                <w:szCs w:val="22"/>
                <w:lang w:val="es-ES"/>
              </w:rPr>
              <w:t>t</w:t>
            </w:r>
            <w:r>
              <w:rPr>
                <w:rFonts w:ascii="Arial" w:eastAsia="Arial" w:hAnsi="Arial" w:cs="Arial"/>
                <w:sz w:val="22"/>
                <w:szCs w:val="22"/>
                <w:lang w:val="es-ES"/>
              </w:rPr>
              <w:t>ud de</w:t>
            </w:r>
            <w:r>
              <w:rPr>
                <w:rFonts w:ascii="Arial" w:eastAsia="Arial" w:hAnsi="Arial" w:cs="Arial"/>
                <w:spacing w:val="1"/>
                <w:sz w:val="22"/>
                <w:szCs w:val="22"/>
                <w:lang w:val="es-ES"/>
              </w:rPr>
              <w:t xml:space="preserve"> r</w:t>
            </w:r>
            <w:r>
              <w:rPr>
                <w:rFonts w:ascii="Arial" w:eastAsia="Arial" w:hAnsi="Arial" w:cs="Arial"/>
                <w:sz w:val="22"/>
                <w:szCs w:val="22"/>
                <w:lang w:val="es-ES"/>
              </w:rPr>
              <w:t>e</w:t>
            </w:r>
            <w:r>
              <w:rPr>
                <w:rFonts w:ascii="Arial" w:eastAsia="Arial" w:hAnsi="Arial" w:cs="Arial"/>
                <w:spacing w:val="-3"/>
                <w:sz w:val="22"/>
                <w:szCs w:val="22"/>
                <w:lang w:val="es-ES"/>
              </w:rPr>
              <w:t>a</w:t>
            </w:r>
            <w:r>
              <w:rPr>
                <w:rFonts w:ascii="Arial" w:eastAsia="Arial" w:hAnsi="Arial" w:cs="Arial"/>
                <w:spacing w:val="1"/>
                <w:sz w:val="22"/>
                <w:szCs w:val="22"/>
                <w:lang w:val="es-ES"/>
              </w:rPr>
              <w:t>j</w:t>
            </w:r>
            <w:r>
              <w:rPr>
                <w:rFonts w:ascii="Arial" w:eastAsia="Arial" w:hAnsi="Arial" w:cs="Arial"/>
                <w:sz w:val="22"/>
                <w:szCs w:val="22"/>
                <w:lang w:val="es-ES"/>
              </w:rPr>
              <w:t>uste</w:t>
            </w:r>
          </w:p>
          <w:p w:rsidR="00BC1DAE" w:rsidRDefault="00BC1DAE">
            <w:pPr>
              <w:widowControl/>
              <w:spacing w:before="6" w:line="120" w:lineRule="exact"/>
              <w:jc w:val="left"/>
              <w:textAlignment w:val="auto"/>
              <w:rPr>
                <w:rFonts w:ascii="Arial" w:eastAsia="Arial" w:hAnsi="Arial" w:cs="Arial"/>
                <w:sz w:val="13"/>
                <w:szCs w:val="13"/>
                <w:lang w:val="es-ES"/>
              </w:rPr>
            </w:pPr>
          </w:p>
          <w:p w:rsidR="00BC1DAE" w:rsidRDefault="00C40480">
            <w:pPr>
              <w:suppressAutoHyphens/>
              <w:spacing w:before="60" w:after="140" w:line="360" w:lineRule="auto"/>
              <w:ind w:right="-72"/>
              <w:rPr>
                <w:color w:val="00A933"/>
              </w:rPr>
            </w:pPr>
            <w:r>
              <w:rPr>
                <w:rFonts w:ascii="Arial" w:eastAsia="Arial" w:hAnsi="Arial" w:cs="Arial"/>
                <w:spacing w:val="1"/>
                <w:sz w:val="22"/>
                <w:szCs w:val="22"/>
                <w:lang w:val="es-ES"/>
              </w:rPr>
              <w:t>I</w:t>
            </w:r>
            <w:r>
              <w:rPr>
                <w:rFonts w:ascii="Arial" w:eastAsia="Arial" w:hAnsi="Arial" w:cs="Arial"/>
                <w:spacing w:val="-1"/>
                <w:sz w:val="22"/>
                <w:szCs w:val="22"/>
                <w:lang w:val="es-ES"/>
              </w:rPr>
              <w:t>PC</w:t>
            </w:r>
            <w:r>
              <w:rPr>
                <w:rFonts w:ascii="Arial" w:eastAsia="Arial" w:hAnsi="Arial" w:cs="Arial"/>
                <w:sz w:val="22"/>
                <w:szCs w:val="22"/>
                <w:lang w:val="es-ES"/>
              </w:rPr>
              <w:t>0=</w:t>
            </w:r>
            <w:r>
              <w:rPr>
                <w:rFonts w:ascii="Arial" w:eastAsia="Arial" w:hAnsi="Arial" w:cs="Arial"/>
                <w:spacing w:val="1"/>
                <w:sz w:val="22"/>
                <w:szCs w:val="22"/>
                <w:lang w:val="es-ES"/>
              </w:rPr>
              <w:t>Í</w:t>
            </w:r>
            <w:r>
              <w:rPr>
                <w:rFonts w:ascii="Arial" w:eastAsia="Arial" w:hAnsi="Arial" w:cs="Arial"/>
                <w:sz w:val="22"/>
                <w:szCs w:val="22"/>
                <w:lang w:val="es-ES"/>
              </w:rPr>
              <w:t>n</w:t>
            </w:r>
            <w:r>
              <w:rPr>
                <w:rFonts w:ascii="Arial" w:eastAsia="Arial" w:hAnsi="Arial" w:cs="Arial"/>
                <w:spacing w:val="-1"/>
                <w:sz w:val="22"/>
                <w:szCs w:val="22"/>
                <w:lang w:val="es-ES"/>
              </w:rPr>
              <w:t>di</w:t>
            </w:r>
            <w:r>
              <w:rPr>
                <w:rFonts w:ascii="Arial" w:eastAsia="Arial" w:hAnsi="Arial" w:cs="Arial"/>
                <w:sz w:val="22"/>
                <w:szCs w:val="22"/>
                <w:lang w:val="es-ES"/>
              </w:rPr>
              <w:t>cedeprec</w:t>
            </w:r>
            <w:r>
              <w:rPr>
                <w:rFonts w:ascii="Arial" w:eastAsia="Arial" w:hAnsi="Arial" w:cs="Arial"/>
                <w:spacing w:val="-1"/>
                <w:sz w:val="22"/>
                <w:szCs w:val="22"/>
                <w:lang w:val="es-ES"/>
              </w:rPr>
              <w:t>i</w:t>
            </w:r>
            <w:r>
              <w:rPr>
                <w:rFonts w:ascii="Arial" w:eastAsia="Arial" w:hAnsi="Arial" w:cs="Arial"/>
                <w:sz w:val="22"/>
                <w:szCs w:val="22"/>
                <w:lang w:val="es-ES"/>
              </w:rPr>
              <w:t>osalco</w:t>
            </w:r>
            <w:r>
              <w:rPr>
                <w:rFonts w:ascii="Arial" w:eastAsia="Arial" w:hAnsi="Arial" w:cs="Arial"/>
                <w:spacing w:val="-1"/>
                <w:sz w:val="22"/>
                <w:szCs w:val="22"/>
                <w:lang w:val="es-ES"/>
              </w:rPr>
              <w:t>n</w:t>
            </w:r>
            <w:r>
              <w:rPr>
                <w:rFonts w:ascii="Arial" w:eastAsia="Arial" w:hAnsi="Arial" w:cs="Arial"/>
                <w:sz w:val="22"/>
                <w:szCs w:val="22"/>
                <w:lang w:val="es-ES"/>
              </w:rPr>
              <w:t>sumi</w:t>
            </w:r>
            <w:r>
              <w:rPr>
                <w:rFonts w:ascii="Arial" w:eastAsia="Arial" w:hAnsi="Arial" w:cs="Arial"/>
                <w:spacing w:val="-1"/>
                <w:sz w:val="22"/>
                <w:szCs w:val="22"/>
                <w:lang w:val="es-ES"/>
              </w:rPr>
              <w:t>d</w:t>
            </w:r>
            <w:r>
              <w:rPr>
                <w:rFonts w:ascii="Arial" w:eastAsia="Arial" w:hAnsi="Arial" w:cs="Arial"/>
                <w:sz w:val="22"/>
                <w:szCs w:val="22"/>
                <w:lang w:val="es-ES"/>
              </w:rPr>
              <w:t>orcor</w:t>
            </w:r>
            <w:r>
              <w:rPr>
                <w:rFonts w:ascii="Arial" w:eastAsia="Arial" w:hAnsi="Arial" w:cs="Arial"/>
                <w:spacing w:val="1"/>
                <w:sz w:val="22"/>
                <w:szCs w:val="22"/>
                <w:lang w:val="es-ES"/>
              </w:rPr>
              <w:t>r</w:t>
            </w:r>
            <w:r>
              <w:rPr>
                <w:rFonts w:ascii="Arial" w:eastAsia="Arial" w:hAnsi="Arial" w:cs="Arial"/>
                <w:sz w:val="22"/>
                <w:szCs w:val="22"/>
                <w:lang w:val="es-ES"/>
              </w:rPr>
              <w:t>es</w:t>
            </w:r>
            <w:r>
              <w:rPr>
                <w:rFonts w:ascii="Arial" w:eastAsia="Arial" w:hAnsi="Arial" w:cs="Arial"/>
                <w:spacing w:val="-1"/>
                <w:sz w:val="22"/>
                <w:szCs w:val="22"/>
                <w:lang w:val="es-ES"/>
              </w:rPr>
              <w:t>p</w:t>
            </w:r>
            <w:r>
              <w:rPr>
                <w:rFonts w:ascii="Arial" w:eastAsia="Arial" w:hAnsi="Arial" w:cs="Arial"/>
                <w:spacing w:val="-3"/>
                <w:sz w:val="22"/>
                <w:szCs w:val="22"/>
                <w:lang w:val="es-ES"/>
              </w:rPr>
              <w:t>o</w:t>
            </w:r>
            <w:r>
              <w:rPr>
                <w:rFonts w:ascii="Arial" w:eastAsia="Arial" w:hAnsi="Arial" w:cs="Arial"/>
                <w:sz w:val="22"/>
                <w:szCs w:val="22"/>
                <w:lang w:val="es-ES"/>
              </w:rPr>
              <w:t>n</w:t>
            </w:r>
            <w:r>
              <w:rPr>
                <w:rFonts w:ascii="Arial" w:eastAsia="Arial" w:hAnsi="Arial" w:cs="Arial"/>
                <w:spacing w:val="-1"/>
                <w:sz w:val="22"/>
                <w:szCs w:val="22"/>
                <w:lang w:val="es-ES"/>
              </w:rPr>
              <w:t>di</w:t>
            </w:r>
            <w:r>
              <w:rPr>
                <w:rFonts w:ascii="Arial" w:eastAsia="Arial" w:hAnsi="Arial" w:cs="Arial"/>
                <w:sz w:val="22"/>
                <w:szCs w:val="22"/>
                <w:lang w:val="es-ES"/>
              </w:rPr>
              <w:t>e</w:t>
            </w:r>
            <w:r>
              <w:rPr>
                <w:rFonts w:ascii="Arial" w:eastAsia="Arial" w:hAnsi="Arial" w:cs="Arial"/>
                <w:spacing w:val="-1"/>
                <w:sz w:val="22"/>
                <w:szCs w:val="22"/>
                <w:lang w:val="es-ES"/>
              </w:rPr>
              <w:t>n</w:t>
            </w:r>
            <w:r>
              <w:rPr>
                <w:rFonts w:ascii="Arial" w:eastAsia="Arial" w:hAnsi="Arial" w:cs="Arial"/>
                <w:spacing w:val="1"/>
                <w:sz w:val="22"/>
                <w:szCs w:val="22"/>
                <w:lang w:val="es-ES"/>
              </w:rPr>
              <w:t>t</w:t>
            </w:r>
            <w:r>
              <w:rPr>
                <w:rFonts w:ascii="Arial" w:eastAsia="Arial" w:hAnsi="Arial" w:cs="Arial"/>
                <w:sz w:val="22"/>
                <w:szCs w:val="22"/>
                <w:lang w:val="es-ES"/>
              </w:rPr>
              <w:t>eal</w:t>
            </w:r>
            <w:r>
              <w:rPr>
                <w:rFonts w:ascii="Arial" w:eastAsia="Arial" w:hAnsi="Arial" w:cs="Arial"/>
                <w:spacing w:val="1"/>
                <w:sz w:val="22"/>
                <w:szCs w:val="22"/>
                <w:lang w:val="es-ES"/>
              </w:rPr>
              <w:t>m</w:t>
            </w:r>
            <w:r>
              <w:rPr>
                <w:rFonts w:ascii="Arial" w:eastAsia="Arial" w:hAnsi="Arial" w:cs="Arial"/>
                <w:sz w:val="22"/>
                <w:szCs w:val="22"/>
                <w:lang w:val="es-ES"/>
              </w:rPr>
              <w:t>esdesusc</w:t>
            </w:r>
            <w:r>
              <w:rPr>
                <w:rFonts w:ascii="Arial" w:eastAsia="Arial" w:hAnsi="Arial" w:cs="Arial"/>
                <w:spacing w:val="-2"/>
                <w:sz w:val="22"/>
                <w:szCs w:val="22"/>
                <w:lang w:val="es-ES"/>
              </w:rPr>
              <w:t>r</w:t>
            </w:r>
            <w:r>
              <w:rPr>
                <w:rFonts w:ascii="Arial" w:eastAsia="Arial" w:hAnsi="Arial" w:cs="Arial"/>
                <w:spacing w:val="-1"/>
                <w:sz w:val="22"/>
                <w:szCs w:val="22"/>
                <w:lang w:val="es-ES"/>
              </w:rPr>
              <w:t>i</w:t>
            </w:r>
            <w:r>
              <w:rPr>
                <w:rFonts w:ascii="Arial" w:eastAsia="Arial" w:hAnsi="Arial" w:cs="Arial"/>
                <w:sz w:val="22"/>
                <w:szCs w:val="22"/>
                <w:lang w:val="es-ES"/>
              </w:rPr>
              <w:t>pc</w:t>
            </w:r>
            <w:r>
              <w:rPr>
                <w:rFonts w:ascii="Arial" w:eastAsia="Arial" w:hAnsi="Arial" w:cs="Arial"/>
                <w:spacing w:val="-1"/>
                <w:sz w:val="22"/>
                <w:szCs w:val="22"/>
                <w:lang w:val="es-ES"/>
              </w:rPr>
              <w:t>i</w:t>
            </w:r>
            <w:r>
              <w:rPr>
                <w:rFonts w:ascii="Arial" w:eastAsia="Arial" w:hAnsi="Arial" w:cs="Arial"/>
                <w:sz w:val="22"/>
                <w:szCs w:val="22"/>
                <w:lang w:val="es-ES"/>
              </w:rPr>
              <w:t>ón d</w:t>
            </w:r>
            <w:r>
              <w:rPr>
                <w:rFonts w:ascii="Arial" w:eastAsia="Arial" w:hAnsi="Arial" w:cs="Arial"/>
                <w:spacing w:val="-1"/>
                <w:sz w:val="22"/>
                <w:szCs w:val="22"/>
                <w:lang w:val="es-ES"/>
              </w:rPr>
              <w:t>e</w:t>
            </w:r>
            <w:r>
              <w:rPr>
                <w:rFonts w:ascii="Arial" w:eastAsia="Arial" w:hAnsi="Arial" w:cs="Arial"/>
                <w:sz w:val="22"/>
                <w:szCs w:val="22"/>
                <w:lang w:val="es-ES"/>
              </w:rPr>
              <w:t>l co</w:t>
            </w:r>
            <w:r>
              <w:rPr>
                <w:rFonts w:ascii="Arial" w:eastAsia="Arial" w:hAnsi="Arial" w:cs="Arial"/>
                <w:spacing w:val="-1"/>
                <w:sz w:val="22"/>
                <w:szCs w:val="22"/>
                <w:lang w:val="es-ES"/>
              </w:rPr>
              <w:t>n</w:t>
            </w:r>
            <w:r>
              <w:rPr>
                <w:rFonts w:ascii="Arial" w:eastAsia="Arial" w:hAnsi="Arial" w:cs="Arial"/>
                <w:spacing w:val="1"/>
                <w:sz w:val="22"/>
                <w:szCs w:val="22"/>
                <w:lang w:val="es-ES"/>
              </w:rPr>
              <w:t>tr</w:t>
            </w:r>
            <w:r>
              <w:rPr>
                <w:rFonts w:ascii="Arial" w:eastAsia="Arial" w:hAnsi="Arial" w:cs="Arial"/>
                <w:spacing w:val="-3"/>
                <w:sz w:val="22"/>
                <w:szCs w:val="22"/>
                <w:lang w:val="es-ES"/>
              </w:rPr>
              <w:t>a</w:t>
            </w:r>
            <w:r>
              <w:rPr>
                <w:rFonts w:ascii="Arial" w:eastAsia="Arial" w:hAnsi="Arial" w:cs="Arial"/>
                <w:spacing w:val="1"/>
                <w:sz w:val="22"/>
                <w:szCs w:val="22"/>
                <w:lang w:val="es-ES"/>
              </w:rPr>
              <w:t>t</w:t>
            </w:r>
            <w:r>
              <w:rPr>
                <w:rFonts w:ascii="Arial" w:eastAsia="Arial" w:hAnsi="Arial" w:cs="Arial"/>
                <w:sz w:val="22"/>
                <w:szCs w:val="22"/>
                <w:lang w:val="es-ES"/>
              </w:rPr>
              <w:t>o.</w:t>
            </w:r>
          </w:p>
        </w:tc>
      </w:tr>
      <w:tr w:rsidR="00BC1DAE">
        <w:trPr>
          <w:trHeight w:val="863"/>
        </w:trPr>
        <w:tc>
          <w:tcPr>
            <w:tcW w:w="1433" w:type="dxa"/>
            <w:tcBorders>
              <w:top w:val="single" w:sz="12" w:space="0" w:color="000000"/>
              <w:left w:val="single" w:sz="12" w:space="0" w:color="000000"/>
              <w:bottom w:val="single" w:sz="12" w:space="0" w:color="000000"/>
              <w:right w:val="single" w:sz="4" w:space="0" w:color="000000"/>
            </w:tcBorders>
            <w:shd w:val="clear" w:color="auto" w:fill="auto"/>
          </w:tcPr>
          <w:p w:rsidR="00BC1DAE" w:rsidRDefault="00C40480">
            <w:pPr>
              <w:spacing w:before="60" w:after="140" w:line="360" w:lineRule="auto"/>
              <w:rPr>
                <w:rFonts w:ascii="Arial" w:hAnsi="Arial" w:cs="Arial"/>
                <w:b/>
                <w:bCs/>
                <w:lang w:val="es-ES"/>
              </w:rPr>
            </w:pPr>
            <w:r>
              <w:rPr>
                <w:rFonts w:ascii="Arial" w:hAnsi="Arial" w:cs="Arial"/>
                <w:b/>
                <w:bCs/>
                <w:lang w:val="es-ES"/>
              </w:rPr>
              <w:lastRenderedPageBreak/>
              <w:t>CGC 15.1; 15.2 , 15.3 Y 15.4</w:t>
            </w:r>
          </w:p>
        </w:tc>
        <w:tc>
          <w:tcPr>
            <w:tcW w:w="7630" w:type="dxa"/>
            <w:tcBorders>
              <w:top w:val="single" w:sz="12" w:space="0" w:color="000000"/>
              <w:left w:val="single" w:sz="4" w:space="0" w:color="000000"/>
              <w:bottom w:val="single" w:sz="12" w:space="0" w:color="000000"/>
              <w:right w:val="single" w:sz="12" w:space="0" w:color="000000"/>
            </w:tcBorders>
            <w:shd w:val="clear" w:color="auto" w:fill="auto"/>
          </w:tcPr>
          <w:p w:rsidR="00BC1DAE" w:rsidRDefault="00C40480">
            <w:pPr>
              <w:suppressAutoHyphens/>
              <w:spacing w:before="120" w:after="120" w:line="360" w:lineRule="auto"/>
            </w:pPr>
            <w:r>
              <w:rPr>
                <w:rFonts w:ascii="Arial" w:hAnsi="Arial" w:cs="Arial"/>
                <w:sz w:val="22"/>
                <w:szCs w:val="22"/>
              </w:rPr>
              <w:t xml:space="preserve">Las formas y  condiciones de pago al Proveedor en virtud del Contrato serán las siguientes: </w:t>
            </w:r>
            <w:r>
              <w:rPr>
                <w:rFonts w:ascii="Arial" w:eastAsia="Arial" w:hAnsi="Arial" w:cs="Arial"/>
                <w:sz w:val="22"/>
                <w:szCs w:val="22"/>
                <w:lang w:val="es-ES"/>
              </w:rPr>
              <w:t>L</w:t>
            </w:r>
            <w:r>
              <w:rPr>
                <w:rFonts w:ascii="Arial" w:eastAsia="Arial" w:hAnsi="Arial" w:cs="Arial"/>
                <w:spacing w:val="-1"/>
                <w:sz w:val="22"/>
                <w:szCs w:val="22"/>
                <w:lang w:val="es-ES"/>
              </w:rPr>
              <w:t>a</w:t>
            </w:r>
            <w:r>
              <w:rPr>
                <w:rFonts w:ascii="Arial" w:eastAsia="Arial" w:hAnsi="Arial" w:cs="Arial"/>
                <w:sz w:val="22"/>
                <w:szCs w:val="22"/>
                <w:lang w:val="es-ES"/>
              </w:rPr>
              <w:t>s</w:t>
            </w:r>
            <w:r>
              <w:rPr>
                <w:rFonts w:ascii="Arial" w:eastAsia="Arial" w:hAnsi="Arial" w:cs="Arial"/>
                <w:spacing w:val="3"/>
                <w:sz w:val="22"/>
                <w:szCs w:val="22"/>
                <w:lang w:val="es-ES"/>
              </w:rPr>
              <w:t xml:space="preserve"> </w:t>
            </w:r>
            <w:r w:rsidR="000E6209">
              <w:rPr>
                <w:rFonts w:ascii="Arial" w:eastAsia="Arial" w:hAnsi="Arial" w:cs="Arial"/>
                <w:spacing w:val="3"/>
                <w:sz w:val="22"/>
                <w:szCs w:val="22"/>
                <w:lang w:val="es-ES"/>
              </w:rPr>
              <w:t>f</w:t>
            </w:r>
            <w:r w:rsidR="000E6209">
              <w:rPr>
                <w:rFonts w:ascii="Arial" w:eastAsia="Arial" w:hAnsi="Arial" w:cs="Arial"/>
                <w:spacing w:val="-3"/>
                <w:sz w:val="22"/>
                <w:szCs w:val="22"/>
                <w:lang w:val="es-ES"/>
              </w:rPr>
              <w:t>o</w:t>
            </w:r>
            <w:r w:rsidR="000E6209">
              <w:rPr>
                <w:rFonts w:ascii="Arial" w:eastAsia="Arial" w:hAnsi="Arial" w:cs="Arial"/>
                <w:spacing w:val="-2"/>
                <w:sz w:val="22"/>
                <w:szCs w:val="22"/>
                <w:lang w:val="es-ES"/>
              </w:rPr>
              <w:t>r</w:t>
            </w:r>
            <w:r w:rsidR="000E6209">
              <w:rPr>
                <w:rFonts w:ascii="Arial" w:eastAsia="Arial" w:hAnsi="Arial" w:cs="Arial"/>
                <w:spacing w:val="1"/>
                <w:sz w:val="22"/>
                <w:szCs w:val="22"/>
                <w:lang w:val="es-ES"/>
              </w:rPr>
              <w:t>m</w:t>
            </w:r>
            <w:r w:rsidR="000E6209">
              <w:rPr>
                <w:rFonts w:ascii="Arial" w:eastAsia="Arial" w:hAnsi="Arial" w:cs="Arial"/>
                <w:sz w:val="22"/>
                <w:szCs w:val="22"/>
                <w:lang w:val="es-ES"/>
              </w:rPr>
              <w:t>as y</w:t>
            </w:r>
            <w:r>
              <w:rPr>
                <w:rFonts w:ascii="Arial" w:eastAsia="Arial" w:hAnsi="Arial" w:cs="Arial"/>
                <w:sz w:val="22"/>
                <w:szCs w:val="22"/>
                <w:lang w:val="es-ES"/>
              </w:rPr>
              <w:t xml:space="preserve"> co</w:t>
            </w:r>
            <w:r>
              <w:rPr>
                <w:rFonts w:ascii="Arial" w:eastAsia="Arial" w:hAnsi="Arial" w:cs="Arial"/>
                <w:spacing w:val="-1"/>
                <w:sz w:val="22"/>
                <w:szCs w:val="22"/>
                <w:lang w:val="es-ES"/>
              </w:rPr>
              <w:t>n</w:t>
            </w:r>
            <w:r>
              <w:rPr>
                <w:rFonts w:ascii="Arial" w:eastAsia="Arial" w:hAnsi="Arial" w:cs="Arial"/>
                <w:sz w:val="22"/>
                <w:szCs w:val="22"/>
                <w:lang w:val="es-ES"/>
              </w:rPr>
              <w:t>d</w:t>
            </w:r>
            <w:r>
              <w:rPr>
                <w:rFonts w:ascii="Arial" w:eastAsia="Arial" w:hAnsi="Arial" w:cs="Arial"/>
                <w:spacing w:val="-1"/>
                <w:sz w:val="22"/>
                <w:szCs w:val="22"/>
                <w:lang w:val="es-ES"/>
              </w:rPr>
              <w:t>i</w:t>
            </w:r>
            <w:r>
              <w:rPr>
                <w:rFonts w:ascii="Arial" w:eastAsia="Arial" w:hAnsi="Arial" w:cs="Arial"/>
                <w:sz w:val="22"/>
                <w:szCs w:val="22"/>
                <w:lang w:val="es-ES"/>
              </w:rPr>
              <w:t>c</w:t>
            </w:r>
            <w:r>
              <w:rPr>
                <w:rFonts w:ascii="Arial" w:eastAsia="Arial" w:hAnsi="Arial" w:cs="Arial"/>
                <w:spacing w:val="-1"/>
                <w:sz w:val="22"/>
                <w:szCs w:val="22"/>
                <w:lang w:val="es-ES"/>
              </w:rPr>
              <w:t>i</w:t>
            </w:r>
            <w:r>
              <w:rPr>
                <w:rFonts w:ascii="Arial" w:eastAsia="Arial" w:hAnsi="Arial" w:cs="Arial"/>
                <w:sz w:val="22"/>
                <w:szCs w:val="22"/>
                <w:lang w:val="es-ES"/>
              </w:rPr>
              <w:t>o</w:t>
            </w:r>
            <w:r>
              <w:rPr>
                <w:rFonts w:ascii="Arial" w:eastAsia="Arial" w:hAnsi="Arial" w:cs="Arial"/>
                <w:spacing w:val="-1"/>
                <w:sz w:val="22"/>
                <w:szCs w:val="22"/>
                <w:lang w:val="es-ES"/>
              </w:rPr>
              <w:t>n</w:t>
            </w:r>
            <w:r>
              <w:rPr>
                <w:rFonts w:ascii="Arial" w:eastAsia="Arial" w:hAnsi="Arial" w:cs="Arial"/>
                <w:spacing w:val="2"/>
                <w:sz w:val="22"/>
                <w:szCs w:val="22"/>
                <w:lang w:val="es-ES"/>
              </w:rPr>
              <w:t>e</w:t>
            </w:r>
            <w:r>
              <w:rPr>
                <w:rFonts w:ascii="Arial" w:eastAsia="Arial" w:hAnsi="Arial" w:cs="Arial"/>
                <w:sz w:val="22"/>
                <w:szCs w:val="22"/>
                <w:lang w:val="es-ES"/>
              </w:rPr>
              <w:t>s</w:t>
            </w:r>
            <w:r w:rsidR="000E6209">
              <w:rPr>
                <w:rFonts w:ascii="Arial" w:eastAsia="Arial" w:hAnsi="Arial" w:cs="Arial"/>
                <w:sz w:val="22"/>
                <w:szCs w:val="22"/>
                <w:lang w:val="es-ES"/>
              </w:rPr>
              <w:t xml:space="preserve"> </w:t>
            </w:r>
            <w:r>
              <w:rPr>
                <w:rFonts w:ascii="Arial" w:eastAsia="Arial" w:hAnsi="Arial" w:cs="Arial"/>
                <w:sz w:val="22"/>
                <w:szCs w:val="22"/>
                <w:lang w:val="es-ES"/>
              </w:rPr>
              <w:t>de</w:t>
            </w:r>
            <w:r w:rsidR="000E6209">
              <w:rPr>
                <w:rFonts w:ascii="Arial" w:eastAsia="Arial" w:hAnsi="Arial" w:cs="Arial"/>
                <w:sz w:val="22"/>
                <w:szCs w:val="22"/>
                <w:lang w:val="es-ES"/>
              </w:rPr>
              <w:t xml:space="preserve"> </w:t>
            </w:r>
            <w:r>
              <w:rPr>
                <w:rFonts w:ascii="Arial" w:eastAsia="Arial" w:hAnsi="Arial" w:cs="Arial"/>
                <w:sz w:val="22"/>
                <w:szCs w:val="22"/>
                <w:lang w:val="es-ES"/>
              </w:rPr>
              <w:t>p</w:t>
            </w:r>
            <w:r>
              <w:rPr>
                <w:rFonts w:ascii="Arial" w:eastAsia="Arial" w:hAnsi="Arial" w:cs="Arial"/>
                <w:spacing w:val="-1"/>
                <w:sz w:val="22"/>
                <w:szCs w:val="22"/>
                <w:lang w:val="es-ES"/>
              </w:rPr>
              <w:t>a</w:t>
            </w:r>
            <w:r>
              <w:rPr>
                <w:rFonts w:ascii="Arial" w:eastAsia="Arial" w:hAnsi="Arial" w:cs="Arial"/>
                <w:spacing w:val="2"/>
                <w:sz w:val="22"/>
                <w:szCs w:val="22"/>
                <w:lang w:val="es-ES"/>
              </w:rPr>
              <w:t>g</w:t>
            </w:r>
            <w:r>
              <w:rPr>
                <w:rFonts w:ascii="Arial" w:eastAsia="Arial" w:hAnsi="Arial" w:cs="Arial"/>
                <w:sz w:val="22"/>
                <w:szCs w:val="22"/>
                <w:lang w:val="es-ES"/>
              </w:rPr>
              <w:t>o</w:t>
            </w:r>
            <w:r w:rsidR="000E6209">
              <w:rPr>
                <w:rFonts w:ascii="Arial" w:eastAsia="Arial" w:hAnsi="Arial" w:cs="Arial"/>
                <w:sz w:val="22"/>
                <w:szCs w:val="22"/>
                <w:lang w:val="es-ES"/>
              </w:rPr>
              <w:t xml:space="preserve"> </w:t>
            </w:r>
            <w:r>
              <w:rPr>
                <w:rFonts w:ascii="Arial" w:eastAsia="Arial" w:hAnsi="Arial" w:cs="Arial"/>
                <w:sz w:val="22"/>
                <w:szCs w:val="22"/>
                <w:lang w:val="es-ES"/>
              </w:rPr>
              <w:t>al</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P</w:t>
            </w:r>
            <w:r>
              <w:rPr>
                <w:rFonts w:ascii="Arial" w:eastAsia="Arial" w:hAnsi="Arial" w:cs="Arial"/>
                <w:spacing w:val="1"/>
                <w:sz w:val="22"/>
                <w:szCs w:val="22"/>
                <w:lang w:val="es-ES"/>
              </w:rPr>
              <w:t>r</w:t>
            </w:r>
            <w:r>
              <w:rPr>
                <w:rFonts w:ascii="Arial" w:eastAsia="Arial" w:hAnsi="Arial" w:cs="Arial"/>
                <w:sz w:val="22"/>
                <w:szCs w:val="22"/>
                <w:lang w:val="es-ES"/>
              </w:rPr>
              <w:t>o</w:t>
            </w:r>
            <w:r>
              <w:rPr>
                <w:rFonts w:ascii="Arial" w:eastAsia="Arial" w:hAnsi="Arial" w:cs="Arial"/>
                <w:spacing w:val="-3"/>
                <w:sz w:val="22"/>
                <w:szCs w:val="22"/>
                <w:lang w:val="es-ES"/>
              </w:rPr>
              <w:t>v</w:t>
            </w:r>
            <w:r>
              <w:rPr>
                <w:rFonts w:ascii="Arial" w:eastAsia="Arial" w:hAnsi="Arial" w:cs="Arial"/>
                <w:sz w:val="22"/>
                <w:szCs w:val="22"/>
                <w:lang w:val="es-ES"/>
              </w:rPr>
              <w:t>e</w:t>
            </w:r>
            <w:r>
              <w:rPr>
                <w:rFonts w:ascii="Arial" w:eastAsia="Arial" w:hAnsi="Arial" w:cs="Arial"/>
                <w:spacing w:val="-1"/>
                <w:sz w:val="22"/>
                <w:szCs w:val="22"/>
                <w:lang w:val="es-ES"/>
              </w:rPr>
              <w:t>e</w:t>
            </w:r>
            <w:r>
              <w:rPr>
                <w:rFonts w:ascii="Arial" w:eastAsia="Arial" w:hAnsi="Arial" w:cs="Arial"/>
                <w:sz w:val="22"/>
                <w:szCs w:val="22"/>
                <w:lang w:val="es-ES"/>
              </w:rPr>
              <w:t>d</w:t>
            </w:r>
            <w:r>
              <w:rPr>
                <w:rFonts w:ascii="Arial" w:eastAsia="Arial" w:hAnsi="Arial" w:cs="Arial"/>
                <w:spacing w:val="-1"/>
                <w:sz w:val="22"/>
                <w:szCs w:val="22"/>
                <w:lang w:val="es-ES"/>
              </w:rPr>
              <w:t>o</w:t>
            </w:r>
            <w:r>
              <w:rPr>
                <w:rFonts w:ascii="Arial" w:eastAsia="Arial" w:hAnsi="Arial" w:cs="Arial"/>
                <w:sz w:val="22"/>
                <w:szCs w:val="22"/>
                <w:lang w:val="es-ES"/>
              </w:rPr>
              <w:t>r</w:t>
            </w:r>
            <w:r w:rsidR="000E6209">
              <w:rPr>
                <w:rFonts w:ascii="Arial" w:eastAsia="Arial" w:hAnsi="Arial" w:cs="Arial"/>
                <w:sz w:val="22"/>
                <w:szCs w:val="22"/>
                <w:lang w:val="es-ES"/>
              </w:rPr>
              <w:t xml:space="preserve"> en</w:t>
            </w:r>
            <w:r w:rsidR="000E6209">
              <w:rPr>
                <w:rFonts w:ascii="Arial" w:eastAsia="Arial" w:hAnsi="Arial" w:cs="Arial"/>
                <w:spacing w:val="-2"/>
                <w:sz w:val="22"/>
                <w:szCs w:val="22"/>
                <w:lang w:val="es-ES"/>
              </w:rPr>
              <w:t xml:space="preserve"> </w:t>
            </w:r>
            <w:r w:rsidR="000E6209">
              <w:rPr>
                <w:rFonts w:ascii="Arial" w:eastAsia="Arial" w:hAnsi="Arial" w:cs="Arial"/>
                <w:spacing w:val="-1"/>
                <w:sz w:val="22"/>
                <w:szCs w:val="22"/>
                <w:lang w:val="es-ES"/>
              </w:rPr>
              <w:t>v</w:t>
            </w:r>
            <w:r w:rsidR="000E6209">
              <w:rPr>
                <w:rFonts w:ascii="Arial" w:eastAsia="Arial" w:hAnsi="Arial" w:cs="Arial"/>
                <w:spacing w:val="1"/>
                <w:sz w:val="22"/>
                <w:szCs w:val="22"/>
                <w:lang w:val="es-ES"/>
              </w:rPr>
              <w:t>ir</w:t>
            </w:r>
            <w:r w:rsidR="000E6209">
              <w:rPr>
                <w:rFonts w:ascii="Arial" w:eastAsia="Arial" w:hAnsi="Arial" w:cs="Arial"/>
                <w:sz w:val="22"/>
                <w:szCs w:val="22"/>
                <w:lang w:val="es-ES"/>
              </w:rPr>
              <w:t xml:space="preserve">tud </w:t>
            </w:r>
            <w:r>
              <w:rPr>
                <w:rFonts w:ascii="Arial" w:eastAsia="Arial" w:hAnsi="Arial" w:cs="Arial"/>
                <w:sz w:val="22"/>
                <w:szCs w:val="22"/>
                <w:lang w:val="es-ES"/>
              </w:rPr>
              <w:t>d</w:t>
            </w:r>
            <w:r>
              <w:rPr>
                <w:rFonts w:ascii="Arial" w:eastAsia="Arial" w:hAnsi="Arial" w:cs="Arial"/>
                <w:spacing w:val="-1"/>
                <w:sz w:val="22"/>
                <w:szCs w:val="22"/>
                <w:lang w:val="es-ES"/>
              </w:rPr>
              <w:t>e</w:t>
            </w:r>
            <w:r>
              <w:rPr>
                <w:rFonts w:ascii="Arial" w:eastAsia="Arial" w:hAnsi="Arial" w:cs="Arial"/>
                <w:sz w:val="22"/>
                <w:szCs w:val="22"/>
                <w:lang w:val="es-ES"/>
              </w:rPr>
              <w:t>l</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C</w:t>
            </w:r>
            <w:r>
              <w:rPr>
                <w:rFonts w:ascii="Arial" w:eastAsia="Arial" w:hAnsi="Arial" w:cs="Arial"/>
                <w:sz w:val="22"/>
                <w:szCs w:val="22"/>
                <w:lang w:val="es-ES"/>
              </w:rPr>
              <w:t>o</w:t>
            </w:r>
            <w:r>
              <w:rPr>
                <w:rFonts w:ascii="Arial" w:eastAsia="Arial" w:hAnsi="Arial" w:cs="Arial"/>
                <w:spacing w:val="-1"/>
                <w:sz w:val="22"/>
                <w:szCs w:val="22"/>
                <w:lang w:val="es-ES"/>
              </w:rPr>
              <w:t>n</w:t>
            </w:r>
            <w:r>
              <w:rPr>
                <w:rFonts w:ascii="Arial" w:eastAsia="Arial" w:hAnsi="Arial" w:cs="Arial"/>
                <w:spacing w:val="1"/>
                <w:sz w:val="22"/>
                <w:szCs w:val="22"/>
                <w:lang w:val="es-ES"/>
              </w:rPr>
              <w:t>tr</w:t>
            </w:r>
            <w:r>
              <w:rPr>
                <w:rFonts w:ascii="Arial" w:eastAsia="Arial" w:hAnsi="Arial" w:cs="Arial"/>
                <w:sz w:val="22"/>
                <w:szCs w:val="22"/>
                <w:lang w:val="es-ES"/>
              </w:rPr>
              <w:t>ato</w:t>
            </w:r>
            <w:r w:rsidR="000E6209">
              <w:rPr>
                <w:rFonts w:ascii="Arial" w:eastAsia="Arial" w:hAnsi="Arial" w:cs="Arial"/>
                <w:sz w:val="22"/>
                <w:szCs w:val="22"/>
                <w:lang w:val="es-ES"/>
              </w:rPr>
              <w:t xml:space="preserve"> </w:t>
            </w:r>
            <w:r>
              <w:rPr>
                <w:rFonts w:ascii="Arial" w:eastAsia="Arial" w:hAnsi="Arial" w:cs="Arial"/>
                <w:sz w:val="22"/>
                <w:szCs w:val="22"/>
                <w:lang w:val="es-ES"/>
              </w:rPr>
              <w:t>s</w:t>
            </w:r>
            <w:r>
              <w:rPr>
                <w:rFonts w:ascii="Arial" w:eastAsia="Arial" w:hAnsi="Arial" w:cs="Arial"/>
                <w:spacing w:val="-3"/>
                <w:sz w:val="22"/>
                <w:szCs w:val="22"/>
                <w:lang w:val="es-ES"/>
              </w:rPr>
              <w:t>e</w:t>
            </w:r>
            <w:r>
              <w:rPr>
                <w:rFonts w:ascii="Arial" w:eastAsia="Arial" w:hAnsi="Arial" w:cs="Arial"/>
                <w:spacing w:val="1"/>
                <w:sz w:val="22"/>
                <w:szCs w:val="22"/>
                <w:lang w:val="es-ES"/>
              </w:rPr>
              <w:t>r</w:t>
            </w:r>
            <w:r>
              <w:rPr>
                <w:rFonts w:ascii="Arial" w:eastAsia="Arial" w:hAnsi="Arial" w:cs="Arial"/>
                <w:sz w:val="22"/>
                <w:szCs w:val="22"/>
                <w:lang w:val="es-ES"/>
              </w:rPr>
              <w:t>án</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l</w:t>
            </w:r>
            <w:r>
              <w:rPr>
                <w:rFonts w:ascii="Arial" w:eastAsia="Arial" w:hAnsi="Arial" w:cs="Arial"/>
                <w:sz w:val="22"/>
                <w:szCs w:val="22"/>
                <w:lang w:val="es-ES"/>
              </w:rPr>
              <w:t xml:space="preserve">as </w:t>
            </w:r>
            <w:r w:rsidR="000E6209">
              <w:rPr>
                <w:rFonts w:ascii="Arial" w:eastAsia="Arial" w:hAnsi="Arial" w:cs="Arial"/>
                <w:sz w:val="22"/>
                <w:szCs w:val="22"/>
                <w:lang w:val="es-ES"/>
              </w:rPr>
              <w:t>s</w:t>
            </w:r>
            <w:r w:rsidR="000E6209">
              <w:rPr>
                <w:rFonts w:ascii="Arial" w:eastAsia="Arial" w:hAnsi="Arial" w:cs="Arial"/>
                <w:spacing w:val="-1"/>
                <w:sz w:val="22"/>
                <w:szCs w:val="22"/>
                <w:lang w:val="es-ES"/>
              </w:rPr>
              <w:t>i</w:t>
            </w:r>
            <w:r w:rsidR="000E6209">
              <w:rPr>
                <w:rFonts w:ascii="Arial" w:eastAsia="Arial" w:hAnsi="Arial" w:cs="Arial"/>
                <w:spacing w:val="2"/>
                <w:sz w:val="22"/>
                <w:szCs w:val="22"/>
                <w:lang w:val="es-ES"/>
              </w:rPr>
              <w:t>g</w:t>
            </w:r>
            <w:r w:rsidR="000E6209">
              <w:rPr>
                <w:rFonts w:ascii="Arial" w:eastAsia="Arial" w:hAnsi="Arial" w:cs="Arial"/>
                <w:sz w:val="22"/>
                <w:szCs w:val="22"/>
                <w:lang w:val="es-ES"/>
              </w:rPr>
              <w:t>u</w:t>
            </w:r>
            <w:r w:rsidR="000E6209">
              <w:rPr>
                <w:rFonts w:ascii="Arial" w:eastAsia="Arial" w:hAnsi="Arial" w:cs="Arial"/>
                <w:spacing w:val="-1"/>
                <w:sz w:val="22"/>
                <w:szCs w:val="22"/>
                <w:lang w:val="es-ES"/>
              </w:rPr>
              <w:t>i</w:t>
            </w:r>
            <w:r w:rsidR="000E6209">
              <w:rPr>
                <w:rFonts w:ascii="Arial" w:eastAsia="Arial" w:hAnsi="Arial" w:cs="Arial"/>
                <w:sz w:val="22"/>
                <w:szCs w:val="22"/>
                <w:lang w:val="es-ES"/>
              </w:rPr>
              <w:t>e</w:t>
            </w:r>
            <w:r w:rsidR="000E6209">
              <w:rPr>
                <w:rFonts w:ascii="Arial" w:eastAsia="Arial" w:hAnsi="Arial" w:cs="Arial"/>
                <w:spacing w:val="-1"/>
                <w:sz w:val="22"/>
                <w:szCs w:val="22"/>
                <w:lang w:val="es-ES"/>
              </w:rPr>
              <w:t>n</w:t>
            </w:r>
            <w:r w:rsidR="000E6209">
              <w:rPr>
                <w:rFonts w:ascii="Arial" w:eastAsia="Arial" w:hAnsi="Arial" w:cs="Arial"/>
                <w:spacing w:val="1"/>
                <w:sz w:val="22"/>
                <w:szCs w:val="22"/>
                <w:lang w:val="es-ES"/>
              </w:rPr>
              <w:t>t</w:t>
            </w:r>
            <w:r w:rsidR="000E6209">
              <w:rPr>
                <w:rFonts w:ascii="Arial" w:eastAsia="Arial" w:hAnsi="Arial" w:cs="Arial"/>
                <w:sz w:val="22"/>
                <w:szCs w:val="22"/>
                <w:lang w:val="es-ES"/>
              </w:rPr>
              <w:t>e</w:t>
            </w:r>
            <w:r w:rsidR="000E6209">
              <w:rPr>
                <w:rFonts w:ascii="Arial" w:eastAsia="Arial" w:hAnsi="Arial" w:cs="Arial"/>
                <w:spacing w:val="-3"/>
                <w:sz w:val="22"/>
                <w:szCs w:val="22"/>
                <w:lang w:val="es-ES"/>
              </w:rPr>
              <w:t>s</w:t>
            </w:r>
            <w:r w:rsidR="000E6209">
              <w:rPr>
                <w:rFonts w:ascii="Arial" w:eastAsia="Arial" w:hAnsi="Arial" w:cs="Arial"/>
                <w:sz w:val="22"/>
                <w:szCs w:val="22"/>
                <w:lang w:val="es-ES"/>
              </w:rPr>
              <w:t>: en</w:t>
            </w:r>
            <w:r>
              <w:rPr>
                <w:rFonts w:ascii="Arial" w:eastAsia="Arial" w:hAnsi="Arial" w:cs="Arial"/>
                <w:sz w:val="22"/>
                <w:szCs w:val="22"/>
                <w:lang w:val="es-ES"/>
              </w:rPr>
              <w:t xml:space="preserve"> </w:t>
            </w:r>
            <w:r>
              <w:rPr>
                <w:rFonts w:ascii="Arial" w:eastAsia="Arial" w:hAnsi="Arial" w:cs="Arial"/>
                <w:spacing w:val="3"/>
                <w:sz w:val="22"/>
                <w:szCs w:val="22"/>
                <w:lang w:val="es-ES"/>
              </w:rPr>
              <w:t>f</w:t>
            </w:r>
            <w:r>
              <w:rPr>
                <w:rFonts w:ascii="Arial" w:eastAsia="Arial" w:hAnsi="Arial" w:cs="Arial"/>
                <w:sz w:val="22"/>
                <w:szCs w:val="22"/>
                <w:lang w:val="es-ES"/>
              </w:rPr>
              <w:t>o</w:t>
            </w:r>
            <w:r>
              <w:rPr>
                <w:rFonts w:ascii="Arial" w:eastAsia="Arial" w:hAnsi="Arial" w:cs="Arial"/>
                <w:spacing w:val="-2"/>
                <w:sz w:val="22"/>
                <w:szCs w:val="22"/>
                <w:lang w:val="es-ES"/>
              </w:rPr>
              <w:t>r</w:t>
            </w:r>
            <w:r>
              <w:rPr>
                <w:rFonts w:ascii="Arial" w:eastAsia="Arial" w:hAnsi="Arial" w:cs="Arial"/>
                <w:spacing w:val="1"/>
                <w:sz w:val="22"/>
                <w:szCs w:val="22"/>
                <w:lang w:val="es-ES"/>
              </w:rPr>
              <w:t>m</w:t>
            </w:r>
            <w:r>
              <w:rPr>
                <w:rFonts w:ascii="Arial" w:eastAsia="Arial" w:hAnsi="Arial" w:cs="Arial"/>
                <w:sz w:val="22"/>
                <w:szCs w:val="22"/>
                <w:lang w:val="es-ES"/>
              </w:rPr>
              <w:t>a</w:t>
            </w:r>
            <w:r w:rsidR="000E6209">
              <w:rPr>
                <w:rFonts w:ascii="Arial" w:eastAsia="Arial" w:hAnsi="Arial" w:cs="Arial"/>
                <w:sz w:val="22"/>
                <w:szCs w:val="22"/>
                <w:lang w:val="es-ES"/>
              </w:rPr>
              <w:t xml:space="preserve"> </w:t>
            </w:r>
            <w:r>
              <w:rPr>
                <w:rFonts w:ascii="Arial" w:eastAsia="Arial" w:hAnsi="Arial" w:cs="Arial"/>
                <w:sz w:val="22"/>
                <w:szCs w:val="22"/>
                <w:lang w:val="es-ES"/>
              </w:rPr>
              <w:t>a</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Pl</w:t>
            </w:r>
            <w:r>
              <w:rPr>
                <w:rFonts w:ascii="Arial" w:eastAsia="Arial" w:hAnsi="Arial" w:cs="Arial"/>
                <w:sz w:val="22"/>
                <w:szCs w:val="22"/>
                <w:lang w:val="es-ES"/>
              </w:rPr>
              <w:t>a</w:t>
            </w:r>
            <w:r>
              <w:rPr>
                <w:rFonts w:ascii="Arial" w:eastAsia="Arial" w:hAnsi="Arial" w:cs="Arial"/>
                <w:spacing w:val="-3"/>
                <w:sz w:val="22"/>
                <w:szCs w:val="22"/>
                <w:lang w:val="es-ES"/>
              </w:rPr>
              <w:t>z</w:t>
            </w:r>
            <w:r>
              <w:rPr>
                <w:rFonts w:ascii="Arial" w:eastAsia="Arial" w:hAnsi="Arial" w:cs="Arial"/>
                <w:sz w:val="22"/>
                <w:szCs w:val="22"/>
                <w:lang w:val="es-ES"/>
              </w:rPr>
              <w:t>os,</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tr</w:t>
            </w:r>
            <w:r>
              <w:rPr>
                <w:rFonts w:ascii="Arial" w:eastAsia="Arial" w:hAnsi="Arial" w:cs="Arial"/>
                <w:sz w:val="22"/>
                <w:szCs w:val="22"/>
                <w:lang w:val="es-ES"/>
              </w:rPr>
              <w:t>as</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l</w:t>
            </w:r>
            <w:r>
              <w:rPr>
                <w:rFonts w:ascii="Arial" w:eastAsia="Arial" w:hAnsi="Arial" w:cs="Arial"/>
                <w:sz w:val="22"/>
                <w:szCs w:val="22"/>
                <w:lang w:val="es-ES"/>
              </w:rPr>
              <w:t>a</w:t>
            </w:r>
            <w:r w:rsidR="000E6209">
              <w:rPr>
                <w:rFonts w:ascii="Arial" w:eastAsia="Arial" w:hAnsi="Arial" w:cs="Arial"/>
                <w:sz w:val="22"/>
                <w:szCs w:val="22"/>
                <w:lang w:val="es-ES"/>
              </w:rPr>
              <w:t xml:space="preserve"> </w:t>
            </w:r>
            <w:r>
              <w:rPr>
                <w:rFonts w:ascii="Arial" w:eastAsia="Arial" w:hAnsi="Arial" w:cs="Arial"/>
                <w:sz w:val="22"/>
                <w:szCs w:val="22"/>
                <w:lang w:val="es-ES"/>
              </w:rPr>
              <w:t>e</w:t>
            </w:r>
            <w:r>
              <w:rPr>
                <w:rFonts w:ascii="Arial" w:eastAsia="Arial" w:hAnsi="Arial" w:cs="Arial"/>
                <w:spacing w:val="-1"/>
                <w:sz w:val="22"/>
                <w:szCs w:val="22"/>
                <w:lang w:val="es-ES"/>
              </w:rPr>
              <w:t>n</w:t>
            </w:r>
            <w:r>
              <w:rPr>
                <w:rFonts w:ascii="Arial" w:eastAsia="Arial" w:hAnsi="Arial" w:cs="Arial"/>
                <w:spacing w:val="1"/>
                <w:sz w:val="22"/>
                <w:szCs w:val="22"/>
                <w:lang w:val="es-ES"/>
              </w:rPr>
              <w:t>tr</w:t>
            </w:r>
            <w:r>
              <w:rPr>
                <w:rFonts w:ascii="Arial" w:eastAsia="Arial" w:hAnsi="Arial" w:cs="Arial"/>
                <w:spacing w:val="-3"/>
                <w:sz w:val="22"/>
                <w:szCs w:val="22"/>
                <w:lang w:val="es-ES"/>
              </w:rPr>
              <w:t>e</w:t>
            </w:r>
            <w:r>
              <w:rPr>
                <w:rFonts w:ascii="Arial" w:eastAsia="Arial" w:hAnsi="Arial" w:cs="Arial"/>
                <w:spacing w:val="2"/>
                <w:sz w:val="22"/>
                <w:szCs w:val="22"/>
                <w:lang w:val="es-ES"/>
              </w:rPr>
              <w:t>g</w:t>
            </w:r>
            <w:r>
              <w:rPr>
                <w:rFonts w:ascii="Arial" w:eastAsia="Arial" w:hAnsi="Arial" w:cs="Arial"/>
                <w:sz w:val="22"/>
                <w:szCs w:val="22"/>
                <w:lang w:val="es-ES"/>
              </w:rPr>
              <w:t>a</w:t>
            </w:r>
            <w:r w:rsidR="000E6209">
              <w:rPr>
                <w:rFonts w:ascii="Arial" w:eastAsia="Arial" w:hAnsi="Arial" w:cs="Arial"/>
                <w:sz w:val="22"/>
                <w:szCs w:val="22"/>
                <w:lang w:val="es-ES"/>
              </w:rPr>
              <w:t xml:space="preserve"> </w:t>
            </w:r>
            <w:r>
              <w:rPr>
                <w:rFonts w:ascii="Arial" w:eastAsia="Arial" w:hAnsi="Arial" w:cs="Arial"/>
                <w:sz w:val="22"/>
                <w:szCs w:val="22"/>
                <w:lang w:val="es-ES"/>
              </w:rPr>
              <w:t>de</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l</w:t>
            </w:r>
            <w:r>
              <w:rPr>
                <w:rFonts w:ascii="Arial" w:eastAsia="Arial" w:hAnsi="Arial" w:cs="Arial"/>
                <w:sz w:val="22"/>
                <w:szCs w:val="22"/>
                <w:lang w:val="es-ES"/>
              </w:rPr>
              <w:t>os</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Bi</w:t>
            </w:r>
            <w:r>
              <w:rPr>
                <w:rFonts w:ascii="Arial" w:eastAsia="Arial" w:hAnsi="Arial" w:cs="Arial"/>
                <w:sz w:val="22"/>
                <w:szCs w:val="22"/>
                <w:lang w:val="es-ES"/>
              </w:rPr>
              <w:t>e</w:t>
            </w:r>
            <w:r>
              <w:rPr>
                <w:rFonts w:ascii="Arial" w:eastAsia="Arial" w:hAnsi="Arial" w:cs="Arial"/>
                <w:spacing w:val="-1"/>
                <w:sz w:val="22"/>
                <w:szCs w:val="22"/>
                <w:lang w:val="es-ES"/>
              </w:rPr>
              <w:t>n</w:t>
            </w:r>
            <w:r>
              <w:rPr>
                <w:rFonts w:ascii="Arial" w:eastAsia="Arial" w:hAnsi="Arial" w:cs="Arial"/>
                <w:sz w:val="22"/>
                <w:szCs w:val="22"/>
                <w:lang w:val="es-ES"/>
              </w:rPr>
              <w:t>es,</w:t>
            </w:r>
            <w:r w:rsidR="000E6209">
              <w:rPr>
                <w:rFonts w:ascii="Arial" w:eastAsia="Arial" w:hAnsi="Arial" w:cs="Arial"/>
                <w:sz w:val="22"/>
                <w:szCs w:val="22"/>
                <w:lang w:val="es-ES"/>
              </w:rPr>
              <w:t xml:space="preserve"> </w:t>
            </w:r>
            <w:r>
              <w:rPr>
                <w:rFonts w:ascii="Arial" w:eastAsia="Arial" w:hAnsi="Arial" w:cs="Arial"/>
                <w:sz w:val="22"/>
                <w:szCs w:val="22"/>
                <w:lang w:val="es-ES"/>
              </w:rPr>
              <w:t>v</w:t>
            </w:r>
            <w:r>
              <w:rPr>
                <w:rFonts w:ascii="Arial" w:eastAsia="Arial" w:hAnsi="Arial" w:cs="Arial"/>
                <w:spacing w:val="-4"/>
                <w:sz w:val="22"/>
                <w:szCs w:val="22"/>
                <w:lang w:val="es-ES"/>
              </w:rPr>
              <w:t>í</w:t>
            </w:r>
            <w:r>
              <w:rPr>
                <w:rFonts w:ascii="Arial" w:eastAsia="Arial" w:hAnsi="Arial" w:cs="Arial"/>
                <w:sz w:val="22"/>
                <w:szCs w:val="22"/>
                <w:lang w:val="es-ES"/>
              </w:rPr>
              <w:t>a</w:t>
            </w:r>
            <w:r w:rsidR="000E6209">
              <w:rPr>
                <w:rFonts w:ascii="Arial" w:eastAsia="Arial" w:hAnsi="Arial" w:cs="Arial"/>
                <w:sz w:val="22"/>
                <w:szCs w:val="22"/>
                <w:lang w:val="es-ES"/>
              </w:rPr>
              <w:t xml:space="preserve"> </w:t>
            </w:r>
            <w:r>
              <w:rPr>
                <w:rFonts w:ascii="Arial" w:eastAsia="Arial" w:hAnsi="Arial" w:cs="Arial"/>
                <w:sz w:val="22"/>
                <w:szCs w:val="22"/>
                <w:lang w:val="es-ES"/>
              </w:rPr>
              <w:t>acred</w:t>
            </w:r>
            <w:r>
              <w:rPr>
                <w:rFonts w:ascii="Arial" w:eastAsia="Arial" w:hAnsi="Arial" w:cs="Arial"/>
                <w:spacing w:val="-1"/>
                <w:sz w:val="22"/>
                <w:szCs w:val="22"/>
                <w:lang w:val="es-ES"/>
              </w:rPr>
              <w:t>i</w:t>
            </w:r>
            <w:r>
              <w:rPr>
                <w:rFonts w:ascii="Arial" w:eastAsia="Arial" w:hAnsi="Arial" w:cs="Arial"/>
                <w:spacing w:val="1"/>
                <w:sz w:val="22"/>
                <w:szCs w:val="22"/>
                <w:lang w:val="es-ES"/>
              </w:rPr>
              <w:t>t</w:t>
            </w:r>
            <w:r>
              <w:rPr>
                <w:rFonts w:ascii="Arial" w:eastAsia="Arial" w:hAnsi="Arial" w:cs="Arial"/>
                <w:sz w:val="22"/>
                <w:szCs w:val="22"/>
                <w:lang w:val="es-ES"/>
              </w:rPr>
              <w:t>ac</w:t>
            </w:r>
            <w:r>
              <w:rPr>
                <w:rFonts w:ascii="Arial" w:eastAsia="Arial" w:hAnsi="Arial" w:cs="Arial"/>
                <w:spacing w:val="-1"/>
                <w:sz w:val="22"/>
                <w:szCs w:val="22"/>
                <w:lang w:val="es-ES"/>
              </w:rPr>
              <w:t>i</w:t>
            </w:r>
            <w:r>
              <w:rPr>
                <w:rFonts w:ascii="Arial" w:eastAsia="Arial" w:hAnsi="Arial" w:cs="Arial"/>
                <w:sz w:val="22"/>
                <w:szCs w:val="22"/>
                <w:lang w:val="es-ES"/>
              </w:rPr>
              <w:t>ón</w:t>
            </w:r>
            <w:r w:rsidR="000E6209">
              <w:rPr>
                <w:rFonts w:ascii="Arial" w:eastAsia="Arial" w:hAnsi="Arial" w:cs="Arial"/>
                <w:sz w:val="22"/>
                <w:szCs w:val="22"/>
                <w:lang w:val="es-ES"/>
              </w:rPr>
              <w:t xml:space="preserve"> </w:t>
            </w:r>
            <w:r>
              <w:rPr>
                <w:rFonts w:ascii="Arial" w:eastAsia="Arial" w:hAnsi="Arial" w:cs="Arial"/>
                <w:sz w:val="22"/>
                <w:szCs w:val="22"/>
                <w:lang w:val="es-ES"/>
              </w:rPr>
              <w:t xml:space="preserve">en </w:t>
            </w:r>
            <w:r>
              <w:rPr>
                <w:rFonts w:ascii="Arial" w:eastAsia="Arial" w:hAnsi="Arial" w:cs="Arial"/>
                <w:spacing w:val="-1"/>
                <w:sz w:val="22"/>
                <w:szCs w:val="22"/>
                <w:lang w:val="es-ES"/>
              </w:rPr>
              <w:t>C</w:t>
            </w:r>
            <w:r>
              <w:rPr>
                <w:rFonts w:ascii="Arial" w:eastAsia="Arial" w:hAnsi="Arial" w:cs="Arial"/>
                <w:sz w:val="22"/>
                <w:szCs w:val="22"/>
                <w:lang w:val="es-ES"/>
              </w:rPr>
              <w:t>ue</w:t>
            </w:r>
            <w:r>
              <w:rPr>
                <w:rFonts w:ascii="Arial" w:eastAsia="Arial" w:hAnsi="Arial" w:cs="Arial"/>
                <w:spacing w:val="-1"/>
                <w:sz w:val="22"/>
                <w:szCs w:val="22"/>
                <w:lang w:val="es-ES"/>
              </w:rPr>
              <w:t>n</w:t>
            </w:r>
            <w:r>
              <w:rPr>
                <w:rFonts w:ascii="Arial" w:eastAsia="Arial" w:hAnsi="Arial" w:cs="Arial"/>
                <w:spacing w:val="1"/>
                <w:sz w:val="22"/>
                <w:szCs w:val="22"/>
                <w:lang w:val="es-ES"/>
              </w:rPr>
              <w:t>t</w:t>
            </w:r>
            <w:r>
              <w:rPr>
                <w:rFonts w:ascii="Arial" w:eastAsia="Arial" w:hAnsi="Arial" w:cs="Arial"/>
                <w:sz w:val="22"/>
                <w:szCs w:val="22"/>
                <w:lang w:val="es-ES"/>
              </w:rPr>
              <w:t>a</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C</w:t>
            </w:r>
            <w:r>
              <w:rPr>
                <w:rFonts w:ascii="Arial" w:eastAsia="Arial" w:hAnsi="Arial" w:cs="Arial"/>
                <w:sz w:val="22"/>
                <w:szCs w:val="22"/>
                <w:lang w:val="es-ES"/>
              </w:rPr>
              <w:t>or</w:t>
            </w:r>
            <w:r>
              <w:rPr>
                <w:rFonts w:ascii="Arial" w:eastAsia="Arial" w:hAnsi="Arial" w:cs="Arial"/>
                <w:spacing w:val="1"/>
                <w:sz w:val="22"/>
                <w:szCs w:val="22"/>
                <w:lang w:val="es-ES"/>
              </w:rPr>
              <w:t>r</w:t>
            </w:r>
            <w:r>
              <w:rPr>
                <w:rFonts w:ascii="Arial" w:eastAsia="Arial" w:hAnsi="Arial" w:cs="Arial"/>
                <w:spacing w:val="-1"/>
                <w:sz w:val="22"/>
                <w:szCs w:val="22"/>
                <w:lang w:val="es-ES"/>
              </w:rPr>
              <w:t>i</w:t>
            </w:r>
            <w:r>
              <w:rPr>
                <w:rFonts w:ascii="Arial" w:eastAsia="Arial" w:hAnsi="Arial" w:cs="Arial"/>
                <w:sz w:val="22"/>
                <w:szCs w:val="22"/>
                <w:lang w:val="es-ES"/>
              </w:rPr>
              <w:t>e</w:t>
            </w:r>
            <w:r>
              <w:rPr>
                <w:rFonts w:ascii="Arial" w:eastAsia="Arial" w:hAnsi="Arial" w:cs="Arial"/>
                <w:spacing w:val="-3"/>
                <w:sz w:val="22"/>
                <w:szCs w:val="22"/>
                <w:lang w:val="es-ES"/>
              </w:rPr>
              <w:t>n</w:t>
            </w:r>
            <w:r>
              <w:rPr>
                <w:rFonts w:ascii="Arial" w:eastAsia="Arial" w:hAnsi="Arial" w:cs="Arial"/>
                <w:spacing w:val="1"/>
                <w:sz w:val="22"/>
                <w:szCs w:val="22"/>
                <w:lang w:val="es-ES"/>
              </w:rPr>
              <w:t>t</w:t>
            </w:r>
            <w:r>
              <w:rPr>
                <w:rFonts w:ascii="Arial" w:eastAsia="Arial" w:hAnsi="Arial" w:cs="Arial"/>
                <w:sz w:val="22"/>
                <w:szCs w:val="22"/>
                <w:lang w:val="es-ES"/>
              </w:rPr>
              <w:t>e</w:t>
            </w:r>
            <w:r w:rsidR="000E6209">
              <w:rPr>
                <w:rFonts w:ascii="Arial" w:eastAsia="Arial" w:hAnsi="Arial" w:cs="Arial"/>
                <w:sz w:val="22"/>
                <w:szCs w:val="22"/>
                <w:lang w:val="es-ES"/>
              </w:rPr>
              <w:t xml:space="preserve"> </w:t>
            </w:r>
            <w:r>
              <w:rPr>
                <w:rFonts w:ascii="Arial" w:eastAsia="Arial" w:hAnsi="Arial" w:cs="Arial"/>
                <w:sz w:val="22"/>
                <w:szCs w:val="22"/>
                <w:lang w:val="es-ES"/>
              </w:rPr>
              <w:t>o</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C</w:t>
            </w:r>
            <w:r>
              <w:rPr>
                <w:rFonts w:ascii="Arial" w:eastAsia="Arial" w:hAnsi="Arial" w:cs="Arial"/>
                <w:spacing w:val="-3"/>
                <w:sz w:val="22"/>
                <w:szCs w:val="22"/>
                <w:lang w:val="es-ES"/>
              </w:rPr>
              <w:t>a</w:t>
            </w:r>
            <w:r>
              <w:rPr>
                <w:rFonts w:ascii="Arial" w:eastAsia="Arial" w:hAnsi="Arial" w:cs="Arial"/>
                <w:spacing w:val="-1"/>
                <w:sz w:val="22"/>
                <w:szCs w:val="22"/>
                <w:lang w:val="es-ES"/>
              </w:rPr>
              <w:t>j</w:t>
            </w:r>
            <w:r>
              <w:rPr>
                <w:rFonts w:ascii="Arial" w:eastAsia="Arial" w:hAnsi="Arial" w:cs="Arial"/>
                <w:sz w:val="22"/>
                <w:szCs w:val="22"/>
                <w:lang w:val="es-ES"/>
              </w:rPr>
              <w:t>a</w:t>
            </w:r>
            <w:r w:rsidR="000E6209">
              <w:rPr>
                <w:rFonts w:ascii="Arial" w:eastAsia="Arial" w:hAnsi="Arial" w:cs="Arial"/>
                <w:sz w:val="22"/>
                <w:szCs w:val="22"/>
                <w:lang w:val="es-ES"/>
              </w:rPr>
              <w:t xml:space="preserve"> </w:t>
            </w:r>
            <w:r>
              <w:rPr>
                <w:rFonts w:ascii="Arial" w:eastAsia="Arial" w:hAnsi="Arial" w:cs="Arial"/>
                <w:sz w:val="22"/>
                <w:szCs w:val="22"/>
                <w:lang w:val="es-ES"/>
              </w:rPr>
              <w:t>de</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A</w:t>
            </w:r>
            <w:r>
              <w:rPr>
                <w:rFonts w:ascii="Arial" w:eastAsia="Arial" w:hAnsi="Arial" w:cs="Arial"/>
                <w:sz w:val="22"/>
                <w:szCs w:val="22"/>
                <w:lang w:val="es-ES"/>
              </w:rPr>
              <w:t>h</w:t>
            </w:r>
            <w:r>
              <w:rPr>
                <w:rFonts w:ascii="Arial" w:eastAsia="Arial" w:hAnsi="Arial" w:cs="Arial"/>
                <w:spacing w:val="-1"/>
                <w:sz w:val="22"/>
                <w:szCs w:val="22"/>
                <w:lang w:val="es-ES"/>
              </w:rPr>
              <w:t>o</w:t>
            </w:r>
            <w:r>
              <w:rPr>
                <w:rFonts w:ascii="Arial" w:eastAsia="Arial" w:hAnsi="Arial" w:cs="Arial"/>
                <w:spacing w:val="1"/>
                <w:sz w:val="22"/>
                <w:szCs w:val="22"/>
                <w:lang w:val="es-ES"/>
              </w:rPr>
              <w:t>rr</w:t>
            </w:r>
            <w:r>
              <w:rPr>
                <w:rFonts w:ascii="Arial" w:eastAsia="Arial" w:hAnsi="Arial" w:cs="Arial"/>
                <w:sz w:val="22"/>
                <w:szCs w:val="22"/>
                <w:lang w:val="es-ES"/>
              </w:rPr>
              <w:t xml:space="preserve">o </w:t>
            </w:r>
            <w:r>
              <w:rPr>
                <w:rFonts w:ascii="Arial" w:eastAsia="Arial" w:hAnsi="Arial" w:cs="Arial"/>
                <w:spacing w:val="2"/>
                <w:sz w:val="22"/>
                <w:szCs w:val="22"/>
                <w:lang w:val="es-ES"/>
              </w:rPr>
              <w:t>q</w:t>
            </w:r>
            <w:r>
              <w:rPr>
                <w:rFonts w:ascii="Arial" w:eastAsia="Arial" w:hAnsi="Arial" w:cs="Arial"/>
                <w:sz w:val="22"/>
                <w:szCs w:val="22"/>
                <w:lang w:val="es-ES"/>
              </w:rPr>
              <w:t>ue</w:t>
            </w:r>
            <w:r w:rsidR="000E6209">
              <w:rPr>
                <w:rFonts w:ascii="Arial" w:eastAsia="Arial" w:hAnsi="Arial" w:cs="Arial"/>
                <w:sz w:val="22"/>
                <w:szCs w:val="22"/>
                <w:lang w:val="es-ES"/>
              </w:rPr>
              <w:t xml:space="preserve"> </w:t>
            </w:r>
            <w:r>
              <w:rPr>
                <w:rFonts w:ascii="Arial" w:eastAsia="Arial" w:hAnsi="Arial" w:cs="Arial"/>
                <w:sz w:val="22"/>
                <w:szCs w:val="22"/>
                <w:lang w:val="es-ES"/>
              </w:rPr>
              <w:t>el</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P</w:t>
            </w:r>
            <w:r>
              <w:rPr>
                <w:rFonts w:ascii="Arial" w:eastAsia="Arial" w:hAnsi="Arial" w:cs="Arial"/>
                <w:spacing w:val="1"/>
                <w:sz w:val="22"/>
                <w:szCs w:val="22"/>
                <w:lang w:val="es-ES"/>
              </w:rPr>
              <w:t>r</w:t>
            </w:r>
            <w:r>
              <w:rPr>
                <w:rFonts w:ascii="Arial" w:eastAsia="Arial" w:hAnsi="Arial" w:cs="Arial"/>
                <w:spacing w:val="-3"/>
                <w:sz w:val="22"/>
                <w:szCs w:val="22"/>
                <w:lang w:val="es-ES"/>
              </w:rPr>
              <w:t>o</w:t>
            </w:r>
            <w:r>
              <w:rPr>
                <w:rFonts w:ascii="Arial" w:eastAsia="Arial" w:hAnsi="Arial" w:cs="Arial"/>
                <w:spacing w:val="-2"/>
                <w:sz w:val="22"/>
                <w:szCs w:val="22"/>
                <w:lang w:val="es-ES"/>
              </w:rPr>
              <w:t>v</w:t>
            </w:r>
            <w:r>
              <w:rPr>
                <w:rFonts w:ascii="Arial" w:eastAsia="Arial" w:hAnsi="Arial" w:cs="Arial"/>
                <w:sz w:val="22"/>
                <w:szCs w:val="22"/>
                <w:lang w:val="es-ES"/>
              </w:rPr>
              <w:t>e</w:t>
            </w:r>
            <w:r>
              <w:rPr>
                <w:rFonts w:ascii="Arial" w:eastAsia="Arial" w:hAnsi="Arial" w:cs="Arial"/>
                <w:spacing w:val="-1"/>
                <w:sz w:val="22"/>
                <w:szCs w:val="22"/>
                <w:lang w:val="es-ES"/>
              </w:rPr>
              <w:t>e</w:t>
            </w:r>
            <w:r>
              <w:rPr>
                <w:rFonts w:ascii="Arial" w:eastAsia="Arial" w:hAnsi="Arial" w:cs="Arial"/>
                <w:sz w:val="22"/>
                <w:szCs w:val="22"/>
                <w:lang w:val="es-ES"/>
              </w:rPr>
              <w:t>d</w:t>
            </w:r>
            <w:r>
              <w:rPr>
                <w:rFonts w:ascii="Arial" w:eastAsia="Arial" w:hAnsi="Arial" w:cs="Arial"/>
                <w:spacing w:val="-1"/>
                <w:sz w:val="22"/>
                <w:szCs w:val="22"/>
                <w:lang w:val="es-ES"/>
              </w:rPr>
              <w:t>o</w:t>
            </w:r>
            <w:r>
              <w:rPr>
                <w:rFonts w:ascii="Arial" w:eastAsia="Arial" w:hAnsi="Arial" w:cs="Arial"/>
                <w:sz w:val="22"/>
                <w:szCs w:val="22"/>
                <w:lang w:val="es-ES"/>
              </w:rPr>
              <w:t>r</w:t>
            </w:r>
            <w:r w:rsidR="000E6209">
              <w:rPr>
                <w:rFonts w:ascii="Arial" w:eastAsia="Arial" w:hAnsi="Arial" w:cs="Arial"/>
                <w:sz w:val="22"/>
                <w:szCs w:val="22"/>
                <w:lang w:val="es-ES"/>
              </w:rPr>
              <w:t xml:space="preserve"> </w:t>
            </w:r>
            <w:r>
              <w:rPr>
                <w:rFonts w:ascii="Arial" w:eastAsia="Arial" w:hAnsi="Arial" w:cs="Arial"/>
                <w:sz w:val="22"/>
                <w:szCs w:val="22"/>
                <w:lang w:val="es-ES"/>
              </w:rPr>
              <w:t>d</w:t>
            </w:r>
            <w:r>
              <w:rPr>
                <w:rFonts w:ascii="Arial" w:eastAsia="Arial" w:hAnsi="Arial" w:cs="Arial"/>
                <w:spacing w:val="-1"/>
                <w:sz w:val="22"/>
                <w:szCs w:val="22"/>
                <w:lang w:val="es-ES"/>
              </w:rPr>
              <w:t>e</w:t>
            </w:r>
            <w:r>
              <w:rPr>
                <w:rFonts w:ascii="Arial" w:eastAsia="Arial" w:hAnsi="Arial" w:cs="Arial"/>
                <w:sz w:val="22"/>
                <w:szCs w:val="22"/>
                <w:lang w:val="es-ES"/>
              </w:rPr>
              <w:t>b</w:t>
            </w:r>
            <w:r>
              <w:rPr>
                <w:rFonts w:ascii="Arial" w:eastAsia="Arial" w:hAnsi="Arial" w:cs="Arial"/>
                <w:spacing w:val="-1"/>
                <w:sz w:val="22"/>
                <w:szCs w:val="22"/>
                <w:lang w:val="es-ES"/>
              </w:rPr>
              <w:t>e</w:t>
            </w:r>
            <w:r>
              <w:rPr>
                <w:rFonts w:ascii="Arial" w:eastAsia="Arial" w:hAnsi="Arial" w:cs="Arial"/>
                <w:spacing w:val="1"/>
                <w:sz w:val="22"/>
                <w:szCs w:val="22"/>
                <w:lang w:val="es-ES"/>
              </w:rPr>
              <w:t>r</w:t>
            </w:r>
            <w:r>
              <w:rPr>
                <w:rFonts w:ascii="Arial" w:eastAsia="Arial" w:hAnsi="Arial" w:cs="Arial"/>
                <w:sz w:val="22"/>
                <w:szCs w:val="22"/>
                <w:lang w:val="es-ES"/>
              </w:rPr>
              <w:t>á</w:t>
            </w:r>
            <w:r w:rsidR="000E6209">
              <w:rPr>
                <w:rFonts w:ascii="Arial" w:eastAsia="Arial" w:hAnsi="Arial" w:cs="Arial"/>
                <w:sz w:val="22"/>
                <w:szCs w:val="22"/>
                <w:lang w:val="es-ES"/>
              </w:rPr>
              <w:t xml:space="preserve"> </w:t>
            </w:r>
            <w:r>
              <w:rPr>
                <w:rFonts w:ascii="Arial" w:eastAsia="Arial" w:hAnsi="Arial" w:cs="Arial"/>
                <w:sz w:val="22"/>
                <w:szCs w:val="22"/>
                <w:lang w:val="es-ES"/>
              </w:rPr>
              <w:t>h</w:t>
            </w:r>
            <w:r>
              <w:rPr>
                <w:rFonts w:ascii="Arial" w:eastAsia="Arial" w:hAnsi="Arial" w:cs="Arial"/>
                <w:spacing w:val="-1"/>
                <w:sz w:val="22"/>
                <w:szCs w:val="22"/>
                <w:lang w:val="es-ES"/>
              </w:rPr>
              <w:t>a</w:t>
            </w:r>
            <w:r>
              <w:rPr>
                <w:rFonts w:ascii="Arial" w:eastAsia="Arial" w:hAnsi="Arial" w:cs="Arial"/>
                <w:sz w:val="22"/>
                <w:szCs w:val="22"/>
                <w:lang w:val="es-ES"/>
              </w:rPr>
              <w:t>b</w:t>
            </w:r>
            <w:r>
              <w:rPr>
                <w:rFonts w:ascii="Arial" w:eastAsia="Arial" w:hAnsi="Arial" w:cs="Arial"/>
                <w:spacing w:val="-1"/>
                <w:sz w:val="22"/>
                <w:szCs w:val="22"/>
                <w:lang w:val="es-ES"/>
              </w:rPr>
              <w:t>ili</w:t>
            </w:r>
            <w:r>
              <w:rPr>
                <w:rFonts w:ascii="Arial" w:eastAsia="Arial" w:hAnsi="Arial" w:cs="Arial"/>
                <w:spacing w:val="1"/>
                <w:sz w:val="22"/>
                <w:szCs w:val="22"/>
                <w:lang w:val="es-ES"/>
              </w:rPr>
              <w:t>t</w:t>
            </w:r>
            <w:r>
              <w:rPr>
                <w:rFonts w:ascii="Arial" w:eastAsia="Arial" w:hAnsi="Arial" w:cs="Arial"/>
                <w:sz w:val="22"/>
                <w:szCs w:val="22"/>
                <w:lang w:val="es-ES"/>
              </w:rPr>
              <w:t>ar</w:t>
            </w:r>
            <w:r w:rsidR="000E6209">
              <w:rPr>
                <w:rFonts w:ascii="Arial" w:eastAsia="Arial" w:hAnsi="Arial" w:cs="Arial"/>
                <w:sz w:val="22"/>
                <w:szCs w:val="22"/>
                <w:lang w:val="es-ES"/>
              </w:rPr>
              <w:t xml:space="preserve"> </w:t>
            </w:r>
            <w:r>
              <w:rPr>
                <w:rFonts w:ascii="Arial" w:eastAsia="Arial" w:hAnsi="Arial" w:cs="Arial"/>
                <w:sz w:val="22"/>
                <w:szCs w:val="22"/>
                <w:lang w:val="es-ES"/>
              </w:rPr>
              <w:t>en</w:t>
            </w:r>
            <w:r w:rsidR="000E6209">
              <w:rPr>
                <w:rFonts w:ascii="Arial" w:eastAsia="Arial" w:hAnsi="Arial" w:cs="Arial"/>
                <w:sz w:val="22"/>
                <w:szCs w:val="22"/>
                <w:lang w:val="es-ES"/>
              </w:rPr>
              <w:t xml:space="preserve"> </w:t>
            </w:r>
            <w:r>
              <w:rPr>
                <w:rFonts w:ascii="Arial" w:eastAsia="Arial" w:hAnsi="Arial" w:cs="Arial"/>
                <w:sz w:val="22"/>
                <w:szCs w:val="22"/>
                <w:lang w:val="es-ES"/>
              </w:rPr>
              <w:t xml:space="preserve">un </w:t>
            </w:r>
            <w:r>
              <w:rPr>
                <w:rFonts w:ascii="Arial" w:eastAsia="Arial" w:hAnsi="Arial" w:cs="Arial"/>
                <w:spacing w:val="-1"/>
                <w:sz w:val="22"/>
                <w:szCs w:val="22"/>
                <w:lang w:val="es-ES"/>
              </w:rPr>
              <w:t>B</w:t>
            </w:r>
            <w:r>
              <w:rPr>
                <w:rFonts w:ascii="Arial" w:eastAsia="Arial" w:hAnsi="Arial" w:cs="Arial"/>
                <w:sz w:val="22"/>
                <w:szCs w:val="22"/>
                <w:lang w:val="es-ES"/>
              </w:rPr>
              <w:t>a</w:t>
            </w:r>
            <w:r>
              <w:rPr>
                <w:rFonts w:ascii="Arial" w:eastAsia="Arial" w:hAnsi="Arial" w:cs="Arial"/>
                <w:spacing w:val="-1"/>
                <w:sz w:val="22"/>
                <w:szCs w:val="22"/>
                <w:lang w:val="es-ES"/>
              </w:rPr>
              <w:t>n</w:t>
            </w:r>
            <w:r>
              <w:rPr>
                <w:rFonts w:ascii="Arial" w:eastAsia="Arial" w:hAnsi="Arial" w:cs="Arial"/>
                <w:sz w:val="22"/>
                <w:szCs w:val="22"/>
                <w:lang w:val="es-ES"/>
              </w:rPr>
              <w:t>co</w:t>
            </w:r>
            <w:r w:rsidR="000E6209">
              <w:rPr>
                <w:rFonts w:ascii="Arial" w:eastAsia="Arial" w:hAnsi="Arial" w:cs="Arial"/>
                <w:sz w:val="22"/>
                <w:szCs w:val="22"/>
                <w:lang w:val="es-ES"/>
              </w:rPr>
              <w:t xml:space="preserve"> </w:t>
            </w:r>
            <w:r>
              <w:rPr>
                <w:rFonts w:ascii="Arial" w:eastAsia="Arial" w:hAnsi="Arial" w:cs="Arial"/>
                <w:sz w:val="22"/>
                <w:szCs w:val="22"/>
                <w:lang w:val="es-ES"/>
              </w:rPr>
              <w:t>de</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Pl</w:t>
            </w:r>
            <w:r>
              <w:rPr>
                <w:rFonts w:ascii="Arial" w:eastAsia="Arial" w:hAnsi="Arial" w:cs="Arial"/>
                <w:sz w:val="22"/>
                <w:szCs w:val="22"/>
                <w:lang w:val="es-ES"/>
              </w:rPr>
              <w:t>a</w:t>
            </w:r>
            <w:r>
              <w:rPr>
                <w:rFonts w:ascii="Arial" w:eastAsia="Arial" w:hAnsi="Arial" w:cs="Arial"/>
                <w:spacing w:val="-3"/>
                <w:sz w:val="22"/>
                <w:szCs w:val="22"/>
                <w:lang w:val="es-ES"/>
              </w:rPr>
              <w:t>z</w:t>
            </w:r>
            <w:r>
              <w:rPr>
                <w:rFonts w:ascii="Arial" w:eastAsia="Arial" w:hAnsi="Arial" w:cs="Arial"/>
                <w:sz w:val="22"/>
                <w:szCs w:val="22"/>
                <w:lang w:val="es-ES"/>
              </w:rPr>
              <w:t>a.</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C</w:t>
            </w:r>
            <w:r>
              <w:rPr>
                <w:rFonts w:ascii="Arial" w:eastAsia="Arial" w:hAnsi="Arial" w:cs="Arial"/>
                <w:sz w:val="22"/>
                <w:szCs w:val="22"/>
                <w:lang w:val="es-ES"/>
              </w:rPr>
              <w:t>o</w:t>
            </w:r>
            <w:r>
              <w:rPr>
                <w:rFonts w:ascii="Arial" w:eastAsia="Arial" w:hAnsi="Arial" w:cs="Arial"/>
                <w:spacing w:val="-1"/>
                <w:sz w:val="22"/>
                <w:szCs w:val="22"/>
                <w:lang w:val="es-ES"/>
              </w:rPr>
              <w:t>n</w:t>
            </w:r>
            <w:r>
              <w:rPr>
                <w:rFonts w:ascii="Arial" w:eastAsia="Arial" w:hAnsi="Arial" w:cs="Arial"/>
                <w:spacing w:val="3"/>
                <w:sz w:val="22"/>
                <w:szCs w:val="22"/>
                <w:lang w:val="es-ES"/>
              </w:rPr>
              <w:t>f</w:t>
            </w:r>
            <w:r>
              <w:rPr>
                <w:rFonts w:ascii="Arial" w:eastAsia="Arial" w:hAnsi="Arial" w:cs="Arial"/>
                <w:spacing w:val="-3"/>
                <w:sz w:val="22"/>
                <w:szCs w:val="22"/>
                <w:lang w:val="es-ES"/>
              </w:rPr>
              <w:t>o</w:t>
            </w:r>
            <w:r>
              <w:rPr>
                <w:rFonts w:ascii="Arial" w:eastAsia="Arial" w:hAnsi="Arial" w:cs="Arial"/>
                <w:spacing w:val="1"/>
                <w:sz w:val="22"/>
                <w:szCs w:val="22"/>
                <w:lang w:val="es-ES"/>
              </w:rPr>
              <w:t>rm</w:t>
            </w:r>
            <w:r>
              <w:rPr>
                <w:rFonts w:ascii="Arial" w:eastAsia="Arial" w:hAnsi="Arial" w:cs="Arial"/>
                <w:sz w:val="22"/>
                <w:szCs w:val="22"/>
                <w:lang w:val="es-ES"/>
              </w:rPr>
              <w:t>e</w:t>
            </w:r>
            <w:r w:rsidR="000E6209">
              <w:rPr>
                <w:rFonts w:ascii="Arial" w:eastAsia="Arial" w:hAnsi="Arial" w:cs="Arial"/>
                <w:sz w:val="22"/>
                <w:szCs w:val="22"/>
                <w:lang w:val="es-ES"/>
              </w:rPr>
              <w:t xml:space="preserve"> </w:t>
            </w:r>
            <w:r>
              <w:rPr>
                <w:rFonts w:ascii="Arial" w:eastAsia="Arial" w:hAnsi="Arial" w:cs="Arial"/>
                <w:sz w:val="22"/>
                <w:szCs w:val="22"/>
                <w:lang w:val="es-ES"/>
              </w:rPr>
              <w:t>al</w:t>
            </w:r>
            <w:r w:rsidR="000E6209">
              <w:rPr>
                <w:rFonts w:ascii="Arial" w:eastAsia="Arial" w:hAnsi="Arial" w:cs="Arial"/>
                <w:sz w:val="22"/>
                <w:szCs w:val="22"/>
                <w:lang w:val="es-ES"/>
              </w:rPr>
              <w:t xml:space="preserve"> </w:t>
            </w:r>
            <w:r>
              <w:rPr>
                <w:rFonts w:ascii="Arial" w:eastAsia="Arial" w:hAnsi="Arial" w:cs="Arial"/>
                <w:sz w:val="22"/>
                <w:szCs w:val="22"/>
                <w:lang w:val="es-ES"/>
              </w:rPr>
              <w:t>proced</w:t>
            </w:r>
            <w:r>
              <w:rPr>
                <w:rFonts w:ascii="Arial" w:eastAsia="Arial" w:hAnsi="Arial" w:cs="Arial"/>
                <w:spacing w:val="-4"/>
                <w:sz w:val="22"/>
                <w:szCs w:val="22"/>
                <w:lang w:val="es-ES"/>
              </w:rPr>
              <w:t>i</w:t>
            </w:r>
            <w:r>
              <w:rPr>
                <w:rFonts w:ascii="Arial" w:eastAsia="Arial" w:hAnsi="Arial" w:cs="Arial"/>
                <w:spacing w:val="1"/>
                <w:sz w:val="22"/>
                <w:szCs w:val="22"/>
                <w:lang w:val="es-ES"/>
              </w:rPr>
              <w:t>m</w:t>
            </w:r>
            <w:r>
              <w:rPr>
                <w:rFonts w:ascii="Arial" w:eastAsia="Arial" w:hAnsi="Arial" w:cs="Arial"/>
                <w:spacing w:val="-1"/>
                <w:sz w:val="22"/>
                <w:szCs w:val="22"/>
                <w:lang w:val="es-ES"/>
              </w:rPr>
              <w:t>i</w:t>
            </w:r>
            <w:r>
              <w:rPr>
                <w:rFonts w:ascii="Arial" w:eastAsia="Arial" w:hAnsi="Arial" w:cs="Arial"/>
                <w:sz w:val="22"/>
                <w:szCs w:val="22"/>
                <w:lang w:val="es-ES"/>
              </w:rPr>
              <w:t>e</w:t>
            </w:r>
            <w:r>
              <w:rPr>
                <w:rFonts w:ascii="Arial" w:eastAsia="Arial" w:hAnsi="Arial" w:cs="Arial"/>
                <w:spacing w:val="-1"/>
                <w:sz w:val="22"/>
                <w:szCs w:val="22"/>
                <w:lang w:val="es-ES"/>
              </w:rPr>
              <w:t>n</w:t>
            </w:r>
            <w:r>
              <w:rPr>
                <w:rFonts w:ascii="Arial" w:eastAsia="Arial" w:hAnsi="Arial" w:cs="Arial"/>
                <w:spacing w:val="1"/>
                <w:sz w:val="22"/>
                <w:szCs w:val="22"/>
                <w:lang w:val="es-ES"/>
              </w:rPr>
              <w:t>t</w:t>
            </w:r>
            <w:r>
              <w:rPr>
                <w:rFonts w:ascii="Arial" w:eastAsia="Arial" w:hAnsi="Arial" w:cs="Arial"/>
                <w:sz w:val="22"/>
                <w:szCs w:val="22"/>
                <w:lang w:val="es-ES"/>
              </w:rPr>
              <w:t>o</w:t>
            </w:r>
            <w:r w:rsidR="000E6209">
              <w:rPr>
                <w:rFonts w:ascii="Arial" w:eastAsia="Arial" w:hAnsi="Arial" w:cs="Arial"/>
                <w:sz w:val="22"/>
                <w:szCs w:val="22"/>
                <w:lang w:val="es-ES"/>
              </w:rPr>
              <w:t xml:space="preserve"> </w:t>
            </w:r>
            <w:r>
              <w:rPr>
                <w:rFonts w:ascii="Arial" w:eastAsia="Arial" w:hAnsi="Arial" w:cs="Arial"/>
                <w:spacing w:val="-3"/>
                <w:sz w:val="22"/>
                <w:szCs w:val="22"/>
                <w:lang w:val="es-ES"/>
              </w:rPr>
              <w:t>e</w:t>
            </w:r>
            <w:r>
              <w:rPr>
                <w:rFonts w:ascii="Arial" w:eastAsia="Arial" w:hAnsi="Arial" w:cs="Arial"/>
                <w:sz w:val="22"/>
                <w:szCs w:val="22"/>
                <w:lang w:val="es-ES"/>
              </w:rPr>
              <w:t>s</w:t>
            </w:r>
            <w:r>
              <w:rPr>
                <w:rFonts w:ascii="Arial" w:eastAsia="Arial" w:hAnsi="Arial" w:cs="Arial"/>
                <w:spacing w:val="1"/>
                <w:sz w:val="22"/>
                <w:szCs w:val="22"/>
                <w:lang w:val="es-ES"/>
              </w:rPr>
              <w:t>t</w:t>
            </w:r>
            <w:r>
              <w:rPr>
                <w:rFonts w:ascii="Arial" w:eastAsia="Arial" w:hAnsi="Arial" w:cs="Arial"/>
                <w:sz w:val="22"/>
                <w:szCs w:val="22"/>
                <w:lang w:val="es-ES"/>
              </w:rPr>
              <w:t>a</w:t>
            </w:r>
            <w:r>
              <w:rPr>
                <w:rFonts w:ascii="Arial" w:eastAsia="Arial" w:hAnsi="Arial" w:cs="Arial"/>
                <w:spacing w:val="-1"/>
                <w:sz w:val="22"/>
                <w:szCs w:val="22"/>
                <w:lang w:val="es-ES"/>
              </w:rPr>
              <w:t>bl</w:t>
            </w:r>
            <w:r>
              <w:rPr>
                <w:rFonts w:ascii="Arial" w:eastAsia="Arial" w:hAnsi="Arial" w:cs="Arial"/>
                <w:sz w:val="22"/>
                <w:szCs w:val="22"/>
                <w:lang w:val="es-ES"/>
              </w:rPr>
              <w:t>ec</w:t>
            </w:r>
            <w:r>
              <w:rPr>
                <w:rFonts w:ascii="Arial" w:eastAsia="Arial" w:hAnsi="Arial" w:cs="Arial"/>
                <w:spacing w:val="-1"/>
                <w:sz w:val="22"/>
                <w:szCs w:val="22"/>
                <w:lang w:val="es-ES"/>
              </w:rPr>
              <w:t>i</w:t>
            </w:r>
            <w:r>
              <w:rPr>
                <w:rFonts w:ascii="Arial" w:eastAsia="Arial" w:hAnsi="Arial" w:cs="Arial"/>
                <w:sz w:val="22"/>
                <w:szCs w:val="22"/>
                <w:lang w:val="es-ES"/>
              </w:rPr>
              <w:t>do</w:t>
            </w:r>
            <w:r w:rsidR="000E6209">
              <w:rPr>
                <w:rFonts w:ascii="Arial" w:eastAsia="Arial" w:hAnsi="Arial" w:cs="Arial"/>
                <w:sz w:val="22"/>
                <w:szCs w:val="22"/>
                <w:lang w:val="es-ES"/>
              </w:rPr>
              <w:t xml:space="preserve"> </w:t>
            </w:r>
            <w:r>
              <w:rPr>
                <w:rFonts w:ascii="Arial" w:eastAsia="Arial" w:hAnsi="Arial" w:cs="Arial"/>
                <w:sz w:val="22"/>
                <w:szCs w:val="22"/>
                <w:lang w:val="es-ES"/>
              </w:rPr>
              <w:t>en</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l</w:t>
            </w:r>
            <w:r>
              <w:rPr>
                <w:rFonts w:ascii="Arial" w:eastAsia="Arial" w:hAnsi="Arial" w:cs="Arial"/>
                <w:sz w:val="22"/>
                <w:szCs w:val="22"/>
                <w:lang w:val="es-ES"/>
              </w:rPr>
              <w:t>os</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D</w:t>
            </w:r>
            <w:r>
              <w:rPr>
                <w:rFonts w:ascii="Arial" w:eastAsia="Arial" w:hAnsi="Arial" w:cs="Arial"/>
                <w:sz w:val="22"/>
                <w:szCs w:val="22"/>
                <w:lang w:val="es-ES"/>
              </w:rPr>
              <w:t>ecre</w:t>
            </w:r>
            <w:r>
              <w:rPr>
                <w:rFonts w:ascii="Arial" w:eastAsia="Arial" w:hAnsi="Arial" w:cs="Arial"/>
                <w:spacing w:val="1"/>
                <w:sz w:val="22"/>
                <w:szCs w:val="22"/>
                <w:lang w:val="es-ES"/>
              </w:rPr>
              <w:t>t</w:t>
            </w:r>
            <w:r>
              <w:rPr>
                <w:rFonts w:ascii="Arial" w:eastAsia="Arial" w:hAnsi="Arial" w:cs="Arial"/>
                <w:sz w:val="22"/>
                <w:szCs w:val="22"/>
                <w:lang w:val="es-ES"/>
              </w:rPr>
              <w:t>os</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N</w:t>
            </w:r>
            <w:r>
              <w:rPr>
                <w:rFonts w:ascii="Arial" w:eastAsia="Arial" w:hAnsi="Arial" w:cs="Arial"/>
                <w:sz w:val="22"/>
                <w:szCs w:val="22"/>
                <w:lang w:val="es-ES"/>
              </w:rPr>
              <w:t>° 7.781/06y</w:t>
            </w:r>
            <w:r>
              <w:rPr>
                <w:rFonts w:ascii="Arial" w:eastAsia="Arial" w:hAnsi="Arial" w:cs="Arial"/>
                <w:spacing w:val="-1"/>
                <w:sz w:val="22"/>
                <w:szCs w:val="22"/>
                <w:lang w:val="es-ES"/>
              </w:rPr>
              <w:t>N</w:t>
            </w:r>
            <w:r>
              <w:rPr>
                <w:rFonts w:ascii="Arial" w:eastAsia="Arial" w:hAnsi="Arial" w:cs="Arial"/>
                <w:sz w:val="22"/>
                <w:szCs w:val="22"/>
                <w:lang w:val="es-ES"/>
              </w:rPr>
              <w:t>º 1</w:t>
            </w:r>
            <w:r>
              <w:rPr>
                <w:rFonts w:ascii="Arial" w:eastAsia="Arial" w:hAnsi="Arial" w:cs="Arial"/>
                <w:spacing w:val="-3"/>
                <w:sz w:val="22"/>
                <w:szCs w:val="22"/>
                <w:lang w:val="es-ES"/>
              </w:rPr>
              <w:t>0</w:t>
            </w:r>
            <w:r>
              <w:rPr>
                <w:rFonts w:ascii="Arial" w:eastAsia="Arial" w:hAnsi="Arial" w:cs="Arial"/>
                <w:spacing w:val="1"/>
                <w:sz w:val="22"/>
                <w:szCs w:val="22"/>
                <w:lang w:val="es-ES"/>
              </w:rPr>
              <w:t>.</w:t>
            </w:r>
            <w:r>
              <w:rPr>
                <w:rFonts w:ascii="Arial" w:eastAsia="Arial" w:hAnsi="Arial" w:cs="Arial"/>
                <w:sz w:val="22"/>
                <w:szCs w:val="22"/>
                <w:lang w:val="es-ES"/>
              </w:rPr>
              <w:t>4</w:t>
            </w:r>
            <w:r>
              <w:rPr>
                <w:rFonts w:ascii="Arial" w:eastAsia="Arial" w:hAnsi="Arial" w:cs="Arial"/>
                <w:spacing w:val="-1"/>
                <w:sz w:val="22"/>
                <w:szCs w:val="22"/>
                <w:lang w:val="es-ES"/>
              </w:rPr>
              <w:t>3</w:t>
            </w:r>
            <w:r>
              <w:rPr>
                <w:rFonts w:ascii="Arial" w:eastAsia="Arial" w:hAnsi="Arial" w:cs="Arial"/>
                <w:sz w:val="22"/>
                <w:szCs w:val="22"/>
                <w:lang w:val="es-ES"/>
              </w:rPr>
              <w:t>0/</w:t>
            </w:r>
            <w:r>
              <w:rPr>
                <w:rFonts w:ascii="Arial" w:eastAsia="Arial" w:hAnsi="Arial" w:cs="Arial"/>
                <w:spacing w:val="-2"/>
                <w:sz w:val="22"/>
                <w:szCs w:val="22"/>
                <w:lang w:val="es-ES"/>
              </w:rPr>
              <w:t>0</w:t>
            </w:r>
            <w:r>
              <w:rPr>
                <w:rFonts w:ascii="Arial" w:eastAsia="Arial" w:hAnsi="Arial" w:cs="Arial"/>
                <w:sz w:val="22"/>
                <w:szCs w:val="22"/>
                <w:lang w:val="es-ES"/>
              </w:rPr>
              <w:t>7, d</w:t>
            </w:r>
            <w:r>
              <w:rPr>
                <w:rFonts w:ascii="Arial" w:eastAsia="Arial" w:hAnsi="Arial" w:cs="Arial"/>
                <w:spacing w:val="-1"/>
                <w:sz w:val="22"/>
                <w:szCs w:val="22"/>
                <w:lang w:val="es-ES"/>
              </w:rPr>
              <w:t>e</w:t>
            </w:r>
            <w:r>
              <w:rPr>
                <w:rFonts w:ascii="Arial" w:eastAsia="Arial" w:hAnsi="Arial" w:cs="Arial"/>
                <w:spacing w:val="-3"/>
                <w:sz w:val="22"/>
                <w:szCs w:val="22"/>
                <w:lang w:val="es-ES"/>
              </w:rPr>
              <w:t>n</w:t>
            </w:r>
            <w:r>
              <w:rPr>
                <w:rFonts w:ascii="Arial" w:eastAsia="Arial" w:hAnsi="Arial" w:cs="Arial"/>
                <w:spacing w:val="1"/>
                <w:sz w:val="22"/>
                <w:szCs w:val="22"/>
                <w:lang w:val="es-ES"/>
              </w:rPr>
              <w:t>tr</w:t>
            </w:r>
            <w:r>
              <w:rPr>
                <w:rFonts w:ascii="Arial" w:eastAsia="Arial" w:hAnsi="Arial" w:cs="Arial"/>
                <w:sz w:val="22"/>
                <w:szCs w:val="22"/>
                <w:lang w:val="es-ES"/>
              </w:rPr>
              <w:t>o</w:t>
            </w:r>
            <w:r w:rsidR="000E6209">
              <w:rPr>
                <w:rFonts w:ascii="Arial" w:eastAsia="Arial" w:hAnsi="Arial" w:cs="Arial"/>
                <w:sz w:val="22"/>
                <w:szCs w:val="22"/>
                <w:lang w:val="es-ES"/>
              </w:rPr>
              <w:t xml:space="preserve"> </w:t>
            </w:r>
            <w:r>
              <w:rPr>
                <w:rFonts w:ascii="Arial" w:eastAsia="Arial" w:hAnsi="Arial" w:cs="Arial"/>
                <w:sz w:val="22"/>
                <w:szCs w:val="22"/>
                <w:lang w:val="es-ES"/>
              </w:rPr>
              <w:t>de</w:t>
            </w:r>
            <w:r w:rsidR="000E6209">
              <w:rPr>
                <w:rFonts w:ascii="Arial" w:eastAsia="Arial" w:hAnsi="Arial" w:cs="Arial"/>
                <w:sz w:val="22"/>
                <w:szCs w:val="22"/>
                <w:lang w:val="es-ES"/>
              </w:rPr>
              <w:t xml:space="preserve"> </w:t>
            </w:r>
            <w:r>
              <w:rPr>
                <w:rFonts w:ascii="Arial" w:eastAsia="Arial" w:hAnsi="Arial" w:cs="Arial"/>
                <w:sz w:val="22"/>
                <w:szCs w:val="22"/>
                <w:lang w:val="es-ES"/>
              </w:rPr>
              <w:t>un</w:t>
            </w:r>
            <w:r w:rsidR="000E6209">
              <w:rPr>
                <w:rFonts w:ascii="Arial" w:eastAsia="Arial" w:hAnsi="Arial" w:cs="Arial"/>
                <w:sz w:val="22"/>
                <w:szCs w:val="22"/>
                <w:lang w:val="es-ES"/>
              </w:rPr>
              <w:t xml:space="preserve"> </w:t>
            </w:r>
            <w:r>
              <w:rPr>
                <w:rFonts w:ascii="Arial" w:eastAsia="Arial" w:hAnsi="Arial" w:cs="Arial"/>
                <w:sz w:val="22"/>
                <w:szCs w:val="22"/>
                <w:lang w:val="es-ES"/>
              </w:rPr>
              <w:t>p</w:t>
            </w:r>
            <w:r>
              <w:rPr>
                <w:rFonts w:ascii="Arial" w:eastAsia="Arial" w:hAnsi="Arial" w:cs="Arial"/>
                <w:spacing w:val="-1"/>
                <w:sz w:val="22"/>
                <w:szCs w:val="22"/>
                <w:lang w:val="es-ES"/>
              </w:rPr>
              <w:t>l</w:t>
            </w:r>
            <w:r>
              <w:rPr>
                <w:rFonts w:ascii="Arial" w:eastAsia="Arial" w:hAnsi="Arial" w:cs="Arial"/>
                <w:sz w:val="22"/>
                <w:szCs w:val="22"/>
                <w:lang w:val="es-ES"/>
              </w:rPr>
              <w:t>a</w:t>
            </w:r>
            <w:r>
              <w:rPr>
                <w:rFonts w:ascii="Arial" w:eastAsia="Arial" w:hAnsi="Arial" w:cs="Arial"/>
                <w:spacing w:val="-3"/>
                <w:sz w:val="22"/>
                <w:szCs w:val="22"/>
                <w:lang w:val="es-ES"/>
              </w:rPr>
              <w:t>z</w:t>
            </w:r>
            <w:r>
              <w:rPr>
                <w:rFonts w:ascii="Arial" w:eastAsia="Arial" w:hAnsi="Arial" w:cs="Arial"/>
                <w:sz w:val="22"/>
                <w:szCs w:val="22"/>
                <w:lang w:val="es-ES"/>
              </w:rPr>
              <w:t>o</w:t>
            </w:r>
            <w:r w:rsidR="000E6209">
              <w:rPr>
                <w:rFonts w:ascii="Arial" w:eastAsia="Arial" w:hAnsi="Arial" w:cs="Arial"/>
                <w:sz w:val="22"/>
                <w:szCs w:val="22"/>
                <w:lang w:val="es-ES"/>
              </w:rPr>
              <w:t xml:space="preserve"> </w:t>
            </w:r>
            <w:r>
              <w:rPr>
                <w:rFonts w:ascii="Arial" w:eastAsia="Arial" w:hAnsi="Arial" w:cs="Arial"/>
                <w:sz w:val="22"/>
                <w:szCs w:val="22"/>
                <w:lang w:val="es-ES"/>
              </w:rPr>
              <w:t xml:space="preserve">de  60  </w:t>
            </w:r>
            <w:r>
              <w:rPr>
                <w:rFonts w:ascii="Arial" w:eastAsia="Arial" w:hAnsi="Arial" w:cs="Arial"/>
                <w:spacing w:val="-2"/>
                <w:sz w:val="22"/>
                <w:szCs w:val="22"/>
                <w:lang w:val="es-ES"/>
              </w:rPr>
              <w:t>(</w:t>
            </w:r>
            <w:r>
              <w:rPr>
                <w:rFonts w:ascii="Arial" w:eastAsia="Arial" w:hAnsi="Arial" w:cs="Arial"/>
                <w:sz w:val="22"/>
                <w:szCs w:val="22"/>
                <w:lang w:val="es-ES"/>
              </w:rPr>
              <w:t>ses</w:t>
            </w:r>
            <w:r>
              <w:rPr>
                <w:rFonts w:ascii="Arial" w:eastAsia="Arial" w:hAnsi="Arial" w:cs="Arial"/>
                <w:spacing w:val="-1"/>
                <w:sz w:val="22"/>
                <w:szCs w:val="22"/>
                <w:lang w:val="es-ES"/>
              </w:rPr>
              <w:t>e</w:t>
            </w:r>
            <w:r>
              <w:rPr>
                <w:rFonts w:ascii="Arial" w:eastAsia="Arial" w:hAnsi="Arial" w:cs="Arial"/>
                <w:sz w:val="22"/>
                <w:szCs w:val="22"/>
                <w:lang w:val="es-ES"/>
              </w:rPr>
              <w:t>nt</w:t>
            </w:r>
            <w:r>
              <w:rPr>
                <w:rFonts w:ascii="Arial" w:eastAsia="Arial" w:hAnsi="Arial" w:cs="Arial"/>
                <w:spacing w:val="-2"/>
                <w:sz w:val="22"/>
                <w:szCs w:val="22"/>
                <w:lang w:val="es-ES"/>
              </w:rPr>
              <w:t>a</w:t>
            </w:r>
            <w:r>
              <w:rPr>
                <w:rFonts w:ascii="Arial" w:eastAsia="Arial" w:hAnsi="Arial" w:cs="Arial"/>
                <w:sz w:val="22"/>
                <w:szCs w:val="22"/>
                <w:lang w:val="es-ES"/>
              </w:rPr>
              <w:t>) d</w:t>
            </w:r>
            <w:r>
              <w:rPr>
                <w:rFonts w:ascii="Arial" w:eastAsia="Arial" w:hAnsi="Arial" w:cs="Arial"/>
                <w:spacing w:val="-4"/>
                <w:sz w:val="22"/>
                <w:szCs w:val="22"/>
                <w:lang w:val="es-ES"/>
              </w:rPr>
              <w:t>í</w:t>
            </w:r>
            <w:r>
              <w:rPr>
                <w:rFonts w:ascii="Arial" w:eastAsia="Arial" w:hAnsi="Arial" w:cs="Arial"/>
                <w:sz w:val="22"/>
                <w:szCs w:val="22"/>
                <w:lang w:val="es-ES"/>
              </w:rPr>
              <w:t xml:space="preserve">as  </w:t>
            </w:r>
            <w:r>
              <w:rPr>
                <w:rFonts w:ascii="Arial" w:eastAsia="Arial" w:hAnsi="Arial" w:cs="Arial"/>
                <w:spacing w:val="1"/>
                <w:sz w:val="22"/>
                <w:szCs w:val="22"/>
                <w:lang w:val="es-ES"/>
              </w:rPr>
              <w:t>t</w:t>
            </w:r>
            <w:r>
              <w:rPr>
                <w:rFonts w:ascii="Arial" w:eastAsia="Arial" w:hAnsi="Arial" w:cs="Arial"/>
                <w:spacing w:val="-2"/>
                <w:sz w:val="22"/>
                <w:szCs w:val="22"/>
                <w:lang w:val="es-ES"/>
              </w:rPr>
              <w:t>r</w:t>
            </w:r>
            <w:r>
              <w:rPr>
                <w:rFonts w:ascii="Arial" w:eastAsia="Arial" w:hAnsi="Arial" w:cs="Arial"/>
                <w:sz w:val="22"/>
                <w:szCs w:val="22"/>
                <w:lang w:val="es-ES"/>
              </w:rPr>
              <w:t xml:space="preserve">as  </w:t>
            </w:r>
            <w:r>
              <w:rPr>
                <w:rFonts w:ascii="Arial" w:eastAsia="Arial" w:hAnsi="Arial" w:cs="Arial"/>
                <w:spacing w:val="-1"/>
                <w:sz w:val="22"/>
                <w:szCs w:val="22"/>
                <w:lang w:val="es-ES"/>
              </w:rPr>
              <w:t>l</w:t>
            </w:r>
            <w:r>
              <w:rPr>
                <w:rFonts w:ascii="Arial" w:eastAsia="Arial" w:hAnsi="Arial" w:cs="Arial"/>
                <w:sz w:val="22"/>
                <w:szCs w:val="22"/>
                <w:lang w:val="es-ES"/>
              </w:rPr>
              <w:t xml:space="preserve">a </w:t>
            </w:r>
            <w:r w:rsidR="000E6209">
              <w:rPr>
                <w:rFonts w:ascii="Arial" w:eastAsia="Arial" w:hAnsi="Arial" w:cs="Arial"/>
                <w:sz w:val="22"/>
                <w:szCs w:val="22"/>
                <w:lang w:val="es-ES"/>
              </w:rPr>
              <w:t>presentac</w:t>
            </w:r>
            <w:r w:rsidR="000E6209">
              <w:rPr>
                <w:rFonts w:ascii="Arial" w:eastAsia="Arial" w:hAnsi="Arial" w:cs="Arial"/>
                <w:spacing w:val="-1"/>
                <w:sz w:val="22"/>
                <w:szCs w:val="22"/>
                <w:lang w:val="es-ES"/>
              </w:rPr>
              <w:t>i</w:t>
            </w:r>
            <w:r w:rsidR="000E6209">
              <w:rPr>
                <w:rFonts w:ascii="Arial" w:eastAsia="Arial" w:hAnsi="Arial" w:cs="Arial"/>
                <w:sz w:val="22"/>
                <w:szCs w:val="22"/>
                <w:lang w:val="es-ES"/>
              </w:rPr>
              <w:t>ón d</w:t>
            </w:r>
            <w:r w:rsidR="000E6209">
              <w:rPr>
                <w:rFonts w:ascii="Arial" w:eastAsia="Arial" w:hAnsi="Arial" w:cs="Arial"/>
                <w:spacing w:val="-1"/>
                <w:sz w:val="22"/>
                <w:szCs w:val="22"/>
                <w:lang w:val="es-ES"/>
              </w:rPr>
              <w:t xml:space="preserve">e </w:t>
            </w:r>
            <w:r w:rsidR="000E6209">
              <w:rPr>
                <w:rFonts w:ascii="Arial" w:eastAsia="Arial" w:hAnsi="Arial" w:cs="Arial"/>
                <w:sz w:val="22"/>
                <w:szCs w:val="22"/>
                <w:lang w:val="es-ES"/>
              </w:rPr>
              <w:t>la</w:t>
            </w:r>
            <w:r>
              <w:rPr>
                <w:rFonts w:ascii="Arial" w:eastAsia="Arial" w:hAnsi="Arial" w:cs="Arial"/>
                <w:spacing w:val="3"/>
                <w:sz w:val="22"/>
                <w:szCs w:val="22"/>
                <w:lang w:val="es-ES"/>
              </w:rPr>
              <w:t xml:space="preserve"> f</w:t>
            </w:r>
            <w:r>
              <w:rPr>
                <w:rFonts w:ascii="Arial" w:eastAsia="Arial" w:hAnsi="Arial" w:cs="Arial"/>
                <w:sz w:val="22"/>
                <w:szCs w:val="22"/>
                <w:lang w:val="es-ES"/>
              </w:rPr>
              <w:t>a</w:t>
            </w:r>
            <w:r>
              <w:rPr>
                <w:rFonts w:ascii="Arial" w:eastAsia="Arial" w:hAnsi="Arial" w:cs="Arial"/>
                <w:spacing w:val="-3"/>
                <w:sz w:val="22"/>
                <w:szCs w:val="22"/>
                <w:lang w:val="es-ES"/>
              </w:rPr>
              <w:t>c</w:t>
            </w:r>
            <w:r>
              <w:rPr>
                <w:rFonts w:ascii="Arial" w:eastAsia="Arial" w:hAnsi="Arial" w:cs="Arial"/>
                <w:spacing w:val="1"/>
                <w:sz w:val="22"/>
                <w:szCs w:val="22"/>
                <w:lang w:val="es-ES"/>
              </w:rPr>
              <w:t>t</w:t>
            </w:r>
            <w:r>
              <w:rPr>
                <w:rFonts w:ascii="Arial" w:eastAsia="Arial" w:hAnsi="Arial" w:cs="Arial"/>
                <w:sz w:val="22"/>
                <w:szCs w:val="22"/>
                <w:lang w:val="es-ES"/>
              </w:rPr>
              <w:t>u</w:t>
            </w:r>
            <w:r>
              <w:rPr>
                <w:rFonts w:ascii="Arial" w:eastAsia="Arial" w:hAnsi="Arial" w:cs="Arial"/>
                <w:spacing w:val="-2"/>
                <w:sz w:val="22"/>
                <w:szCs w:val="22"/>
                <w:lang w:val="es-ES"/>
              </w:rPr>
              <w:t>r</w:t>
            </w:r>
            <w:r>
              <w:rPr>
                <w:rFonts w:ascii="Arial" w:eastAsia="Arial" w:hAnsi="Arial" w:cs="Arial"/>
                <w:sz w:val="22"/>
                <w:szCs w:val="22"/>
                <w:lang w:val="es-ES"/>
              </w:rPr>
              <w:t>a</w:t>
            </w:r>
            <w:r w:rsidR="000E6209">
              <w:rPr>
                <w:rFonts w:ascii="Arial" w:eastAsia="Arial" w:hAnsi="Arial" w:cs="Arial"/>
                <w:sz w:val="22"/>
                <w:szCs w:val="22"/>
                <w:lang w:val="es-ES"/>
              </w:rPr>
              <w:t xml:space="preserve"> </w:t>
            </w:r>
            <w:r>
              <w:rPr>
                <w:rFonts w:ascii="Arial" w:eastAsia="Arial" w:hAnsi="Arial" w:cs="Arial"/>
                <w:sz w:val="22"/>
                <w:szCs w:val="22"/>
                <w:lang w:val="es-ES"/>
              </w:rPr>
              <w:lastRenderedPageBreak/>
              <w:t>cor</w:t>
            </w:r>
            <w:r>
              <w:rPr>
                <w:rFonts w:ascii="Arial" w:eastAsia="Arial" w:hAnsi="Arial" w:cs="Arial"/>
                <w:spacing w:val="1"/>
                <w:sz w:val="22"/>
                <w:szCs w:val="22"/>
                <w:lang w:val="es-ES"/>
              </w:rPr>
              <w:t>r</w:t>
            </w:r>
            <w:r>
              <w:rPr>
                <w:rFonts w:ascii="Arial" w:eastAsia="Arial" w:hAnsi="Arial" w:cs="Arial"/>
                <w:sz w:val="22"/>
                <w:szCs w:val="22"/>
                <w:lang w:val="es-ES"/>
              </w:rPr>
              <w:t>es</w:t>
            </w:r>
            <w:r>
              <w:rPr>
                <w:rFonts w:ascii="Arial" w:eastAsia="Arial" w:hAnsi="Arial" w:cs="Arial"/>
                <w:spacing w:val="-1"/>
                <w:sz w:val="22"/>
                <w:szCs w:val="22"/>
                <w:lang w:val="es-ES"/>
              </w:rPr>
              <w:t>p</w:t>
            </w:r>
            <w:r>
              <w:rPr>
                <w:rFonts w:ascii="Arial" w:eastAsia="Arial" w:hAnsi="Arial" w:cs="Arial"/>
                <w:sz w:val="22"/>
                <w:szCs w:val="22"/>
                <w:lang w:val="es-ES"/>
              </w:rPr>
              <w:t>o</w:t>
            </w:r>
            <w:r>
              <w:rPr>
                <w:rFonts w:ascii="Arial" w:eastAsia="Arial" w:hAnsi="Arial" w:cs="Arial"/>
                <w:spacing w:val="-1"/>
                <w:sz w:val="22"/>
                <w:szCs w:val="22"/>
                <w:lang w:val="es-ES"/>
              </w:rPr>
              <w:t>n</w:t>
            </w:r>
            <w:r>
              <w:rPr>
                <w:rFonts w:ascii="Arial" w:eastAsia="Arial" w:hAnsi="Arial" w:cs="Arial"/>
                <w:sz w:val="22"/>
                <w:szCs w:val="22"/>
                <w:lang w:val="es-ES"/>
              </w:rPr>
              <w:t>d</w:t>
            </w:r>
            <w:r>
              <w:rPr>
                <w:rFonts w:ascii="Arial" w:eastAsia="Arial" w:hAnsi="Arial" w:cs="Arial"/>
                <w:spacing w:val="1"/>
                <w:sz w:val="22"/>
                <w:szCs w:val="22"/>
                <w:lang w:val="es-ES"/>
              </w:rPr>
              <w:t>i</w:t>
            </w:r>
            <w:r>
              <w:rPr>
                <w:rFonts w:ascii="Arial" w:eastAsia="Arial" w:hAnsi="Arial" w:cs="Arial"/>
                <w:sz w:val="22"/>
                <w:szCs w:val="22"/>
                <w:lang w:val="es-ES"/>
              </w:rPr>
              <w:t>e</w:t>
            </w:r>
            <w:r>
              <w:rPr>
                <w:rFonts w:ascii="Arial" w:eastAsia="Arial" w:hAnsi="Arial" w:cs="Arial"/>
                <w:spacing w:val="-3"/>
                <w:sz w:val="22"/>
                <w:szCs w:val="22"/>
                <w:lang w:val="es-ES"/>
              </w:rPr>
              <w:t>n</w:t>
            </w:r>
            <w:r>
              <w:rPr>
                <w:rFonts w:ascii="Arial" w:eastAsia="Arial" w:hAnsi="Arial" w:cs="Arial"/>
                <w:spacing w:val="1"/>
                <w:sz w:val="22"/>
                <w:szCs w:val="22"/>
                <w:lang w:val="es-ES"/>
              </w:rPr>
              <w:t>t</w:t>
            </w:r>
            <w:r>
              <w:rPr>
                <w:rFonts w:ascii="Arial" w:eastAsia="Arial" w:hAnsi="Arial" w:cs="Arial"/>
                <w:sz w:val="22"/>
                <w:szCs w:val="22"/>
                <w:lang w:val="es-ES"/>
              </w:rPr>
              <w:t>e,</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l</w:t>
            </w:r>
            <w:r>
              <w:rPr>
                <w:rFonts w:ascii="Arial" w:eastAsia="Arial" w:hAnsi="Arial" w:cs="Arial"/>
                <w:sz w:val="22"/>
                <w:szCs w:val="22"/>
                <w:lang w:val="es-ES"/>
              </w:rPr>
              <w:t>a</w:t>
            </w:r>
            <w:r w:rsidR="000E6209">
              <w:rPr>
                <w:rFonts w:ascii="Arial" w:eastAsia="Arial" w:hAnsi="Arial" w:cs="Arial"/>
                <w:sz w:val="22"/>
                <w:szCs w:val="22"/>
                <w:lang w:val="es-ES"/>
              </w:rPr>
              <w:t xml:space="preserve"> </w:t>
            </w:r>
            <w:r>
              <w:rPr>
                <w:rFonts w:ascii="Arial" w:eastAsia="Arial" w:hAnsi="Arial" w:cs="Arial"/>
                <w:sz w:val="22"/>
                <w:szCs w:val="22"/>
                <w:lang w:val="es-ES"/>
              </w:rPr>
              <w:t>c</w:t>
            </w:r>
            <w:r>
              <w:rPr>
                <w:rFonts w:ascii="Arial" w:eastAsia="Arial" w:hAnsi="Arial" w:cs="Arial"/>
                <w:spacing w:val="-3"/>
                <w:sz w:val="22"/>
                <w:szCs w:val="22"/>
                <w:lang w:val="es-ES"/>
              </w:rPr>
              <w:t>u</w:t>
            </w:r>
            <w:r>
              <w:rPr>
                <w:rFonts w:ascii="Arial" w:eastAsia="Arial" w:hAnsi="Arial" w:cs="Arial"/>
                <w:sz w:val="22"/>
                <w:szCs w:val="22"/>
                <w:lang w:val="es-ES"/>
              </w:rPr>
              <w:t>al</w:t>
            </w:r>
            <w:r w:rsidR="000E6209">
              <w:rPr>
                <w:rFonts w:ascii="Arial" w:eastAsia="Arial" w:hAnsi="Arial" w:cs="Arial"/>
                <w:sz w:val="22"/>
                <w:szCs w:val="22"/>
                <w:lang w:val="es-ES"/>
              </w:rPr>
              <w:t xml:space="preserve"> </w:t>
            </w:r>
            <w:r>
              <w:rPr>
                <w:rFonts w:ascii="Arial" w:eastAsia="Arial" w:hAnsi="Arial" w:cs="Arial"/>
                <w:sz w:val="22"/>
                <w:szCs w:val="22"/>
                <w:lang w:val="es-ES"/>
              </w:rPr>
              <w:t>d</w:t>
            </w:r>
            <w:r>
              <w:rPr>
                <w:rFonts w:ascii="Arial" w:eastAsia="Arial" w:hAnsi="Arial" w:cs="Arial"/>
                <w:spacing w:val="-1"/>
                <w:sz w:val="22"/>
                <w:szCs w:val="22"/>
                <w:lang w:val="es-ES"/>
              </w:rPr>
              <w:t>e</w:t>
            </w:r>
            <w:r>
              <w:rPr>
                <w:rFonts w:ascii="Arial" w:eastAsia="Arial" w:hAnsi="Arial" w:cs="Arial"/>
                <w:sz w:val="22"/>
                <w:szCs w:val="22"/>
                <w:lang w:val="es-ES"/>
              </w:rPr>
              <w:t>b</w:t>
            </w:r>
            <w:r>
              <w:rPr>
                <w:rFonts w:ascii="Arial" w:eastAsia="Arial" w:hAnsi="Arial" w:cs="Arial"/>
                <w:spacing w:val="-1"/>
                <w:sz w:val="22"/>
                <w:szCs w:val="22"/>
                <w:lang w:val="es-ES"/>
              </w:rPr>
              <w:t>e</w:t>
            </w:r>
            <w:r>
              <w:rPr>
                <w:rFonts w:ascii="Arial" w:eastAsia="Arial" w:hAnsi="Arial" w:cs="Arial"/>
                <w:spacing w:val="1"/>
                <w:sz w:val="22"/>
                <w:szCs w:val="22"/>
                <w:lang w:val="es-ES"/>
              </w:rPr>
              <w:t>r</w:t>
            </w:r>
            <w:r>
              <w:rPr>
                <w:rFonts w:ascii="Arial" w:eastAsia="Arial" w:hAnsi="Arial" w:cs="Arial"/>
                <w:sz w:val="22"/>
                <w:szCs w:val="22"/>
                <w:lang w:val="es-ES"/>
              </w:rPr>
              <w:t>án</w:t>
            </w:r>
            <w:r w:rsidR="000E6209">
              <w:rPr>
                <w:rFonts w:ascii="Arial" w:eastAsia="Arial" w:hAnsi="Arial" w:cs="Arial"/>
                <w:sz w:val="22"/>
                <w:szCs w:val="22"/>
                <w:lang w:val="es-ES"/>
              </w:rPr>
              <w:t xml:space="preserve"> </w:t>
            </w:r>
            <w:r>
              <w:rPr>
                <w:rFonts w:ascii="Arial" w:eastAsia="Arial" w:hAnsi="Arial" w:cs="Arial"/>
                <w:sz w:val="22"/>
                <w:szCs w:val="22"/>
                <w:lang w:val="es-ES"/>
              </w:rPr>
              <w:t>ser</w:t>
            </w:r>
            <w:r w:rsidR="000E6209">
              <w:rPr>
                <w:rFonts w:ascii="Arial" w:eastAsia="Arial" w:hAnsi="Arial" w:cs="Arial"/>
                <w:sz w:val="22"/>
                <w:szCs w:val="22"/>
                <w:lang w:val="es-ES"/>
              </w:rPr>
              <w:t xml:space="preserve"> </w:t>
            </w:r>
            <w:r>
              <w:rPr>
                <w:rFonts w:ascii="Arial" w:eastAsia="Arial" w:hAnsi="Arial" w:cs="Arial"/>
                <w:sz w:val="22"/>
                <w:szCs w:val="22"/>
                <w:lang w:val="es-ES"/>
              </w:rPr>
              <w:t>e</w:t>
            </w:r>
            <w:r>
              <w:rPr>
                <w:rFonts w:ascii="Arial" w:eastAsia="Arial" w:hAnsi="Arial" w:cs="Arial"/>
                <w:spacing w:val="-1"/>
                <w:sz w:val="22"/>
                <w:szCs w:val="22"/>
                <w:lang w:val="es-ES"/>
              </w:rPr>
              <w:t>nt</w:t>
            </w:r>
            <w:r>
              <w:rPr>
                <w:rFonts w:ascii="Arial" w:eastAsia="Arial" w:hAnsi="Arial" w:cs="Arial"/>
                <w:spacing w:val="1"/>
                <w:sz w:val="22"/>
                <w:szCs w:val="22"/>
                <w:lang w:val="es-ES"/>
              </w:rPr>
              <w:t>r</w:t>
            </w:r>
            <w:r>
              <w:rPr>
                <w:rFonts w:ascii="Arial" w:eastAsia="Arial" w:hAnsi="Arial" w:cs="Arial"/>
                <w:spacing w:val="-3"/>
                <w:sz w:val="22"/>
                <w:szCs w:val="22"/>
                <w:lang w:val="es-ES"/>
              </w:rPr>
              <w:t>e</w:t>
            </w:r>
            <w:r>
              <w:rPr>
                <w:rFonts w:ascii="Arial" w:eastAsia="Arial" w:hAnsi="Arial" w:cs="Arial"/>
                <w:spacing w:val="2"/>
                <w:sz w:val="22"/>
                <w:szCs w:val="22"/>
                <w:lang w:val="es-ES"/>
              </w:rPr>
              <w:t>g</w:t>
            </w:r>
            <w:r>
              <w:rPr>
                <w:rFonts w:ascii="Arial" w:eastAsia="Arial" w:hAnsi="Arial" w:cs="Arial"/>
                <w:sz w:val="22"/>
                <w:szCs w:val="22"/>
                <w:lang w:val="es-ES"/>
              </w:rPr>
              <w:t>a</w:t>
            </w:r>
            <w:r>
              <w:rPr>
                <w:rFonts w:ascii="Arial" w:eastAsia="Arial" w:hAnsi="Arial" w:cs="Arial"/>
                <w:spacing w:val="-3"/>
                <w:sz w:val="22"/>
                <w:szCs w:val="22"/>
                <w:lang w:val="es-ES"/>
              </w:rPr>
              <w:t>d</w:t>
            </w:r>
            <w:r>
              <w:rPr>
                <w:rFonts w:ascii="Arial" w:eastAsia="Arial" w:hAnsi="Arial" w:cs="Arial"/>
                <w:sz w:val="22"/>
                <w:szCs w:val="22"/>
                <w:lang w:val="es-ES"/>
              </w:rPr>
              <w:t>a</w:t>
            </w:r>
            <w:r w:rsidR="000E6209">
              <w:rPr>
                <w:rFonts w:ascii="Arial" w:eastAsia="Arial" w:hAnsi="Arial" w:cs="Arial"/>
                <w:sz w:val="22"/>
                <w:szCs w:val="22"/>
                <w:lang w:val="es-ES"/>
              </w:rPr>
              <w:t xml:space="preserve"> </w:t>
            </w:r>
            <w:r>
              <w:rPr>
                <w:rFonts w:ascii="Arial" w:eastAsia="Arial" w:hAnsi="Arial" w:cs="Arial"/>
                <w:sz w:val="22"/>
                <w:szCs w:val="22"/>
                <w:lang w:val="es-ES"/>
              </w:rPr>
              <w:t>en</w:t>
            </w:r>
            <w:r w:rsidR="000E6209">
              <w:rPr>
                <w:rFonts w:ascii="Arial" w:eastAsia="Arial" w:hAnsi="Arial" w:cs="Arial"/>
                <w:sz w:val="22"/>
                <w:szCs w:val="22"/>
                <w:lang w:val="es-ES"/>
              </w:rPr>
              <w:t xml:space="preserve"> </w:t>
            </w:r>
            <w:r>
              <w:rPr>
                <w:rFonts w:ascii="Arial" w:eastAsia="Arial" w:hAnsi="Arial" w:cs="Arial"/>
                <w:spacing w:val="-1"/>
                <w:sz w:val="22"/>
                <w:szCs w:val="22"/>
                <w:lang w:val="es-ES"/>
              </w:rPr>
              <w:t>l</w:t>
            </w:r>
            <w:r>
              <w:rPr>
                <w:rFonts w:ascii="Arial" w:eastAsia="Arial" w:hAnsi="Arial" w:cs="Arial"/>
                <w:sz w:val="22"/>
                <w:szCs w:val="22"/>
                <w:lang w:val="es-ES"/>
              </w:rPr>
              <w:t xml:space="preserve">a </w:t>
            </w:r>
            <w:r>
              <w:rPr>
                <w:rFonts w:ascii="Arial" w:eastAsia="Arial" w:hAnsi="Arial" w:cs="Arial"/>
                <w:spacing w:val="-4"/>
                <w:sz w:val="22"/>
                <w:szCs w:val="22"/>
                <w:lang w:val="es-ES"/>
              </w:rPr>
              <w:t>M</w:t>
            </w:r>
            <w:r>
              <w:rPr>
                <w:rFonts w:ascii="Arial" w:eastAsia="Arial" w:hAnsi="Arial" w:cs="Arial"/>
                <w:sz w:val="22"/>
                <w:szCs w:val="22"/>
                <w:lang w:val="es-ES"/>
              </w:rPr>
              <w:t xml:space="preserve">esa  de  </w:t>
            </w:r>
            <w:r>
              <w:rPr>
                <w:rFonts w:ascii="Arial" w:eastAsia="Arial" w:hAnsi="Arial" w:cs="Arial"/>
                <w:spacing w:val="-1"/>
                <w:sz w:val="22"/>
                <w:szCs w:val="22"/>
                <w:lang w:val="es-ES"/>
              </w:rPr>
              <w:t>E</w:t>
            </w:r>
            <w:r>
              <w:rPr>
                <w:rFonts w:ascii="Arial" w:eastAsia="Arial" w:hAnsi="Arial" w:cs="Arial"/>
                <w:sz w:val="22"/>
                <w:szCs w:val="22"/>
                <w:lang w:val="es-ES"/>
              </w:rPr>
              <w:t>nt</w:t>
            </w:r>
            <w:r>
              <w:rPr>
                <w:rFonts w:ascii="Arial" w:eastAsia="Arial" w:hAnsi="Arial" w:cs="Arial"/>
                <w:spacing w:val="1"/>
                <w:sz w:val="22"/>
                <w:szCs w:val="22"/>
                <w:lang w:val="es-ES"/>
              </w:rPr>
              <w:t>r</w:t>
            </w:r>
            <w:r>
              <w:rPr>
                <w:rFonts w:ascii="Arial" w:eastAsia="Arial" w:hAnsi="Arial" w:cs="Arial"/>
                <w:sz w:val="22"/>
                <w:szCs w:val="22"/>
                <w:lang w:val="es-ES"/>
              </w:rPr>
              <w:t>a</w:t>
            </w:r>
            <w:r>
              <w:rPr>
                <w:rFonts w:ascii="Arial" w:eastAsia="Arial" w:hAnsi="Arial" w:cs="Arial"/>
                <w:spacing w:val="-1"/>
                <w:sz w:val="22"/>
                <w:szCs w:val="22"/>
                <w:lang w:val="es-ES"/>
              </w:rPr>
              <w:t>d</w:t>
            </w:r>
            <w:r>
              <w:rPr>
                <w:rFonts w:ascii="Arial" w:eastAsia="Arial" w:hAnsi="Arial" w:cs="Arial"/>
                <w:sz w:val="22"/>
                <w:szCs w:val="22"/>
                <w:lang w:val="es-ES"/>
              </w:rPr>
              <w:t xml:space="preserve">a  </w:t>
            </w:r>
            <w:r>
              <w:rPr>
                <w:rFonts w:ascii="Arial" w:eastAsia="Arial" w:hAnsi="Arial" w:cs="Arial"/>
                <w:spacing w:val="-1"/>
                <w:sz w:val="22"/>
                <w:szCs w:val="22"/>
                <w:lang w:val="es-ES"/>
              </w:rPr>
              <w:t>Ú</w:t>
            </w:r>
            <w:r>
              <w:rPr>
                <w:rFonts w:ascii="Arial" w:eastAsia="Arial" w:hAnsi="Arial" w:cs="Arial"/>
                <w:sz w:val="22"/>
                <w:szCs w:val="22"/>
                <w:lang w:val="es-ES"/>
              </w:rPr>
              <w:t>n</w:t>
            </w:r>
            <w:r>
              <w:rPr>
                <w:rFonts w:ascii="Arial" w:eastAsia="Arial" w:hAnsi="Arial" w:cs="Arial"/>
                <w:spacing w:val="-1"/>
                <w:sz w:val="22"/>
                <w:szCs w:val="22"/>
                <w:lang w:val="es-ES"/>
              </w:rPr>
              <w:t>i</w:t>
            </w:r>
            <w:r>
              <w:rPr>
                <w:rFonts w:ascii="Arial" w:eastAsia="Arial" w:hAnsi="Arial" w:cs="Arial"/>
                <w:sz w:val="22"/>
                <w:szCs w:val="22"/>
                <w:lang w:val="es-ES"/>
              </w:rPr>
              <w:t xml:space="preserve">ca  </w:t>
            </w:r>
            <w:r>
              <w:rPr>
                <w:rFonts w:ascii="Arial" w:eastAsia="Arial" w:hAnsi="Arial" w:cs="Arial"/>
                <w:spacing w:val="1"/>
                <w:sz w:val="22"/>
                <w:szCs w:val="22"/>
                <w:lang w:val="es-ES"/>
              </w:rPr>
              <w:t>(</w:t>
            </w:r>
            <w:r>
              <w:rPr>
                <w:rFonts w:ascii="Arial" w:eastAsia="Arial" w:hAnsi="Arial" w:cs="Arial"/>
                <w:spacing w:val="-2"/>
                <w:sz w:val="22"/>
                <w:szCs w:val="22"/>
                <w:lang w:val="es-ES"/>
              </w:rPr>
              <w:t>M</w:t>
            </w:r>
            <w:r>
              <w:rPr>
                <w:rFonts w:ascii="Arial" w:eastAsia="Arial" w:hAnsi="Arial" w:cs="Arial"/>
                <w:spacing w:val="-1"/>
                <w:sz w:val="22"/>
                <w:szCs w:val="22"/>
                <w:lang w:val="es-ES"/>
              </w:rPr>
              <w:t>EU</w:t>
            </w:r>
            <w:r>
              <w:rPr>
                <w:rFonts w:ascii="Arial" w:eastAsia="Arial" w:hAnsi="Arial" w:cs="Arial"/>
                <w:spacing w:val="1"/>
                <w:sz w:val="22"/>
                <w:szCs w:val="22"/>
                <w:lang w:val="es-ES"/>
              </w:rPr>
              <w:t>)</w:t>
            </w:r>
            <w:r>
              <w:rPr>
                <w:rFonts w:ascii="Arial" w:eastAsia="Arial" w:hAnsi="Arial" w:cs="Arial"/>
                <w:sz w:val="22"/>
                <w:szCs w:val="22"/>
                <w:lang w:val="es-ES"/>
              </w:rPr>
              <w:t xml:space="preserve">,  </w:t>
            </w:r>
            <w:r>
              <w:rPr>
                <w:rFonts w:ascii="Arial" w:eastAsia="Arial" w:hAnsi="Arial" w:cs="Arial"/>
                <w:spacing w:val="-1"/>
                <w:sz w:val="22"/>
                <w:szCs w:val="22"/>
                <w:lang w:val="es-ES"/>
              </w:rPr>
              <w:t>E</w:t>
            </w:r>
            <w:r>
              <w:rPr>
                <w:rFonts w:ascii="Arial" w:eastAsia="Arial" w:hAnsi="Arial" w:cs="Arial"/>
                <w:sz w:val="22"/>
                <w:szCs w:val="22"/>
                <w:lang w:val="es-ES"/>
              </w:rPr>
              <w:t>d</w:t>
            </w:r>
            <w:r>
              <w:rPr>
                <w:rFonts w:ascii="Arial" w:eastAsia="Arial" w:hAnsi="Arial" w:cs="Arial"/>
                <w:spacing w:val="-1"/>
                <w:sz w:val="22"/>
                <w:szCs w:val="22"/>
                <w:lang w:val="es-ES"/>
              </w:rPr>
              <w:t>i</w:t>
            </w:r>
            <w:r>
              <w:rPr>
                <w:rFonts w:ascii="Arial" w:eastAsia="Arial" w:hAnsi="Arial" w:cs="Arial"/>
                <w:spacing w:val="3"/>
                <w:sz w:val="22"/>
                <w:szCs w:val="22"/>
                <w:lang w:val="es-ES"/>
              </w:rPr>
              <w:t>f</w:t>
            </w:r>
            <w:r>
              <w:rPr>
                <w:rFonts w:ascii="Arial" w:eastAsia="Arial" w:hAnsi="Arial" w:cs="Arial"/>
                <w:spacing w:val="-1"/>
                <w:sz w:val="22"/>
                <w:szCs w:val="22"/>
                <w:lang w:val="es-ES"/>
              </w:rPr>
              <w:t>i</w:t>
            </w:r>
            <w:r>
              <w:rPr>
                <w:rFonts w:ascii="Arial" w:eastAsia="Arial" w:hAnsi="Arial" w:cs="Arial"/>
                <w:sz w:val="22"/>
                <w:szCs w:val="22"/>
                <w:lang w:val="es-ES"/>
              </w:rPr>
              <w:t>c</w:t>
            </w:r>
            <w:r>
              <w:rPr>
                <w:rFonts w:ascii="Arial" w:eastAsia="Arial" w:hAnsi="Arial" w:cs="Arial"/>
                <w:spacing w:val="-1"/>
                <w:sz w:val="22"/>
                <w:szCs w:val="22"/>
                <w:lang w:val="es-ES"/>
              </w:rPr>
              <w:t>i</w:t>
            </w:r>
            <w:r>
              <w:rPr>
                <w:rFonts w:ascii="Arial" w:eastAsia="Arial" w:hAnsi="Arial" w:cs="Arial"/>
                <w:sz w:val="22"/>
                <w:szCs w:val="22"/>
                <w:lang w:val="es-ES"/>
              </w:rPr>
              <w:t xml:space="preserve">o  </w:t>
            </w:r>
            <w:r>
              <w:rPr>
                <w:rFonts w:ascii="Arial" w:eastAsia="Arial" w:hAnsi="Arial" w:cs="Arial"/>
                <w:spacing w:val="-1"/>
                <w:sz w:val="22"/>
                <w:szCs w:val="22"/>
                <w:lang w:val="es-ES"/>
              </w:rPr>
              <w:t>C</w:t>
            </w:r>
            <w:r>
              <w:rPr>
                <w:rFonts w:ascii="Arial" w:eastAsia="Arial" w:hAnsi="Arial" w:cs="Arial"/>
                <w:sz w:val="22"/>
                <w:szCs w:val="22"/>
                <w:lang w:val="es-ES"/>
              </w:rPr>
              <w:t>e</w:t>
            </w:r>
            <w:r>
              <w:rPr>
                <w:rFonts w:ascii="Arial" w:eastAsia="Arial" w:hAnsi="Arial" w:cs="Arial"/>
                <w:spacing w:val="-1"/>
                <w:sz w:val="22"/>
                <w:szCs w:val="22"/>
                <w:lang w:val="es-ES"/>
              </w:rPr>
              <w:t>n</w:t>
            </w:r>
            <w:r>
              <w:rPr>
                <w:rFonts w:ascii="Arial" w:eastAsia="Arial" w:hAnsi="Arial" w:cs="Arial"/>
                <w:spacing w:val="1"/>
                <w:sz w:val="22"/>
                <w:szCs w:val="22"/>
                <w:lang w:val="es-ES"/>
              </w:rPr>
              <w:t>tr</w:t>
            </w:r>
            <w:r>
              <w:rPr>
                <w:rFonts w:ascii="Arial" w:eastAsia="Arial" w:hAnsi="Arial" w:cs="Arial"/>
                <w:sz w:val="22"/>
                <w:szCs w:val="22"/>
                <w:lang w:val="es-ES"/>
              </w:rPr>
              <w:t xml:space="preserve">al  </w:t>
            </w:r>
            <w:r>
              <w:rPr>
                <w:rFonts w:ascii="Arial" w:eastAsia="Arial" w:hAnsi="Arial" w:cs="Arial"/>
                <w:spacing w:val="1"/>
                <w:sz w:val="22"/>
                <w:szCs w:val="22"/>
                <w:lang w:val="es-ES"/>
              </w:rPr>
              <w:t>(O</w:t>
            </w:r>
            <w:r>
              <w:rPr>
                <w:rFonts w:ascii="Arial" w:eastAsia="Arial" w:hAnsi="Arial" w:cs="Arial"/>
                <w:spacing w:val="-1"/>
                <w:sz w:val="22"/>
                <w:szCs w:val="22"/>
                <w:lang w:val="es-ES"/>
              </w:rPr>
              <w:t>li</w:t>
            </w:r>
            <w:r>
              <w:rPr>
                <w:rFonts w:ascii="Arial" w:eastAsia="Arial" w:hAnsi="Arial" w:cs="Arial"/>
                <w:spacing w:val="-2"/>
                <w:sz w:val="22"/>
                <w:szCs w:val="22"/>
                <w:lang w:val="es-ES"/>
              </w:rPr>
              <w:t>v</w:t>
            </w:r>
            <w:r>
              <w:rPr>
                <w:rFonts w:ascii="Arial" w:eastAsia="Arial" w:hAnsi="Arial" w:cs="Arial"/>
                <w:sz w:val="22"/>
                <w:szCs w:val="22"/>
                <w:lang w:val="es-ES"/>
              </w:rPr>
              <w:t>a  es</w:t>
            </w:r>
            <w:r>
              <w:rPr>
                <w:rFonts w:ascii="Arial" w:eastAsia="Arial" w:hAnsi="Arial" w:cs="Arial"/>
                <w:spacing w:val="2"/>
                <w:sz w:val="22"/>
                <w:szCs w:val="22"/>
                <w:lang w:val="es-ES"/>
              </w:rPr>
              <w:t>q</w:t>
            </w:r>
            <w:r>
              <w:rPr>
                <w:rFonts w:ascii="Arial" w:eastAsia="Arial" w:hAnsi="Arial" w:cs="Arial"/>
                <w:sz w:val="22"/>
                <w:szCs w:val="22"/>
                <w:lang w:val="es-ES"/>
              </w:rPr>
              <w:t xml:space="preserve">.  </w:t>
            </w:r>
            <w:r>
              <w:rPr>
                <w:rFonts w:ascii="Arial" w:eastAsia="Arial" w:hAnsi="Arial" w:cs="Arial"/>
                <w:spacing w:val="-1"/>
                <w:sz w:val="22"/>
                <w:szCs w:val="22"/>
                <w:lang w:val="es-PY"/>
              </w:rPr>
              <w:t>Al</w:t>
            </w:r>
            <w:r>
              <w:rPr>
                <w:rFonts w:ascii="Arial" w:eastAsia="Arial" w:hAnsi="Arial" w:cs="Arial"/>
                <w:sz w:val="22"/>
                <w:szCs w:val="22"/>
                <w:lang w:val="es-PY"/>
              </w:rPr>
              <w:t>b</w:t>
            </w:r>
            <w:r>
              <w:rPr>
                <w:rFonts w:ascii="Arial" w:eastAsia="Arial" w:hAnsi="Arial" w:cs="Arial"/>
                <w:spacing w:val="-1"/>
                <w:sz w:val="22"/>
                <w:szCs w:val="22"/>
                <w:lang w:val="es-PY"/>
              </w:rPr>
              <w:t>e</w:t>
            </w:r>
            <w:r>
              <w:rPr>
                <w:rFonts w:ascii="Arial" w:eastAsia="Arial" w:hAnsi="Arial" w:cs="Arial"/>
                <w:spacing w:val="1"/>
                <w:sz w:val="22"/>
                <w:szCs w:val="22"/>
                <w:lang w:val="es-PY"/>
              </w:rPr>
              <w:t>r</w:t>
            </w:r>
            <w:r>
              <w:rPr>
                <w:rFonts w:ascii="Arial" w:eastAsia="Arial" w:hAnsi="Arial" w:cs="Arial"/>
                <w:sz w:val="22"/>
                <w:szCs w:val="22"/>
                <w:lang w:val="es-PY"/>
              </w:rPr>
              <w:t>d</w:t>
            </w:r>
            <w:r>
              <w:rPr>
                <w:rFonts w:ascii="Arial" w:eastAsia="Arial" w:hAnsi="Arial" w:cs="Arial"/>
                <w:spacing w:val="-1"/>
                <w:sz w:val="22"/>
                <w:szCs w:val="22"/>
                <w:lang w:val="es-PY"/>
              </w:rPr>
              <w:t>i</w:t>
            </w:r>
            <w:r>
              <w:rPr>
                <w:rFonts w:ascii="Arial" w:eastAsia="Arial" w:hAnsi="Arial" w:cs="Arial"/>
                <w:sz w:val="22"/>
                <w:szCs w:val="22"/>
                <w:lang w:val="es-PY"/>
              </w:rPr>
              <w:t>) ac</w:t>
            </w:r>
            <w:r>
              <w:rPr>
                <w:rFonts w:ascii="Arial" w:eastAsia="Arial" w:hAnsi="Arial" w:cs="Arial"/>
                <w:spacing w:val="-1"/>
                <w:sz w:val="22"/>
                <w:szCs w:val="22"/>
                <w:lang w:val="es-PY"/>
              </w:rPr>
              <w:t>o</w:t>
            </w:r>
            <w:r>
              <w:rPr>
                <w:rFonts w:ascii="Arial" w:eastAsia="Arial" w:hAnsi="Arial" w:cs="Arial"/>
                <w:spacing w:val="1"/>
                <w:sz w:val="22"/>
                <w:szCs w:val="22"/>
                <w:lang w:val="es-PY"/>
              </w:rPr>
              <w:t>m</w:t>
            </w:r>
            <w:r>
              <w:rPr>
                <w:rFonts w:ascii="Arial" w:eastAsia="Arial" w:hAnsi="Arial" w:cs="Arial"/>
                <w:sz w:val="22"/>
                <w:szCs w:val="22"/>
                <w:lang w:val="es-PY"/>
              </w:rPr>
              <w:t>p</w:t>
            </w:r>
            <w:r>
              <w:rPr>
                <w:rFonts w:ascii="Arial" w:eastAsia="Arial" w:hAnsi="Arial" w:cs="Arial"/>
                <w:spacing w:val="-1"/>
                <w:sz w:val="22"/>
                <w:szCs w:val="22"/>
                <w:lang w:val="es-PY"/>
              </w:rPr>
              <w:t>a</w:t>
            </w:r>
            <w:r>
              <w:rPr>
                <w:rFonts w:ascii="Arial" w:eastAsia="Arial" w:hAnsi="Arial" w:cs="Arial"/>
                <w:sz w:val="22"/>
                <w:szCs w:val="22"/>
                <w:lang w:val="es-PY"/>
              </w:rPr>
              <w:t>ñ</w:t>
            </w:r>
            <w:r>
              <w:rPr>
                <w:rFonts w:ascii="Arial" w:eastAsia="Arial" w:hAnsi="Arial" w:cs="Arial"/>
                <w:spacing w:val="-1"/>
                <w:sz w:val="22"/>
                <w:szCs w:val="22"/>
                <w:lang w:val="es-PY"/>
              </w:rPr>
              <w:t>a</w:t>
            </w:r>
            <w:r>
              <w:rPr>
                <w:rFonts w:ascii="Arial" w:eastAsia="Arial" w:hAnsi="Arial" w:cs="Arial"/>
                <w:sz w:val="22"/>
                <w:szCs w:val="22"/>
                <w:lang w:val="es-PY"/>
              </w:rPr>
              <w:t>da</w:t>
            </w:r>
            <w:r w:rsidR="00833B4C">
              <w:rPr>
                <w:rFonts w:ascii="Arial" w:eastAsia="Arial" w:hAnsi="Arial" w:cs="Arial"/>
                <w:sz w:val="22"/>
                <w:szCs w:val="22"/>
                <w:lang w:val="es-PY"/>
              </w:rPr>
              <w:t xml:space="preserve"> </w:t>
            </w:r>
            <w:r>
              <w:rPr>
                <w:rFonts w:ascii="Arial" w:eastAsia="Arial" w:hAnsi="Arial" w:cs="Arial"/>
                <w:sz w:val="22"/>
                <w:szCs w:val="22"/>
                <w:lang w:val="es-PY"/>
              </w:rPr>
              <w:t>de</w:t>
            </w:r>
            <w:r w:rsidR="00833B4C">
              <w:rPr>
                <w:rFonts w:ascii="Arial" w:eastAsia="Arial" w:hAnsi="Arial" w:cs="Arial"/>
                <w:sz w:val="22"/>
                <w:szCs w:val="22"/>
                <w:lang w:val="es-PY"/>
              </w:rPr>
              <w:t xml:space="preserve"> </w:t>
            </w:r>
            <w:r>
              <w:rPr>
                <w:rFonts w:ascii="Arial" w:eastAsia="Arial" w:hAnsi="Arial" w:cs="Arial"/>
                <w:sz w:val="22"/>
                <w:szCs w:val="22"/>
                <w:lang w:val="es-PY"/>
              </w:rPr>
              <w:t>u</w:t>
            </w:r>
            <w:r>
              <w:rPr>
                <w:rFonts w:ascii="Arial" w:eastAsia="Arial" w:hAnsi="Arial" w:cs="Arial"/>
                <w:spacing w:val="-1"/>
                <w:sz w:val="22"/>
                <w:szCs w:val="22"/>
                <w:lang w:val="es-PY"/>
              </w:rPr>
              <w:t>n</w:t>
            </w:r>
            <w:r>
              <w:rPr>
                <w:rFonts w:ascii="Arial" w:eastAsia="Arial" w:hAnsi="Arial" w:cs="Arial"/>
                <w:sz w:val="22"/>
                <w:szCs w:val="22"/>
                <w:lang w:val="es-PY"/>
              </w:rPr>
              <w:t>a</w:t>
            </w:r>
            <w:r w:rsidR="00833B4C">
              <w:rPr>
                <w:rFonts w:ascii="Arial" w:eastAsia="Arial" w:hAnsi="Arial" w:cs="Arial"/>
                <w:sz w:val="22"/>
                <w:szCs w:val="22"/>
                <w:lang w:val="es-PY"/>
              </w:rPr>
              <w:t xml:space="preserve"> </w:t>
            </w:r>
            <w:r>
              <w:rPr>
                <w:rFonts w:ascii="Arial" w:eastAsia="Arial" w:hAnsi="Arial" w:cs="Arial"/>
                <w:sz w:val="22"/>
                <w:szCs w:val="22"/>
                <w:lang w:val="es-PY"/>
              </w:rPr>
              <w:t>so</w:t>
            </w:r>
            <w:r>
              <w:rPr>
                <w:rFonts w:ascii="Arial" w:eastAsia="Arial" w:hAnsi="Arial" w:cs="Arial"/>
                <w:spacing w:val="-1"/>
                <w:sz w:val="22"/>
                <w:szCs w:val="22"/>
                <w:lang w:val="es-PY"/>
              </w:rPr>
              <w:t>li</w:t>
            </w:r>
            <w:r>
              <w:rPr>
                <w:rFonts w:ascii="Arial" w:eastAsia="Arial" w:hAnsi="Arial" w:cs="Arial"/>
                <w:sz w:val="22"/>
                <w:szCs w:val="22"/>
                <w:lang w:val="es-PY"/>
              </w:rPr>
              <w:t>c</w:t>
            </w:r>
            <w:r>
              <w:rPr>
                <w:rFonts w:ascii="Arial" w:eastAsia="Arial" w:hAnsi="Arial" w:cs="Arial"/>
                <w:spacing w:val="-1"/>
                <w:sz w:val="22"/>
                <w:szCs w:val="22"/>
                <w:lang w:val="es-PY"/>
              </w:rPr>
              <w:t>i</w:t>
            </w:r>
            <w:r>
              <w:rPr>
                <w:rFonts w:ascii="Arial" w:eastAsia="Arial" w:hAnsi="Arial" w:cs="Arial"/>
                <w:spacing w:val="1"/>
                <w:sz w:val="22"/>
                <w:szCs w:val="22"/>
                <w:lang w:val="es-PY"/>
              </w:rPr>
              <w:t>t</w:t>
            </w:r>
            <w:r>
              <w:rPr>
                <w:rFonts w:ascii="Arial" w:eastAsia="Arial" w:hAnsi="Arial" w:cs="Arial"/>
                <w:sz w:val="22"/>
                <w:szCs w:val="22"/>
                <w:lang w:val="es-PY"/>
              </w:rPr>
              <w:t>ud</w:t>
            </w:r>
            <w:r w:rsidR="00833B4C">
              <w:rPr>
                <w:rFonts w:ascii="Arial" w:eastAsia="Arial" w:hAnsi="Arial" w:cs="Arial"/>
                <w:sz w:val="22"/>
                <w:szCs w:val="22"/>
                <w:lang w:val="es-PY"/>
              </w:rPr>
              <w:t xml:space="preserve"> </w:t>
            </w:r>
            <w:r>
              <w:rPr>
                <w:rFonts w:ascii="Arial" w:eastAsia="Arial" w:hAnsi="Arial" w:cs="Arial"/>
                <w:sz w:val="22"/>
                <w:szCs w:val="22"/>
                <w:lang w:val="es-PY"/>
              </w:rPr>
              <w:t>de</w:t>
            </w:r>
            <w:r w:rsidR="00833B4C">
              <w:rPr>
                <w:rFonts w:ascii="Arial" w:eastAsia="Arial" w:hAnsi="Arial" w:cs="Arial"/>
                <w:sz w:val="22"/>
                <w:szCs w:val="22"/>
                <w:lang w:val="es-PY"/>
              </w:rPr>
              <w:t xml:space="preserve"> </w:t>
            </w:r>
            <w:r>
              <w:rPr>
                <w:rFonts w:ascii="Arial" w:eastAsia="Arial" w:hAnsi="Arial" w:cs="Arial"/>
                <w:sz w:val="22"/>
                <w:szCs w:val="22"/>
                <w:lang w:val="es-PY"/>
              </w:rPr>
              <w:t>p</w:t>
            </w:r>
            <w:r>
              <w:rPr>
                <w:rFonts w:ascii="Arial" w:eastAsia="Arial" w:hAnsi="Arial" w:cs="Arial"/>
                <w:spacing w:val="-3"/>
                <w:sz w:val="22"/>
                <w:szCs w:val="22"/>
                <w:lang w:val="es-PY"/>
              </w:rPr>
              <w:t>a</w:t>
            </w:r>
            <w:r>
              <w:rPr>
                <w:rFonts w:ascii="Arial" w:eastAsia="Arial" w:hAnsi="Arial" w:cs="Arial"/>
                <w:sz w:val="22"/>
                <w:szCs w:val="22"/>
                <w:lang w:val="es-PY"/>
              </w:rPr>
              <w:t>g</w:t>
            </w:r>
            <w:r>
              <w:rPr>
                <w:rFonts w:ascii="Arial" w:eastAsia="Arial" w:hAnsi="Arial" w:cs="Arial"/>
                <w:spacing w:val="-1"/>
                <w:sz w:val="22"/>
                <w:szCs w:val="22"/>
                <w:lang w:val="es-PY"/>
              </w:rPr>
              <w:t>o</w:t>
            </w:r>
            <w:r>
              <w:rPr>
                <w:rFonts w:ascii="Arial" w:eastAsia="Arial" w:hAnsi="Arial" w:cs="Arial"/>
                <w:sz w:val="22"/>
                <w:szCs w:val="22"/>
                <w:lang w:val="es-PY"/>
              </w:rPr>
              <w:t>.</w:t>
            </w:r>
          </w:p>
          <w:p w:rsidR="00BC1DAE" w:rsidRDefault="00C40480">
            <w:pPr>
              <w:suppressAutoHyphens/>
              <w:spacing w:before="120" w:after="120" w:line="360" w:lineRule="auto"/>
              <w:rPr>
                <w:color w:val="00A933"/>
              </w:rPr>
            </w:pPr>
            <w:r>
              <w:rPr>
                <w:rFonts w:ascii="Arial" w:eastAsia="Arial" w:hAnsi="Arial" w:cs="Arial"/>
                <w:spacing w:val="-1"/>
                <w:sz w:val="22"/>
                <w:szCs w:val="22"/>
                <w:lang w:val="es-ES"/>
              </w:rPr>
              <w:t xml:space="preserve">El pago correspondiente al siguiente ejercicio fiscal, </w:t>
            </w:r>
            <w:r w:rsidR="00833B4C">
              <w:rPr>
                <w:rFonts w:ascii="Arial" w:eastAsia="Arial" w:hAnsi="Arial" w:cs="Arial"/>
                <w:spacing w:val="-1"/>
                <w:sz w:val="22"/>
                <w:szCs w:val="22"/>
                <w:lang w:val="es-ES"/>
              </w:rPr>
              <w:t>estará</w:t>
            </w:r>
            <w:r>
              <w:rPr>
                <w:rFonts w:ascii="Arial" w:eastAsia="Arial" w:hAnsi="Arial" w:cs="Arial"/>
                <w:spacing w:val="-1"/>
                <w:sz w:val="22"/>
                <w:szCs w:val="22"/>
                <w:lang w:val="es-ES"/>
              </w:rPr>
              <w:t xml:space="preserve"> </w:t>
            </w:r>
            <w:proofErr w:type="spellStart"/>
            <w:r>
              <w:rPr>
                <w:rFonts w:ascii="Arial" w:eastAsia="Arial" w:hAnsi="Arial" w:cs="Arial"/>
                <w:spacing w:val="-1"/>
                <w:sz w:val="22"/>
                <w:szCs w:val="22"/>
                <w:lang w:val="es-ES"/>
              </w:rPr>
              <w:t>supedidtada</w:t>
            </w:r>
            <w:proofErr w:type="spellEnd"/>
            <w:r>
              <w:rPr>
                <w:rFonts w:ascii="Arial" w:eastAsia="Arial" w:hAnsi="Arial" w:cs="Arial"/>
                <w:sz w:val="22"/>
                <w:szCs w:val="22"/>
                <w:lang w:val="es-PY"/>
              </w:rPr>
              <w:t xml:space="preserve"> a las partidas presupuestarias a ser aprobadas para el efecto- </w:t>
            </w:r>
          </w:p>
        </w:tc>
      </w:tr>
      <w:tr w:rsidR="00BC1DAE">
        <w:tc>
          <w:tcPr>
            <w:tcW w:w="1433" w:type="dxa"/>
            <w:tcBorders>
              <w:top w:val="single" w:sz="12" w:space="0" w:color="000000"/>
              <w:left w:val="single" w:sz="12" w:space="0" w:color="000000"/>
              <w:bottom w:val="single" w:sz="12" w:space="0" w:color="000000"/>
              <w:right w:val="single" w:sz="4" w:space="0" w:color="000000"/>
            </w:tcBorders>
            <w:shd w:val="clear" w:color="auto" w:fill="auto"/>
          </w:tcPr>
          <w:p w:rsidR="00BC1DAE" w:rsidRDefault="00C40480">
            <w:pPr>
              <w:spacing w:before="60" w:after="140" w:line="360" w:lineRule="auto"/>
              <w:rPr>
                <w:rFonts w:ascii="Arial" w:hAnsi="Arial" w:cs="Arial"/>
                <w:b/>
                <w:bCs/>
                <w:lang w:val="es-ES"/>
              </w:rPr>
            </w:pPr>
            <w:r>
              <w:rPr>
                <w:rFonts w:ascii="Arial" w:hAnsi="Arial" w:cs="Arial"/>
                <w:b/>
                <w:bCs/>
                <w:lang w:val="es-ES"/>
              </w:rPr>
              <w:lastRenderedPageBreak/>
              <w:t>CGC 15.6</w:t>
            </w:r>
          </w:p>
        </w:tc>
        <w:tc>
          <w:tcPr>
            <w:tcW w:w="7630" w:type="dxa"/>
            <w:tcBorders>
              <w:top w:val="single" w:sz="12" w:space="0" w:color="000000"/>
              <w:left w:val="single" w:sz="4" w:space="0" w:color="000000"/>
              <w:bottom w:val="single" w:sz="12" w:space="0" w:color="000000"/>
              <w:right w:val="single" w:sz="12" w:space="0" w:color="000000"/>
            </w:tcBorders>
            <w:shd w:val="clear" w:color="auto" w:fill="auto"/>
          </w:tcPr>
          <w:p w:rsidR="00BC1DAE" w:rsidRDefault="00C40480">
            <w:pPr>
              <w:suppressAutoHyphens/>
              <w:spacing w:before="60" w:after="140" w:line="360" w:lineRule="auto"/>
              <w:ind w:right="-72"/>
            </w:pPr>
            <w:r>
              <w:rPr>
                <w:rFonts w:ascii="Arial" w:hAnsi="Arial" w:cs="Arial"/>
                <w:sz w:val="22"/>
                <w:szCs w:val="22"/>
                <w:lang w:val="es-ES"/>
              </w:rPr>
              <w:t xml:space="preserve">En caso de mora de los pagos previstos en la CEC 15.6 por parte de la Convocante, la tasa de interés que se aplicará es del </w:t>
            </w:r>
            <w:r>
              <w:rPr>
                <w:rFonts w:ascii="Arial" w:hAnsi="Arial" w:cs="Arial"/>
                <w:i/>
                <w:sz w:val="22"/>
                <w:szCs w:val="22"/>
                <w:lang w:val="es-ES"/>
              </w:rPr>
              <w:t>0,5</w:t>
            </w:r>
            <w:r>
              <w:rPr>
                <w:rFonts w:ascii="Arial" w:hAnsi="Arial" w:cs="Arial"/>
                <w:sz w:val="22"/>
                <w:szCs w:val="22"/>
                <w:lang w:val="es-ES"/>
              </w:rPr>
              <w:t> %  (cero coma cinco) por cada día de atraso hasta que haya efectuado el pago completo. La mora será computada a partir del día siguiente del vencimiento del pago. </w:t>
            </w:r>
          </w:p>
        </w:tc>
      </w:tr>
      <w:tr w:rsidR="00BC1DAE">
        <w:tc>
          <w:tcPr>
            <w:tcW w:w="1433" w:type="dxa"/>
            <w:tcBorders>
              <w:top w:val="single" w:sz="12" w:space="0" w:color="000000"/>
              <w:left w:val="single" w:sz="12" w:space="0" w:color="000000"/>
              <w:bottom w:val="single" w:sz="12" w:space="0" w:color="000000"/>
              <w:right w:val="single" w:sz="4" w:space="0" w:color="000000"/>
            </w:tcBorders>
            <w:shd w:val="clear" w:color="auto" w:fill="auto"/>
          </w:tcPr>
          <w:p w:rsidR="00BC1DAE" w:rsidRDefault="00C40480">
            <w:pPr>
              <w:spacing w:before="60" w:after="140" w:line="360" w:lineRule="auto"/>
              <w:rPr>
                <w:rFonts w:ascii="Arial" w:hAnsi="Arial" w:cs="Arial"/>
                <w:b/>
                <w:bCs/>
                <w:lang w:val="es-ES"/>
              </w:rPr>
            </w:pPr>
            <w:r>
              <w:rPr>
                <w:rFonts w:ascii="Arial" w:hAnsi="Arial" w:cs="Arial"/>
                <w:b/>
                <w:bCs/>
                <w:lang w:val="es-ES"/>
              </w:rPr>
              <w:t>CGC 17.1</w:t>
            </w:r>
          </w:p>
        </w:tc>
        <w:tc>
          <w:tcPr>
            <w:tcW w:w="7630" w:type="dxa"/>
            <w:tcBorders>
              <w:top w:val="single" w:sz="12" w:space="0" w:color="000000"/>
              <w:left w:val="single" w:sz="4" w:space="0" w:color="000000"/>
              <w:bottom w:val="single" w:sz="12" w:space="0" w:color="000000"/>
              <w:right w:val="single" w:sz="12" w:space="0" w:color="000000"/>
            </w:tcBorders>
            <w:shd w:val="clear" w:color="auto" w:fill="auto"/>
          </w:tcPr>
          <w:p w:rsidR="00BC1DAE" w:rsidRDefault="00C40480">
            <w:pPr>
              <w:suppressAutoHyphens/>
              <w:spacing w:before="60" w:after="140" w:line="360" w:lineRule="auto"/>
              <w:ind w:right="-72"/>
              <w:rPr>
                <w:rFonts w:ascii="Arial" w:hAnsi="Arial" w:cs="Arial"/>
                <w:i/>
                <w:iCs/>
                <w:lang w:val="es-ES"/>
              </w:rPr>
            </w:pPr>
            <w:r>
              <w:rPr>
                <w:rFonts w:ascii="Arial" w:hAnsi="Arial" w:cs="Arial"/>
                <w:sz w:val="22"/>
                <w:szCs w:val="22"/>
              </w:rPr>
              <w:t xml:space="preserve">El Proveedor será responsable del pago de todos los impuestos y otros tributos o gravámenes con excepción de los siguientes: </w:t>
            </w:r>
            <w:r>
              <w:rPr>
                <w:rFonts w:ascii="Arial" w:hAnsi="Arial" w:cs="Arial"/>
                <w:i/>
                <w:sz w:val="22"/>
                <w:szCs w:val="22"/>
              </w:rPr>
              <w:t>[ NINGUNA EXCEPCIÓN.</w:t>
            </w:r>
          </w:p>
        </w:tc>
      </w:tr>
      <w:tr w:rsidR="00BC1DAE">
        <w:trPr>
          <w:trHeight w:val="1524"/>
        </w:trPr>
        <w:tc>
          <w:tcPr>
            <w:tcW w:w="1433" w:type="dxa"/>
            <w:tcBorders>
              <w:top w:val="single" w:sz="12" w:space="0" w:color="000000"/>
              <w:left w:val="single" w:sz="12" w:space="0" w:color="000000"/>
              <w:bottom w:val="single" w:sz="12" w:space="0" w:color="000000"/>
              <w:right w:val="single" w:sz="4" w:space="0" w:color="000000"/>
            </w:tcBorders>
            <w:shd w:val="clear" w:color="auto" w:fill="auto"/>
          </w:tcPr>
          <w:p w:rsidR="00BC1DAE" w:rsidRDefault="00C40480">
            <w:pPr>
              <w:spacing w:before="60" w:after="140" w:line="360" w:lineRule="auto"/>
              <w:rPr>
                <w:rFonts w:ascii="Arial" w:hAnsi="Arial" w:cs="Arial"/>
                <w:b/>
                <w:bCs/>
                <w:lang w:val="es-ES"/>
              </w:rPr>
            </w:pPr>
            <w:r>
              <w:rPr>
                <w:rFonts w:ascii="Arial" w:hAnsi="Arial" w:cs="Arial"/>
                <w:b/>
                <w:bCs/>
                <w:lang w:val="es-ES"/>
              </w:rPr>
              <w:t>CGC 18.1 y 18. 2</w:t>
            </w:r>
          </w:p>
        </w:tc>
        <w:tc>
          <w:tcPr>
            <w:tcW w:w="7630" w:type="dxa"/>
            <w:tcBorders>
              <w:top w:val="single" w:sz="12" w:space="0" w:color="000000"/>
              <w:left w:val="single" w:sz="4" w:space="0" w:color="000000"/>
              <w:bottom w:val="single" w:sz="12" w:space="0" w:color="000000"/>
              <w:right w:val="single" w:sz="12" w:space="0" w:color="000000"/>
            </w:tcBorders>
            <w:shd w:val="clear" w:color="auto" w:fill="auto"/>
          </w:tcPr>
          <w:p w:rsidR="00BC1DAE" w:rsidRDefault="00C40480">
            <w:pPr>
              <w:suppressAutoHyphens/>
              <w:spacing w:before="60" w:after="140" w:line="360" w:lineRule="auto"/>
              <w:ind w:right="-72"/>
            </w:pPr>
            <w:r>
              <w:rPr>
                <w:rFonts w:ascii="Arial" w:hAnsi="Arial" w:cs="Arial"/>
                <w:sz w:val="22"/>
                <w:szCs w:val="22"/>
                <w:lang w:val="es-ES"/>
              </w:rPr>
              <w:t xml:space="preserve">El valor de la Garantía de Fiel cumplimiento de contrato, es del 10% (diez </w:t>
            </w:r>
            <w:proofErr w:type="spellStart"/>
            <w:r>
              <w:rPr>
                <w:rFonts w:ascii="Arial" w:hAnsi="Arial" w:cs="Arial"/>
                <w:sz w:val="22"/>
                <w:szCs w:val="22"/>
                <w:lang w:val="es-ES"/>
              </w:rPr>
              <w:t>porciento</w:t>
            </w:r>
            <w:proofErr w:type="spellEnd"/>
            <w:r>
              <w:rPr>
                <w:rFonts w:ascii="Arial" w:hAnsi="Arial" w:cs="Arial"/>
                <w:sz w:val="22"/>
                <w:szCs w:val="22"/>
                <w:lang w:val="es-ES"/>
              </w:rPr>
              <w:t xml:space="preserve"> del valor total del contrato. </w:t>
            </w:r>
            <w:r>
              <w:rPr>
                <w:rFonts w:ascii="Arial" w:hAnsi="Arial" w:cs="Arial"/>
                <w:i/>
                <w:sz w:val="22"/>
                <w:szCs w:val="22"/>
                <w:lang w:val="es-ES"/>
              </w:rPr>
              <w:t xml:space="preserve">La garantía de Cumplimiento de Contrato deberá ser presentada por el CONTRATISTA, dentro de los 10 días siguientes a partir de la fecha de suscripción del contrato, de conformidad con lo dispuesto en el Art. 39 de la Ley 2051/03. </w:t>
            </w:r>
          </w:p>
        </w:tc>
      </w:tr>
      <w:tr w:rsidR="00BC1DAE">
        <w:trPr>
          <w:trHeight w:val="982"/>
        </w:trPr>
        <w:tc>
          <w:tcPr>
            <w:tcW w:w="1433" w:type="dxa"/>
            <w:tcBorders>
              <w:top w:val="single" w:sz="12" w:space="0" w:color="000000"/>
              <w:left w:val="single" w:sz="12" w:space="0" w:color="000000"/>
              <w:right w:val="single" w:sz="4" w:space="0" w:color="000000"/>
            </w:tcBorders>
            <w:shd w:val="clear" w:color="auto" w:fill="auto"/>
          </w:tcPr>
          <w:p w:rsidR="00BC1DAE" w:rsidRDefault="00C40480">
            <w:pPr>
              <w:spacing w:before="60" w:after="140" w:line="360" w:lineRule="auto"/>
              <w:rPr>
                <w:rFonts w:ascii="Arial" w:hAnsi="Arial" w:cs="Arial"/>
                <w:b/>
                <w:bCs/>
                <w:lang w:val="es-ES"/>
              </w:rPr>
            </w:pPr>
            <w:r>
              <w:rPr>
                <w:rFonts w:ascii="Arial" w:hAnsi="Arial" w:cs="Arial"/>
                <w:b/>
                <w:bCs/>
                <w:lang w:val="es-ES"/>
              </w:rPr>
              <w:t>CGC 18.5</w:t>
            </w:r>
          </w:p>
        </w:tc>
        <w:tc>
          <w:tcPr>
            <w:tcW w:w="7630" w:type="dxa"/>
            <w:tcBorders>
              <w:top w:val="single" w:sz="12" w:space="0" w:color="000000"/>
              <w:left w:val="single" w:sz="4" w:space="0" w:color="000000"/>
              <w:right w:val="single" w:sz="12" w:space="0" w:color="000000"/>
            </w:tcBorders>
            <w:shd w:val="clear" w:color="auto" w:fill="auto"/>
          </w:tcPr>
          <w:p w:rsidR="00BC1DAE" w:rsidRDefault="00C40480">
            <w:pPr>
              <w:suppressAutoHyphens/>
              <w:spacing w:before="60" w:after="140" w:line="360" w:lineRule="auto"/>
              <w:ind w:right="-72"/>
            </w:pPr>
            <w:r>
              <w:rPr>
                <w:rFonts w:ascii="Arial" w:hAnsi="Arial" w:cs="Arial"/>
                <w:sz w:val="22"/>
                <w:szCs w:val="22"/>
                <w:lang w:val="es-ES"/>
              </w:rPr>
              <w:t xml:space="preserve">La liberación de la Garantía de Cumplimiento tendrá lugar: </w:t>
            </w:r>
            <w:r>
              <w:rPr>
                <w:rFonts w:ascii="Calibri" w:eastAsia="Calibri" w:hAnsi="Calibri" w:cs="Calibri"/>
                <w:sz w:val="22"/>
                <w:szCs w:val="22"/>
                <w:lang w:val="es-ES"/>
              </w:rPr>
              <w:t>tra</w:t>
            </w:r>
            <w:r>
              <w:rPr>
                <w:rFonts w:ascii="Calibri" w:eastAsia="Calibri" w:hAnsi="Calibri" w:cs="Calibri"/>
                <w:spacing w:val="-1"/>
                <w:sz w:val="22"/>
                <w:szCs w:val="22"/>
                <w:lang w:val="es-ES"/>
              </w:rPr>
              <w:t>n</w:t>
            </w:r>
            <w:r>
              <w:rPr>
                <w:rFonts w:ascii="Calibri" w:eastAsia="Calibri" w:hAnsi="Calibri" w:cs="Calibri"/>
                <w:spacing w:val="-2"/>
                <w:sz w:val="22"/>
                <w:szCs w:val="22"/>
                <w:lang w:val="es-ES"/>
              </w:rPr>
              <w:t>s</w:t>
            </w:r>
            <w:r>
              <w:rPr>
                <w:rFonts w:ascii="Calibri" w:eastAsia="Calibri" w:hAnsi="Calibri" w:cs="Calibri"/>
                <w:sz w:val="22"/>
                <w:szCs w:val="22"/>
                <w:lang w:val="es-ES"/>
              </w:rPr>
              <w:t>cu</w:t>
            </w:r>
            <w:r>
              <w:rPr>
                <w:rFonts w:ascii="Calibri" w:eastAsia="Calibri" w:hAnsi="Calibri" w:cs="Calibri"/>
                <w:spacing w:val="-1"/>
                <w:sz w:val="22"/>
                <w:szCs w:val="22"/>
                <w:lang w:val="es-ES"/>
              </w:rPr>
              <w:t>r</w:t>
            </w:r>
            <w:r>
              <w:rPr>
                <w:rFonts w:ascii="Calibri" w:eastAsia="Calibri" w:hAnsi="Calibri" w:cs="Calibri"/>
                <w:sz w:val="22"/>
                <w:szCs w:val="22"/>
                <w:lang w:val="es-ES"/>
              </w:rPr>
              <w:t>ri</w:t>
            </w:r>
            <w:r>
              <w:rPr>
                <w:rFonts w:ascii="Calibri" w:eastAsia="Calibri" w:hAnsi="Calibri" w:cs="Calibri"/>
                <w:spacing w:val="-1"/>
                <w:sz w:val="22"/>
                <w:szCs w:val="22"/>
                <w:lang w:val="es-ES"/>
              </w:rPr>
              <w:t>d</w:t>
            </w:r>
            <w:r>
              <w:rPr>
                <w:rFonts w:ascii="Calibri" w:eastAsia="Calibri" w:hAnsi="Calibri" w:cs="Calibri"/>
                <w:spacing w:val="1"/>
                <w:sz w:val="22"/>
                <w:szCs w:val="22"/>
                <w:lang w:val="es-ES"/>
              </w:rPr>
              <w:t>o</w:t>
            </w:r>
            <w:r>
              <w:rPr>
                <w:rFonts w:ascii="Calibri" w:eastAsia="Calibri" w:hAnsi="Calibri" w:cs="Calibri"/>
                <w:sz w:val="22"/>
                <w:szCs w:val="22"/>
                <w:lang w:val="es-ES"/>
              </w:rPr>
              <w:t>s</w:t>
            </w:r>
            <w:r w:rsidR="00833B4C">
              <w:rPr>
                <w:rFonts w:ascii="Calibri" w:eastAsia="Calibri" w:hAnsi="Calibri" w:cs="Calibri"/>
                <w:sz w:val="22"/>
                <w:szCs w:val="22"/>
                <w:lang w:val="es-ES"/>
              </w:rPr>
              <w:t xml:space="preserve"> </w:t>
            </w:r>
            <w:r>
              <w:rPr>
                <w:rFonts w:ascii="Calibri" w:eastAsia="Calibri" w:hAnsi="Calibri" w:cs="Calibri"/>
                <w:spacing w:val="-3"/>
                <w:sz w:val="22"/>
                <w:szCs w:val="22"/>
                <w:lang w:val="es-ES"/>
              </w:rPr>
              <w:t>l</w:t>
            </w:r>
            <w:r>
              <w:rPr>
                <w:rFonts w:ascii="Calibri" w:eastAsia="Calibri" w:hAnsi="Calibri" w:cs="Calibri"/>
                <w:spacing w:val="1"/>
                <w:sz w:val="22"/>
                <w:szCs w:val="22"/>
                <w:lang w:val="es-ES"/>
              </w:rPr>
              <w:t>o</w:t>
            </w:r>
            <w:r>
              <w:rPr>
                <w:rFonts w:ascii="Calibri" w:eastAsia="Calibri" w:hAnsi="Calibri" w:cs="Calibri"/>
                <w:sz w:val="22"/>
                <w:szCs w:val="22"/>
                <w:lang w:val="es-ES"/>
              </w:rPr>
              <w:t>s</w:t>
            </w:r>
            <w:r w:rsidR="00833B4C">
              <w:rPr>
                <w:rFonts w:ascii="Calibri" w:eastAsia="Calibri" w:hAnsi="Calibri" w:cs="Calibri"/>
                <w:sz w:val="22"/>
                <w:szCs w:val="22"/>
                <w:lang w:val="es-ES"/>
              </w:rPr>
              <w:t xml:space="preserve"> </w:t>
            </w:r>
            <w:r>
              <w:rPr>
                <w:rFonts w:ascii="Calibri" w:eastAsia="Calibri" w:hAnsi="Calibri" w:cs="Calibri"/>
                <w:b/>
                <w:sz w:val="22"/>
                <w:szCs w:val="22"/>
                <w:lang w:val="es-ES"/>
              </w:rPr>
              <w:t>t</w:t>
            </w:r>
            <w:r>
              <w:rPr>
                <w:rFonts w:ascii="Calibri" w:eastAsia="Calibri" w:hAnsi="Calibri" w:cs="Calibri"/>
                <w:b/>
                <w:spacing w:val="1"/>
                <w:sz w:val="22"/>
                <w:szCs w:val="22"/>
                <w:lang w:val="es-ES"/>
              </w:rPr>
              <w:t>r</w:t>
            </w:r>
            <w:r>
              <w:rPr>
                <w:rFonts w:ascii="Calibri" w:eastAsia="Calibri" w:hAnsi="Calibri" w:cs="Calibri"/>
                <w:b/>
                <w:spacing w:val="-1"/>
                <w:sz w:val="22"/>
                <w:szCs w:val="22"/>
                <w:lang w:val="es-ES"/>
              </w:rPr>
              <w:t>e</w:t>
            </w:r>
            <w:r>
              <w:rPr>
                <w:rFonts w:ascii="Calibri" w:eastAsia="Calibri" w:hAnsi="Calibri" w:cs="Calibri"/>
                <w:b/>
                <w:spacing w:val="1"/>
                <w:sz w:val="22"/>
                <w:szCs w:val="22"/>
                <w:lang w:val="es-ES"/>
              </w:rPr>
              <w:t>i</w:t>
            </w:r>
            <w:r>
              <w:rPr>
                <w:rFonts w:ascii="Calibri" w:eastAsia="Calibri" w:hAnsi="Calibri" w:cs="Calibri"/>
                <w:b/>
                <w:spacing w:val="-1"/>
                <w:sz w:val="22"/>
                <w:szCs w:val="22"/>
                <w:lang w:val="es-ES"/>
              </w:rPr>
              <w:t>n</w:t>
            </w:r>
            <w:r>
              <w:rPr>
                <w:rFonts w:ascii="Calibri" w:eastAsia="Calibri" w:hAnsi="Calibri" w:cs="Calibri"/>
                <w:b/>
                <w:sz w:val="22"/>
                <w:szCs w:val="22"/>
                <w:lang w:val="es-ES"/>
              </w:rPr>
              <w:t xml:space="preserve">ta </w:t>
            </w:r>
            <w:r>
              <w:rPr>
                <w:rFonts w:ascii="Calibri" w:eastAsia="Calibri" w:hAnsi="Calibri" w:cs="Calibri"/>
                <w:b/>
                <w:i/>
                <w:iCs/>
                <w:spacing w:val="1"/>
                <w:sz w:val="22"/>
                <w:szCs w:val="22"/>
                <w:lang w:val="es-ES"/>
              </w:rPr>
              <w:t>(</w:t>
            </w:r>
            <w:r>
              <w:rPr>
                <w:rFonts w:ascii="Calibri" w:eastAsia="Calibri" w:hAnsi="Calibri" w:cs="Calibri"/>
                <w:b/>
                <w:i/>
                <w:iCs/>
                <w:spacing w:val="-2"/>
                <w:sz w:val="22"/>
                <w:szCs w:val="22"/>
                <w:lang w:val="es-ES"/>
              </w:rPr>
              <w:t>3</w:t>
            </w:r>
            <w:r>
              <w:rPr>
                <w:rFonts w:ascii="Calibri" w:eastAsia="Calibri" w:hAnsi="Calibri" w:cs="Calibri"/>
                <w:b/>
                <w:i/>
                <w:iCs/>
                <w:spacing w:val="1"/>
                <w:sz w:val="22"/>
                <w:szCs w:val="22"/>
                <w:lang w:val="es-ES"/>
              </w:rPr>
              <w:t>0</w:t>
            </w:r>
            <w:r>
              <w:rPr>
                <w:rFonts w:ascii="Calibri" w:eastAsia="Calibri" w:hAnsi="Calibri" w:cs="Calibri"/>
                <w:b/>
                <w:i/>
                <w:iCs/>
                <w:sz w:val="22"/>
                <w:szCs w:val="22"/>
                <w:lang w:val="es-ES"/>
              </w:rPr>
              <w:t>)</w:t>
            </w:r>
            <w:r>
              <w:rPr>
                <w:rFonts w:ascii="Calibri" w:eastAsia="Calibri" w:hAnsi="Calibri" w:cs="Calibri"/>
                <w:b/>
                <w:i/>
                <w:iCs/>
                <w:spacing w:val="-3"/>
                <w:sz w:val="22"/>
                <w:szCs w:val="22"/>
                <w:lang w:val="es-ES"/>
              </w:rPr>
              <w:t>d</w:t>
            </w:r>
            <w:r>
              <w:rPr>
                <w:rFonts w:ascii="Calibri" w:eastAsia="Calibri" w:hAnsi="Calibri" w:cs="Calibri"/>
                <w:b/>
                <w:i/>
                <w:iCs/>
                <w:spacing w:val="1"/>
                <w:sz w:val="22"/>
                <w:szCs w:val="22"/>
                <w:lang w:val="es-ES"/>
              </w:rPr>
              <w:t>í</w:t>
            </w:r>
            <w:r>
              <w:rPr>
                <w:rFonts w:ascii="Calibri" w:eastAsia="Calibri" w:hAnsi="Calibri" w:cs="Calibri"/>
                <w:b/>
                <w:i/>
                <w:iCs/>
                <w:spacing w:val="-1"/>
                <w:sz w:val="22"/>
                <w:szCs w:val="22"/>
                <w:lang w:val="es-ES"/>
              </w:rPr>
              <w:t>a</w:t>
            </w:r>
            <w:r>
              <w:rPr>
                <w:rFonts w:ascii="Calibri" w:eastAsia="Calibri" w:hAnsi="Calibri" w:cs="Calibri"/>
                <w:b/>
                <w:i/>
                <w:iCs/>
                <w:sz w:val="22"/>
                <w:szCs w:val="22"/>
                <w:lang w:val="es-ES"/>
              </w:rPr>
              <w:t>s</w:t>
            </w:r>
            <w:r w:rsidR="00833B4C">
              <w:rPr>
                <w:rFonts w:ascii="Calibri" w:eastAsia="Calibri" w:hAnsi="Calibri" w:cs="Calibri"/>
                <w:b/>
                <w:i/>
                <w:iCs/>
                <w:sz w:val="22"/>
                <w:szCs w:val="22"/>
                <w:lang w:val="es-ES"/>
              </w:rPr>
              <w:t xml:space="preserve"> </w:t>
            </w:r>
            <w:r>
              <w:rPr>
                <w:rFonts w:ascii="Calibri" w:eastAsia="Calibri" w:hAnsi="Calibri" w:cs="Calibri"/>
                <w:b/>
                <w:i/>
                <w:iCs/>
                <w:spacing w:val="1"/>
                <w:sz w:val="22"/>
                <w:szCs w:val="22"/>
                <w:lang w:val="es-ES"/>
              </w:rPr>
              <w:t>c</w:t>
            </w:r>
            <w:r>
              <w:rPr>
                <w:rFonts w:ascii="Calibri" w:eastAsia="Calibri" w:hAnsi="Calibri" w:cs="Calibri"/>
                <w:b/>
                <w:i/>
                <w:iCs/>
                <w:spacing w:val="-1"/>
                <w:sz w:val="22"/>
                <w:szCs w:val="22"/>
                <w:lang w:val="es-ES"/>
              </w:rPr>
              <w:t>o</w:t>
            </w:r>
            <w:r>
              <w:rPr>
                <w:rFonts w:ascii="Calibri" w:eastAsia="Calibri" w:hAnsi="Calibri" w:cs="Calibri"/>
                <w:b/>
                <w:i/>
                <w:iCs/>
                <w:spacing w:val="1"/>
                <w:sz w:val="22"/>
                <w:szCs w:val="22"/>
                <w:lang w:val="es-ES"/>
              </w:rPr>
              <w:t>r</w:t>
            </w:r>
            <w:r>
              <w:rPr>
                <w:rFonts w:ascii="Calibri" w:eastAsia="Calibri" w:hAnsi="Calibri" w:cs="Calibri"/>
                <w:b/>
                <w:i/>
                <w:iCs/>
                <w:spacing w:val="-2"/>
                <w:sz w:val="22"/>
                <w:szCs w:val="22"/>
                <w:lang w:val="es-ES"/>
              </w:rPr>
              <w:t>r</w:t>
            </w:r>
            <w:r>
              <w:rPr>
                <w:rFonts w:ascii="Calibri" w:eastAsia="Calibri" w:hAnsi="Calibri" w:cs="Calibri"/>
                <w:b/>
                <w:i/>
                <w:iCs/>
                <w:spacing w:val="1"/>
                <w:sz w:val="22"/>
                <w:szCs w:val="22"/>
                <w:lang w:val="es-ES"/>
              </w:rPr>
              <w:t>i</w:t>
            </w:r>
            <w:r>
              <w:rPr>
                <w:rFonts w:ascii="Calibri" w:eastAsia="Calibri" w:hAnsi="Calibri" w:cs="Calibri"/>
                <w:b/>
                <w:i/>
                <w:iCs/>
                <w:spacing w:val="-1"/>
                <w:sz w:val="22"/>
                <w:szCs w:val="22"/>
                <w:lang w:val="es-ES"/>
              </w:rPr>
              <w:t>do</w:t>
            </w:r>
            <w:r>
              <w:rPr>
                <w:rFonts w:ascii="Calibri" w:eastAsia="Calibri" w:hAnsi="Calibri" w:cs="Calibri"/>
                <w:b/>
                <w:i/>
                <w:iCs/>
                <w:sz w:val="22"/>
                <w:szCs w:val="22"/>
                <w:lang w:val="es-ES"/>
              </w:rPr>
              <w:t>s</w:t>
            </w:r>
            <w:r w:rsidR="00833B4C">
              <w:rPr>
                <w:rFonts w:ascii="Calibri" w:eastAsia="Calibri" w:hAnsi="Calibri" w:cs="Calibri"/>
                <w:b/>
                <w:i/>
                <w:iCs/>
                <w:sz w:val="22"/>
                <w:szCs w:val="22"/>
                <w:lang w:val="es-ES"/>
              </w:rPr>
              <w:t xml:space="preserve"> </w:t>
            </w:r>
            <w:r>
              <w:rPr>
                <w:rFonts w:ascii="Calibri" w:eastAsia="Calibri" w:hAnsi="Calibri" w:cs="Calibri"/>
                <w:b/>
                <w:i/>
                <w:iCs/>
                <w:sz w:val="22"/>
                <w:szCs w:val="22"/>
                <w:lang w:val="es-ES"/>
              </w:rPr>
              <w:t>de</w:t>
            </w:r>
            <w:r w:rsidR="00833B4C">
              <w:rPr>
                <w:rFonts w:ascii="Calibri" w:eastAsia="Calibri" w:hAnsi="Calibri" w:cs="Calibri"/>
                <w:b/>
                <w:i/>
                <w:iCs/>
                <w:sz w:val="22"/>
                <w:szCs w:val="22"/>
                <w:lang w:val="es-ES"/>
              </w:rPr>
              <w:t xml:space="preserve"> </w:t>
            </w:r>
            <w:r>
              <w:rPr>
                <w:rFonts w:ascii="Calibri" w:eastAsia="Calibri" w:hAnsi="Calibri" w:cs="Calibri"/>
                <w:b/>
                <w:i/>
                <w:iCs/>
                <w:spacing w:val="1"/>
                <w:sz w:val="22"/>
                <w:szCs w:val="22"/>
                <w:lang w:val="es-ES"/>
              </w:rPr>
              <w:t>l</w:t>
            </w:r>
            <w:r>
              <w:rPr>
                <w:rFonts w:ascii="Calibri" w:eastAsia="Calibri" w:hAnsi="Calibri" w:cs="Calibri"/>
                <w:b/>
                <w:i/>
                <w:iCs/>
                <w:sz w:val="22"/>
                <w:szCs w:val="22"/>
                <w:lang w:val="es-ES"/>
              </w:rPr>
              <w:t>a</w:t>
            </w:r>
            <w:r w:rsidR="00833B4C">
              <w:rPr>
                <w:rFonts w:ascii="Calibri" w:eastAsia="Calibri" w:hAnsi="Calibri" w:cs="Calibri"/>
                <w:b/>
                <w:i/>
                <w:iCs/>
                <w:sz w:val="22"/>
                <w:szCs w:val="22"/>
                <w:lang w:val="es-ES"/>
              </w:rPr>
              <w:t xml:space="preserve"> </w:t>
            </w:r>
            <w:r>
              <w:rPr>
                <w:rFonts w:ascii="Calibri" w:eastAsia="Calibri" w:hAnsi="Calibri" w:cs="Calibri"/>
                <w:b/>
                <w:i/>
                <w:iCs/>
                <w:sz w:val="22"/>
                <w:szCs w:val="22"/>
                <w:lang w:val="es-ES"/>
              </w:rPr>
              <w:t>f</w:t>
            </w:r>
            <w:r>
              <w:rPr>
                <w:rFonts w:ascii="Calibri" w:eastAsia="Calibri" w:hAnsi="Calibri" w:cs="Calibri"/>
                <w:b/>
                <w:i/>
                <w:iCs/>
                <w:spacing w:val="-3"/>
                <w:sz w:val="22"/>
                <w:szCs w:val="22"/>
                <w:lang w:val="es-ES"/>
              </w:rPr>
              <w:t>e</w:t>
            </w:r>
            <w:r>
              <w:rPr>
                <w:rFonts w:ascii="Calibri" w:eastAsia="Calibri" w:hAnsi="Calibri" w:cs="Calibri"/>
                <w:b/>
                <w:i/>
                <w:iCs/>
                <w:spacing w:val="-1"/>
                <w:sz w:val="22"/>
                <w:szCs w:val="22"/>
                <w:lang w:val="es-ES"/>
              </w:rPr>
              <w:t>ch</w:t>
            </w:r>
            <w:r>
              <w:rPr>
                <w:rFonts w:ascii="Calibri" w:eastAsia="Calibri" w:hAnsi="Calibri" w:cs="Calibri"/>
                <w:b/>
                <w:i/>
                <w:iCs/>
                <w:sz w:val="22"/>
                <w:szCs w:val="22"/>
                <w:lang w:val="es-ES"/>
              </w:rPr>
              <w:t>a</w:t>
            </w:r>
            <w:r w:rsidR="00833B4C">
              <w:rPr>
                <w:rFonts w:ascii="Calibri" w:eastAsia="Calibri" w:hAnsi="Calibri" w:cs="Calibri"/>
                <w:b/>
                <w:i/>
                <w:iCs/>
                <w:sz w:val="22"/>
                <w:szCs w:val="22"/>
                <w:lang w:val="es-ES"/>
              </w:rPr>
              <w:t xml:space="preserve"> </w:t>
            </w:r>
            <w:r>
              <w:rPr>
                <w:rFonts w:ascii="Calibri" w:eastAsia="Calibri" w:hAnsi="Calibri" w:cs="Calibri"/>
                <w:b/>
                <w:i/>
                <w:iCs/>
                <w:sz w:val="22"/>
                <w:szCs w:val="22"/>
                <w:lang w:val="es-ES"/>
              </w:rPr>
              <w:t>de</w:t>
            </w:r>
            <w:r w:rsidR="00833B4C">
              <w:rPr>
                <w:rFonts w:ascii="Calibri" w:eastAsia="Calibri" w:hAnsi="Calibri" w:cs="Calibri"/>
                <w:b/>
                <w:i/>
                <w:iCs/>
                <w:sz w:val="22"/>
                <w:szCs w:val="22"/>
                <w:lang w:val="es-ES"/>
              </w:rPr>
              <w:t xml:space="preserve"> </w:t>
            </w:r>
            <w:r>
              <w:rPr>
                <w:rFonts w:ascii="Calibri" w:eastAsia="Calibri" w:hAnsi="Calibri" w:cs="Calibri"/>
                <w:b/>
                <w:i/>
                <w:iCs/>
                <w:sz w:val="22"/>
                <w:szCs w:val="22"/>
                <w:lang w:val="es-ES"/>
              </w:rPr>
              <w:t>f</w:t>
            </w:r>
            <w:r>
              <w:rPr>
                <w:rFonts w:ascii="Calibri" w:eastAsia="Calibri" w:hAnsi="Calibri" w:cs="Calibri"/>
                <w:b/>
                <w:i/>
                <w:iCs/>
                <w:spacing w:val="1"/>
                <w:sz w:val="22"/>
                <w:szCs w:val="22"/>
                <w:lang w:val="es-ES"/>
              </w:rPr>
              <w:t>i</w:t>
            </w:r>
            <w:r>
              <w:rPr>
                <w:rFonts w:ascii="Calibri" w:eastAsia="Calibri" w:hAnsi="Calibri" w:cs="Calibri"/>
                <w:b/>
                <w:i/>
                <w:iCs/>
                <w:spacing w:val="-1"/>
                <w:sz w:val="22"/>
                <w:szCs w:val="22"/>
                <w:lang w:val="es-ES"/>
              </w:rPr>
              <w:t>na</w:t>
            </w:r>
            <w:r>
              <w:rPr>
                <w:rFonts w:ascii="Calibri" w:eastAsia="Calibri" w:hAnsi="Calibri" w:cs="Calibri"/>
                <w:b/>
                <w:i/>
                <w:iCs/>
                <w:spacing w:val="1"/>
                <w:sz w:val="22"/>
                <w:szCs w:val="22"/>
                <w:lang w:val="es-ES"/>
              </w:rPr>
              <w:t>liz</w:t>
            </w:r>
            <w:r>
              <w:rPr>
                <w:rFonts w:ascii="Calibri" w:eastAsia="Calibri" w:hAnsi="Calibri" w:cs="Calibri"/>
                <w:b/>
                <w:i/>
                <w:iCs/>
                <w:spacing w:val="-3"/>
                <w:sz w:val="22"/>
                <w:szCs w:val="22"/>
                <w:lang w:val="es-ES"/>
              </w:rPr>
              <w:t>a</w:t>
            </w:r>
            <w:r>
              <w:rPr>
                <w:rFonts w:ascii="Calibri" w:eastAsia="Calibri" w:hAnsi="Calibri" w:cs="Calibri"/>
                <w:b/>
                <w:i/>
                <w:iCs/>
                <w:spacing w:val="1"/>
                <w:sz w:val="22"/>
                <w:szCs w:val="22"/>
                <w:lang w:val="es-ES"/>
              </w:rPr>
              <w:t>ci</w:t>
            </w:r>
            <w:r>
              <w:rPr>
                <w:rFonts w:ascii="Calibri" w:eastAsia="Calibri" w:hAnsi="Calibri" w:cs="Calibri"/>
                <w:b/>
                <w:i/>
                <w:iCs/>
                <w:spacing w:val="-1"/>
                <w:sz w:val="22"/>
                <w:szCs w:val="22"/>
                <w:lang w:val="es-ES"/>
              </w:rPr>
              <w:t>ó</w:t>
            </w:r>
            <w:r>
              <w:rPr>
                <w:rFonts w:ascii="Calibri" w:eastAsia="Calibri" w:hAnsi="Calibri" w:cs="Calibri"/>
                <w:b/>
                <w:i/>
                <w:iCs/>
                <w:sz w:val="22"/>
                <w:szCs w:val="22"/>
                <w:lang w:val="es-ES"/>
              </w:rPr>
              <w:t>n</w:t>
            </w:r>
            <w:r w:rsidR="00833B4C">
              <w:rPr>
                <w:rFonts w:ascii="Calibri" w:eastAsia="Calibri" w:hAnsi="Calibri" w:cs="Calibri"/>
                <w:b/>
                <w:i/>
                <w:iCs/>
                <w:sz w:val="22"/>
                <w:szCs w:val="22"/>
                <w:lang w:val="es-ES"/>
              </w:rPr>
              <w:t xml:space="preserve"> </w:t>
            </w:r>
            <w:r>
              <w:rPr>
                <w:rFonts w:ascii="Calibri" w:eastAsia="Calibri" w:hAnsi="Calibri" w:cs="Calibri"/>
                <w:b/>
                <w:i/>
                <w:iCs/>
                <w:sz w:val="22"/>
                <w:szCs w:val="22"/>
                <w:lang w:val="es-ES"/>
              </w:rPr>
              <w:t>d</w:t>
            </w:r>
            <w:r>
              <w:rPr>
                <w:rFonts w:ascii="Calibri" w:eastAsia="Calibri" w:hAnsi="Calibri" w:cs="Calibri"/>
                <w:b/>
                <w:i/>
                <w:iCs/>
                <w:spacing w:val="-1"/>
                <w:sz w:val="22"/>
                <w:szCs w:val="22"/>
                <w:lang w:val="es-ES"/>
              </w:rPr>
              <w:t>e</w:t>
            </w:r>
            <w:r>
              <w:rPr>
                <w:rFonts w:ascii="Calibri" w:eastAsia="Calibri" w:hAnsi="Calibri" w:cs="Calibri"/>
                <w:b/>
                <w:i/>
                <w:iCs/>
                <w:sz w:val="22"/>
                <w:szCs w:val="22"/>
                <w:lang w:val="es-ES"/>
              </w:rPr>
              <w:t>l</w:t>
            </w:r>
            <w:r w:rsidR="00833B4C">
              <w:rPr>
                <w:rFonts w:ascii="Calibri" w:eastAsia="Calibri" w:hAnsi="Calibri" w:cs="Calibri"/>
                <w:b/>
                <w:i/>
                <w:iCs/>
                <w:sz w:val="22"/>
                <w:szCs w:val="22"/>
                <w:lang w:val="es-ES"/>
              </w:rPr>
              <w:t xml:space="preserve"> </w:t>
            </w:r>
            <w:r>
              <w:rPr>
                <w:rFonts w:ascii="Calibri" w:eastAsia="Calibri" w:hAnsi="Calibri" w:cs="Calibri"/>
                <w:b/>
                <w:i/>
                <w:iCs/>
                <w:spacing w:val="1"/>
                <w:sz w:val="22"/>
                <w:szCs w:val="22"/>
                <w:lang w:val="es-ES"/>
              </w:rPr>
              <w:t>C</w:t>
            </w:r>
            <w:r>
              <w:rPr>
                <w:rFonts w:ascii="Calibri" w:eastAsia="Calibri" w:hAnsi="Calibri" w:cs="Calibri"/>
                <w:b/>
                <w:i/>
                <w:iCs/>
                <w:spacing w:val="-1"/>
                <w:sz w:val="22"/>
                <w:szCs w:val="22"/>
                <w:lang w:val="es-ES"/>
              </w:rPr>
              <w:t>on</w:t>
            </w:r>
            <w:r>
              <w:rPr>
                <w:rFonts w:ascii="Calibri" w:eastAsia="Calibri" w:hAnsi="Calibri" w:cs="Calibri"/>
                <w:b/>
                <w:i/>
                <w:iCs/>
                <w:spacing w:val="-2"/>
                <w:sz w:val="22"/>
                <w:szCs w:val="22"/>
                <w:lang w:val="es-ES"/>
              </w:rPr>
              <w:t>t</w:t>
            </w:r>
            <w:r>
              <w:rPr>
                <w:rFonts w:ascii="Calibri" w:eastAsia="Calibri" w:hAnsi="Calibri" w:cs="Calibri"/>
                <w:b/>
                <w:i/>
                <w:iCs/>
                <w:spacing w:val="1"/>
                <w:sz w:val="22"/>
                <w:szCs w:val="22"/>
                <w:lang w:val="es-ES"/>
              </w:rPr>
              <w:t>r</w:t>
            </w:r>
            <w:r>
              <w:rPr>
                <w:rFonts w:ascii="Calibri" w:eastAsia="Calibri" w:hAnsi="Calibri" w:cs="Calibri"/>
                <w:b/>
                <w:i/>
                <w:iCs/>
                <w:spacing w:val="-1"/>
                <w:sz w:val="22"/>
                <w:szCs w:val="22"/>
                <w:lang w:val="es-ES"/>
              </w:rPr>
              <w:t>a</w:t>
            </w:r>
            <w:r>
              <w:rPr>
                <w:rFonts w:ascii="Calibri" w:eastAsia="Calibri" w:hAnsi="Calibri" w:cs="Calibri"/>
                <w:b/>
                <w:i/>
                <w:iCs/>
                <w:sz w:val="22"/>
                <w:szCs w:val="22"/>
                <w:lang w:val="es-ES"/>
              </w:rPr>
              <w:t>t</w:t>
            </w:r>
            <w:r>
              <w:rPr>
                <w:rFonts w:ascii="Calibri" w:eastAsia="Calibri" w:hAnsi="Calibri" w:cs="Calibri"/>
                <w:b/>
                <w:i/>
                <w:iCs/>
                <w:spacing w:val="-1"/>
                <w:sz w:val="22"/>
                <w:szCs w:val="22"/>
                <w:lang w:val="es-ES"/>
              </w:rPr>
              <w:t>o</w:t>
            </w:r>
            <w:r>
              <w:rPr>
                <w:rFonts w:ascii="Calibri" w:eastAsia="Calibri" w:hAnsi="Calibri" w:cs="Calibri"/>
                <w:b/>
                <w:i/>
                <w:iCs/>
                <w:sz w:val="22"/>
                <w:szCs w:val="22"/>
                <w:lang w:val="es-ES"/>
              </w:rPr>
              <w:t>.</w:t>
            </w:r>
          </w:p>
        </w:tc>
      </w:tr>
      <w:tr w:rsidR="00BC1DAE">
        <w:trPr>
          <w:trHeight w:val="982"/>
        </w:trPr>
        <w:tc>
          <w:tcPr>
            <w:tcW w:w="1433" w:type="dxa"/>
            <w:tcBorders>
              <w:top w:val="single" w:sz="12" w:space="0" w:color="000000"/>
              <w:left w:val="single" w:sz="12" w:space="0" w:color="000000"/>
              <w:right w:val="single" w:sz="4" w:space="0" w:color="000000"/>
            </w:tcBorders>
            <w:shd w:val="clear" w:color="auto" w:fill="auto"/>
          </w:tcPr>
          <w:p w:rsidR="00BC1DAE" w:rsidRDefault="00C40480">
            <w:pPr>
              <w:spacing w:before="60" w:after="140" w:line="360" w:lineRule="auto"/>
              <w:rPr>
                <w:rFonts w:ascii="Arial" w:hAnsi="Arial" w:cs="Arial"/>
                <w:b/>
                <w:bCs/>
                <w:lang w:val="es-ES"/>
              </w:rPr>
            </w:pPr>
            <w:r>
              <w:rPr>
                <w:rFonts w:ascii="Arial" w:hAnsi="Arial" w:cs="Arial"/>
                <w:b/>
                <w:bCs/>
                <w:lang w:val="es-ES"/>
              </w:rPr>
              <w:t>CGC 22.3</w:t>
            </w:r>
          </w:p>
        </w:tc>
        <w:tc>
          <w:tcPr>
            <w:tcW w:w="7630" w:type="dxa"/>
            <w:tcBorders>
              <w:top w:val="single" w:sz="12" w:space="0" w:color="000000"/>
              <w:left w:val="single" w:sz="4" w:space="0" w:color="000000"/>
              <w:right w:val="single" w:sz="12" w:space="0" w:color="000000"/>
            </w:tcBorders>
            <w:shd w:val="clear" w:color="auto" w:fill="auto"/>
          </w:tcPr>
          <w:p w:rsidR="00BC1DAE" w:rsidRDefault="00C40480">
            <w:pPr>
              <w:widowControl/>
              <w:suppressAutoHyphens/>
              <w:spacing w:before="56" w:line="240" w:lineRule="auto"/>
              <w:ind w:left="102"/>
              <w:jc w:val="left"/>
              <w:textAlignment w:val="auto"/>
              <w:rPr>
                <w:color w:val="00A933"/>
              </w:rPr>
            </w:pPr>
            <w:r>
              <w:rPr>
                <w:rFonts w:ascii="Arial" w:eastAsia="Arial" w:hAnsi="Arial" w:cs="Arial"/>
                <w:bCs/>
                <w:i/>
                <w:iCs/>
                <w:spacing w:val="1"/>
                <w:sz w:val="22"/>
                <w:szCs w:val="22"/>
                <w:lang w:val="es-ES"/>
              </w:rPr>
              <w:t>I</w:t>
            </w:r>
            <w:r>
              <w:rPr>
                <w:rFonts w:ascii="Arial" w:eastAsia="Arial" w:hAnsi="Arial" w:cs="Arial"/>
                <w:bCs/>
                <w:i/>
                <w:iCs/>
                <w:sz w:val="22"/>
                <w:szCs w:val="22"/>
                <w:lang w:val="es-ES"/>
              </w:rPr>
              <w:t>n</w:t>
            </w:r>
            <w:r>
              <w:rPr>
                <w:rFonts w:ascii="Arial" w:eastAsia="Arial" w:hAnsi="Arial" w:cs="Arial"/>
                <w:bCs/>
                <w:i/>
                <w:iCs/>
                <w:spacing w:val="-1"/>
                <w:sz w:val="22"/>
                <w:szCs w:val="22"/>
                <w:lang w:val="es-ES"/>
              </w:rPr>
              <w:t>di</w:t>
            </w:r>
            <w:r>
              <w:rPr>
                <w:rFonts w:ascii="Arial" w:eastAsia="Arial" w:hAnsi="Arial" w:cs="Arial"/>
                <w:bCs/>
                <w:i/>
                <w:iCs/>
                <w:sz w:val="22"/>
                <w:szCs w:val="22"/>
                <w:lang w:val="es-ES"/>
              </w:rPr>
              <w:t>car si se a</w:t>
            </w:r>
            <w:r>
              <w:rPr>
                <w:rFonts w:ascii="Arial" w:eastAsia="Arial" w:hAnsi="Arial" w:cs="Arial"/>
                <w:bCs/>
                <w:i/>
                <w:iCs/>
                <w:spacing w:val="-2"/>
                <w:sz w:val="22"/>
                <w:szCs w:val="22"/>
                <w:lang w:val="es-ES"/>
              </w:rPr>
              <w:t>d</w:t>
            </w:r>
            <w:r>
              <w:rPr>
                <w:rFonts w:ascii="Arial" w:eastAsia="Arial" w:hAnsi="Arial" w:cs="Arial"/>
                <w:bCs/>
                <w:i/>
                <w:iCs/>
                <w:spacing w:val="1"/>
                <w:sz w:val="22"/>
                <w:szCs w:val="22"/>
                <w:lang w:val="es-ES"/>
              </w:rPr>
              <w:t>m</w:t>
            </w:r>
            <w:r>
              <w:rPr>
                <w:rFonts w:ascii="Arial" w:eastAsia="Arial" w:hAnsi="Arial" w:cs="Arial"/>
                <w:bCs/>
                <w:i/>
                <w:iCs/>
                <w:spacing w:val="-1"/>
                <w:sz w:val="22"/>
                <w:szCs w:val="22"/>
                <w:lang w:val="es-ES"/>
              </w:rPr>
              <w:t>i</w:t>
            </w:r>
            <w:r>
              <w:rPr>
                <w:rFonts w:ascii="Arial" w:eastAsia="Arial" w:hAnsi="Arial" w:cs="Arial"/>
                <w:bCs/>
                <w:i/>
                <w:iCs/>
                <w:spacing w:val="1"/>
                <w:sz w:val="22"/>
                <w:szCs w:val="22"/>
                <w:lang w:val="es-ES"/>
              </w:rPr>
              <w:t>t</w:t>
            </w:r>
            <w:r>
              <w:rPr>
                <w:rFonts w:ascii="Arial" w:eastAsia="Arial" w:hAnsi="Arial" w:cs="Arial"/>
                <w:bCs/>
                <w:i/>
                <w:iCs/>
                <w:spacing w:val="-1"/>
                <w:sz w:val="22"/>
                <w:szCs w:val="22"/>
                <w:lang w:val="es-ES"/>
              </w:rPr>
              <w:t>i</w:t>
            </w:r>
            <w:r>
              <w:rPr>
                <w:rFonts w:ascii="Arial" w:eastAsia="Arial" w:hAnsi="Arial" w:cs="Arial"/>
                <w:bCs/>
                <w:i/>
                <w:iCs/>
                <w:spacing w:val="1"/>
                <w:sz w:val="22"/>
                <w:szCs w:val="22"/>
                <w:lang w:val="es-ES"/>
              </w:rPr>
              <w:t>r</w:t>
            </w:r>
            <w:r>
              <w:rPr>
                <w:rFonts w:ascii="Arial" w:eastAsia="Arial" w:hAnsi="Arial" w:cs="Arial"/>
                <w:bCs/>
                <w:i/>
                <w:iCs/>
                <w:sz w:val="22"/>
                <w:szCs w:val="22"/>
                <w:lang w:val="es-ES"/>
              </w:rPr>
              <w:t>á</w:t>
            </w:r>
            <w:r w:rsidR="00833B4C">
              <w:rPr>
                <w:rFonts w:ascii="Arial" w:eastAsia="Arial" w:hAnsi="Arial" w:cs="Arial"/>
                <w:bCs/>
                <w:i/>
                <w:iCs/>
                <w:sz w:val="22"/>
                <w:szCs w:val="22"/>
                <w:lang w:val="es-ES"/>
              </w:rPr>
              <w:t xml:space="preserve"> </w:t>
            </w:r>
            <w:r>
              <w:rPr>
                <w:rFonts w:ascii="Arial" w:eastAsia="Arial" w:hAnsi="Arial" w:cs="Arial"/>
                <w:bCs/>
                <w:i/>
                <w:iCs/>
                <w:sz w:val="22"/>
                <w:szCs w:val="22"/>
                <w:lang w:val="es-ES"/>
              </w:rPr>
              <w:t xml:space="preserve">o </w:t>
            </w:r>
            <w:r>
              <w:rPr>
                <w:rFonts w:ascii="Arial" w:eastAsia="Arial" w:hAnsi="Arial" w:cs="Arial"/>
                <w:bCs/>
                <w:i/>
                <w:iCs/>
                <w:spacing w:val="-2"/>
                <w:sz w:val="22"/>
                <w:szCs w:val="22"/>
                <w:lang w:val="es-ES"/>
              </w:rPr>
              <w:t>n</w:t>
            </w:r>
            <w:r>
              <w:rPr>
                <w:rFonts w:ascii="Arial" w:eastAsia="Arial" w:hAnsi="Arial" w:cs="Arial"/>
                <w:bCs/>
                <w:i/>
                <w:iCs/>
                <w:sz w:val="22"/>
                <w:szCs w:val="22"/>
                <w:lang w:val="es-ES"/>
              </w:rPr>
              <w:t>o la</w:t>
            </w:r>
            <w:r w:rsidR="00833B4C">
              <w:rPr>
                <w:rFonts w:ascii="Arial" w:eastAsia="Arial" w:hAnsi="Arial" w:cs="Arial"/>
                <w:bCs/>
                <w:i/>
                <w:iCs/>
                <w:sz w:val="22"/>
                <w:szCs w:val="22"/>
                <w:lang w:val="es-ES"/>
              </w:rPr>
              <w:t xml:space="preserve"> </w:t>
            </w:r>
            <w:r>
              <w:rPr>
                <w:rFonts w:ascii="Arial" w:eastAsia="Arial" w:hAnsi="Arial" w:cs="Arial"/>
                <w:bCs/>
                <w:i/>
                <w:iCs/>
                <w:sz w:val="22"/>
                <w:szCs w:val="22"/>
                <w:lang w:val="es-ES"/>
              </w:rPr>
              <w:t>su</w:t>
            </w:r>
            <w:r>
              <w:rPr>
                <w:rFonts w:ascii="Arial" w:eastAsia="Arial" w:hAnsi="Arial" w:cs="Arial"/>
                <w:bCs/>
                <w:i/>
                <w:iCs/>
                <w:spacing w:val="-1"/>
                <w:sz w:val="22"/>
                <w:szCs w:val="22"/>
                <w:lang w:val="es-ES"/>
              </w:rPr>
              <w:t>b</w:t>
            </w:r>
            <w:r>
              <w:rPr>
                <w:rFonts w:ascii="Arial" w:eastAsia="Arial" w:hAnsi="Arial" w:cs="Arial"/>
                <w:bCs/>
                <w:i/>
                <w:iCs/>
                <w:sz w:val="22"/>
                <w:szCs w:val="22"/>
                <w:lang w:val="es-ES"/>
              </w:rPr>
              <w:t>co</w:t>
            </w:r>
            <w:r>
              <w:rPr>
                <w:rFonts w:ascii="Arial" w:eastAsia="Arial" w:hAnsi="Arial" w:cs="Arial"/>
                <w:bCs/>
                <w:i/>
                <w:iCs/>
                <w:spacing w:val="-3"/>
                <w:sz w:val="22"/>
                <w:szCs w:val="22"/>
                <w:lang w:val="es-ES"/>
              </w:rPr>
              <w:t>n</w:t>
            </w:r>
            <w:r>
              <w:rPr>
                <w:rFonts w:ascii="Arial" w:eastAsia="Arial" w:hAnsi="Arial" w:cs="Arial"/>
                <w:bCs/>
                <w:i/>
                <w:iCs/>
                <w:spacing w:val="1"/>
                <w:sz w:val="22"/>
                <w:szCs w:val="22"/>
                <w:lang w:val="es-ES"/>
              </w:rPr>
              <w:t>tr</w:t>
            </w:r>
            <w:r>
              <w:rPr>
                <w:rFonts w:ascii="Arial" w:eastAsia="Arial" w:hAnsi="Arial" w:cs="Arial"/>
                <w:bCs/>
                <w:i/>
                <w:iCs/>
                <w:spacing w:val="-3"/>
                <w:sz w:val="22"/>
                <w:szCs w:val="22"/>
                <w:lang w:val="es-ES"/>
              </w:rPr>
              <w:t>a</w:t>
            </w:r>
            <w:r>
              <w:rPr>
                <w:rFonts w:ascii="Arial" w:eastAsia="Arial" w:hAnsi="Arial" w:cs="Arial"/>
                <w:bCs/>
                <w:i/>
                <w:iCs/>
                <w:spacing w:val="1"/>
                <w:sz w:val="22"/>
                <w:szCs w:val="22"/>
                <w:lang w:val="es-ES"/>
              </w:rPr>
              <w:t>t</w:t>
            </w:r>
            <w:r>
              <w:rPr>
                <w:rFonts w:ascii="Arial" w:eastAsia="Arial" w:hAnsi="Arial" w:cs="Arial"/>
                <w:bCs/>
                <w:i/>
                <w:iCs/>
                <w:sz w:val="22"/>
                <w:szCs w:val="22"/>
                <w:lang w:val="es-ES"/>
              </w:rPr>
              <w:t>ac</w:t>
            </w:r>
            <w:r>
              <w:rPr>
                <w:rFonts w:ascii="Arial" w:eastAsia="Arial" w:hAnsi="Arial" w:cs="Arial"/>
                <w:bCs/>
                <w:i/>
                <w:iCs/>
                <w:spacing w:val="-1"/>
                <w:sz w:val="22"/>
                <w:szCs w:val="22"/>
                <w:lang w:val="es-ES"/>
              </w:rPr>
              <w:t>i</w:t>
            </w:r>
            <w:r>
              <w:rPr>
                <w:rFonts w:ascii="Arial" w:eastAsia="Arial" w:hAnsi="Arial" w:cs="Arial"/>
                <w:bCs/>
                <w:i/>
                <w:iCs/>
                <w:sz w:val="22"/>
                <w:szCs w:val="22"/>
                <w:lang w:val="es-ES"/>
              </w:rPr>
              <w:t>ó</w:t>
            </w:r>
            <w:r>
              <w:rPr>
                <w:rFonts w:ascii="Arial" w:eastAsia="Arial" w:hAnsi="Arial" w:cs="Arial"/>
                <w:bCs/>
                <w:i/>
                <w:iCs/>
                <w:spacing w:val="2"/>
                <w:sz w:val="22"/>
                <w:szCs w:val="22"/>
                <w:lang w:val="es-ES"/>
              </w:rPr>
              <w:t>n</w:t>
            </w:r>
            <w:r>
              <w:rPr>
                <w:rFonts w:ascii="Arial" w:eastAsia="Arial" w:hAnsi="Arial" w:cs="Arial"/>
                <w:bCs/>
                <w:i/>
                <w:iCs/>
                <w:sz w:val="22"/>
                <w:szCs w:val="22"/>
                <w:lang w:val="es-ES"/>
              </w:rPr>
              <w:t xml:space="preserve">: </w:t>
            </w:r>
            <w:r>
              <w:rPr>
                <w:rFonts w:ascii="Arial" w:eastAsia="Arial" w:hAnsi="Arial" w:cs="Arial"/>
                <w:bCs/>
                <w:i/>
                <w:iCs/>
                <w:spacing w:val="-1"/>
                <w:sz w:val="22"/>
                <w:szCs w:val="22"/>
                <w:lang w:val="es-ES"/>
              </w:rPr>
              <w:t>N</w:t>
            </w:r>
            <w:r>
              <w:rPr>
                <w:rFonts w:ascii="Arial" w:eastAsia="Arial" w:hAnsi="Arial" w:cs="Arial"/>
                <w:bCs/>
                <w:i/>
                <w:iCs/>
                <w:sz w:val="22"/>
                <w:szCs w:val="22"/>
                <w:lang w:val="es-ES"/>
              </w:rPr>
              <w:t>O</w:t>
            </w:r>
          </w:p>
        </w:tc>
      </w:tr>
      <w:tr w:rsidR="00BC1DAE">
        <w:tc>
          <w:tcPr>
            <w:tcW w:w="1433" w:type="dxa"/>
            <w:tcBorders>
              <w:top w:val="single" w:sz="12" w:space="0" w:color="000000"/>
              <w:left w:val="single" w:sz="12" w:space="0" w:color="000000"/>
              <w:bottom w:val="single" w:sz="12" w:space="0" w:color="000000"/>
              <w:right w:val="single" w:sz="4" w:space="0" w:color="000000"/>
            </w:tcBorders>
            <w:shd w:val="clear" w:color="auto" w:fill="auto"/>
          </w:tcPr>
          <w:p w:rsidR="00BC1DAE" w:rsidRDefault="00C40480">
            <w:pPr>
              <w:spacing w:before="60" w:after="140" w:line="360" w:lineRule="auto"/>
              <w:rPr>
                <w:rFonts w:ascii="Arial" w:hAnsi="Arial" w:cs="Arial"/>
                <w:b/>
                <w:bCs/>
                <w:lang w:val="es-ES"/>
              </w:rPr>
            </w:pPr>
            <w:r>
              <w:rPr>
                <w:rFonts w:ascii="Arial" w:hAnsi="Arial" w:cs="Arial"/>
                <w:b/>
                <w:bCs/>
                <w:lang w:val="es-ES"/>
              </w:rPr>
              <w:t>CGC 24.2</w:t>
            </w:r>
          </w:p>
        </w:tc>
        <w:tc>
          <w:tcPr>
            <w:tcW w:w="7630" w:type="dxa"/>
            <w:tcBorders>
              <w:top w:val="single" w:sz="12" w:space="0" w:color="000000"/>
              <w:left w:val="single" w:sz="4" w:space="0" w:color="000000"/>
              <w:bottom w:val="single" w:sz="12" w:space="0" w:color="000000"/>
              <w:right w:val="single" w:sz="12" w:space="0" w:color="000000"/>
            </w:tcBorders>
            <w:shd w:val="clear" w:color="auto" w:fill="auto"/>
          </w:tcPr>
          <w:p w:rsidR="00BC1DAE" w:rsidRDefault="00C40480">
            <w:pPr>
              <w:suppressAutoHyphens/>
              <w:spacing w:before="60" w:after="140" w:line="360" w:lineRule="auto"/>
              <w:ind w:right="-72"/>
            </w:pPr>
            <w:r>
              <w:rPr>
                <w:rFonts w:ascii="Arial" w:hAnsi="Arial" w:cs="Arial"/>
                <w:sz w:val="22"/>
                <w:szCs w:val="22"/>
                <w:lang w:val="es-ES"/>
              </w:rPr>
              <w:t xml:space="preserve">El embalaje, la identificación y la documentación dentro y fuera de los paquetes serán como se indica a continuación: </w:t>
            </w:r>
            <w:r>
              <w:rPr>
                <w:rFonts w:ascii="Arial" w:eastAsia="Arial" w:hAnsi="Arial" w:cs="Arial"/>
                <w:i/>
                <w:iCs/>
                <w:spacing w:val="-3"/>
                <w:sz w:val="22"/>
                <w:szCs w:val="22"/>
                <w:u w:val="single"/>
                <w:lang w:val="es-ES"/>
              </w:rPr>
              <w:t>N</w:t>
            </w:r>
            <w:r>
              <w:rPr>
                <w:rFonts w:ascii="Arial" w:eastAsia="Arial" w:hAnsi="Arial" w:cs="Arial"/>
                <w:i/>
                <w:iCs/>
                <w:spacing w:val="1"/>
                <w:sz w:val="22"/>
                <w:szCs w:val="22"/>
                <w:u w:val="single"/>
                <w:lang w:val="es-ES"/>
              </w:rPr>
              <w:t>O APLICA</w:t>
            </w:r>
            <w:r>
              <w:rPr>
                <w:rFonts w:ascii="Arial" w:eastAsia="Arial" w:hAnsi="Arial" w:cs="Arial"/>
                <w:i/>
                <w:iCs/>
                <w:sz w:val="22"/>
                <w:szCs w:val="22"/>
                <w:u w:val="single"/>
                <w:lang w:val="es-ES"/>
              </w:rPr>
              <w:t>.</w:t>
            </w:r>
          </w:p>
        </w:tc>
      </w:tr>
      <w:tr w:rsidR="00BC1DAE">
        <w:tc>
          <w:tcPr>
            <w:tcW w:w="1433" w:type="dxa"/>
            <w:tcBorders>
              <w:top w:val="single" w:sz="12" w:space="0" w:color="000000"/>
              <w:left w:val="single" w:sz="12" w:space="0" w:color="000000"/>
              <w:bottom w:val="single" w:sz="12" w:space="0" w:color="000000"/>
              <w:right w:val="single" w:sz="4" w:space="0" w:color="000000"/>
            </w:tcBorders>
            <w:shd w:val="clear" w:color="auto" w:fill="auto"/>
          </w:tcPr>
          <w:p w:rsidR="00BC1DAE" w:rsidRDefault="00C40480">
            <w:pPr>
              <w:spacing w:before="60" w:after="140" w:line="360" w:lineRule="auto"/>
              <w:rPr>
                <w:rFonts w:ascii="Arial" w:hAnsi="Arial" w:cs="Arial"/>
                <w:b/>
                <w:bCs/>
                <w:lang w:val="es-ES"/>
              </w:rPr>
            </w:pPr>
            <w:r>
              <w:rPr>
                <w:rFonts w:ascii="Arial" w:hAnsi="Arial" w:cs="Arial"/>
                <w:b/>
                <w:bCs/>
                <w:lang w:val="es-ES"/>
              </w:rPr>
              <w:t>CGC 24</w:t>
            </w:r>
          </w:p>
        </w:tc>
        <w:tc>
          <w:tcPr>
            <w:tcW w:w="7630" w:type="dxa"/>
            <w:tcBorders>
              <w:top w:val="single" w:sz="12" w:space="0" w:color="000000"/>
              <w:left w:val="single" w:sz="4" w:space="0" w:color="000000"/>
              <w:bottom w:val="single" w:sz="12" w:space="0" w:color="000000"/>
              <w:right w:val="single" w:sz="12" w:space="0" w:color="000000"/>
            </w:tcBorders>
            <w:shd w:val="clear" w:color="auto" w:fill="auto"/>
          </w:tcPr>
          <w:p w:rsidR="00BC1DAE" w:rsidRDefault="00C40480">
            <w:pPr>
              <w:suppressAutoHyphens/>
              <w:spacing w:before="60" w:after="140" w:line="360" w:lineRule="auto"/>
              <w:ind w:right="-72"/>
              <w:rPr>
                <w:rFonts w:ascii="Arial" w:hAnsi="Arial" w:cs="Arial"/>
                <w:lang w:val="es-ES"/>
              </w:rPr>
            </w:pPr>
            <w:r>
              <w:rPr>
                <w:rFonts w:ascii="Arial" w:hAnsi="Arial" w:cs="Arial"/>
                <w:sz w:val="22"/>
                <w:szCs w:val="22"/>
                <w:lang w:val="es-ES"/>
              </w:rPr>
              <w:t xml:space="preserve">La cobertura de seguro será según se establece en los </w:t>
            </w:r>
            <w:proofErr w:type="spellStart"/>
            <w:r>
              <w:rPr>
                <w:rFonts w:ascii="Arial" w:hAnsi="Arial" w:cs="Arial"/>
                <w:sz w:val="22"/>
                <w:szCs w:val="22"/>
                <w:lang w:val="es-ES"/>
              </w:rPr>
              <w:t>Incoterms</w:t>
            </w:r>
            <w:proofErr w:type="spellEnd"/>
            <w:r>
              <w:rPr>
                <w:rFonts w:ascii="Arial" w:hAnsi="Arial" w:cs="Arial"/>
                <w:sz w:val="22"/>
                <w:szCs w:val="22"/>
                <w:lang w:val="es-ES"/>
              </w:rPr>
              <w:t>.</w:t>
            </w:r>
          </w:p>
          <w:p w:rsidR="00BC1DAE" w:rsidRDefault="00C40480">
            <w:pPr>
              <w:suppressAutoHyphens/>
              <w:spacing w:before="60" w:after="140" w:line="360" w:lineRule="auto"/>
              <w:ind w:right="-72"/>
            </w:pPr>
            <w:r>
              <w:rPr>
                <w:rFonts w:ascii="Arial" w:hAnsi="Arial" w:cs="Arial"/>
                <w:sz w:val="22"/>
                <w:szCs w:val="22"/>
                <w:lang w:val="es-ES"/>
              </w:rPr>
              <w:t xml:space="preserve">Si no es de acuerdo con los </w:t>
            </w:r>
            <w:proofErr w:type="spellStart"/>
            <w:r>
              <w:rPr>
                <w:rFonts w:ascii="Arial" w:hAnsi="Arial" w:cs="Arial"/>
                <w:sz w:val="22"/>
                <w:szCs w:val="22"/>
                <w:lang w:val="es-ES"/>
              </w:rPr>
              <w:t>Incoterms</w:t>
            </w:r>
            <w:proofErr w:type="spellEnd"/>
            <w:r>
              <w:rPr>
                <w:rFonts w:ascii="Arial" w:hAnsi="Arial" w:cs="Arial"/>
                <w:sz w:val="22"/>
                <w:szCs w:val="22"/>
                <w:lang w:val="es-ES"/>
              </w:rPr>
              <w:t xml:space="preserve">, la cobertura de seguro deberá ser como sigue: </w:t>
            </w:r>
            <w:r>
              <w:rPr>
                <w:rFonts w:ascii="Arial" w:eastAsia="Arial" w:hAnsi="Arial" w:cs="Arial"/>
                <w:i/>
                <w:iCs/>
                <w:spacing w:val="-3"/>
                <w:sz w:val="22"/>
                <w:szCs w:val="22"/>
                <w:u w:val="single"/>
                <w:lang w:val="es-ES"/>
              </w:rPr>
              <w:t>N</w:t>
            </w:r>
            <w:r>
              <w:rPr>
                <w:rFonts w:ascii="Arial" w:eastAsia="Arial" w:hAnsi="Arial" w:cs="Arial"/>
                <w:i/>
                <w:iCs/>
                <w:spacing w:val="1"/>
                <w:sz w:val="22"/>
                <w:szCs w:val="22"/>
                <w:u w:val="single"/>
                <w:lang w:val="es-ES"/>
              </w:rPr>
              <w:t>O APLICA</w:t>
            </w:r>
            <w:r>
              <w:rPr>
                <w:rFonts w:ascii="Arial" w:eastAsia="Arial" w:hAnsi="Arial" w:cs="Arial"/>
                <w:i/>
                <w:iCs/>
                <w:sz w:val="22"/>
                <w:szCs w:val="22"/>
                <w:u w:val="single"/>
                <w:lang w:val="es-ES"/>
              </w:rPr>
              <w:t>.</w:t>
            </w:r>
          </w:p>
        </w:tc>
      </w:tr>
      <w:tr w:rsidR="00BC1DAE">
        <w:tc>
          <w:tcPr>
            <w:tcW w:w="1433" w:type="dxa"/>
            <w:tcBorders>
              <w:top w:val="single" w:sz="12" w:space="0" w:color="000000"/>
              <w:left w:val="single" w:sz="12" w:space="0" w:color="000000"/>
              <w:bottom w:val="single" w:sz="12" w:space="0" w:color="000000"/>
              <w:right w:val="single" w:sz="4" w:space="0" w:color="000000"/>
            </w:tcBorders>
            <w:shd w:val="clear" w:color="auto" w:fill="auto"/>
          </w:tcPr>
          <w:p w:rsidR="00BC1DAE" w:rsidRDefault="00C40480">
            <w:pPr>
              <w:spacing w:before="60" w:after="140" w:line="360" w:lineRule="auto"/>
              <w:rPr>
                <w:rFonts w:ascii="Arial" w:hAnsi="Arial" w:cs="Arial"/>
                <w:b/>
                <w:bCs/>
                <w:lang w:val="es-ES"/>
              </w:rPr>
            </w:pPr>
            <w:r>
              <w:rPr>
                <w:rFonts w:ascii="Arial" w:hAnsi="Arial" w:cs="Arial"/>
                <w:b/>
                <w:bCs/>
                <w:lang w:val="es-ES"/>
              </w:rPr>
              <w:t>CGC 26</w:t>
            </w:r>
          </w:p>
        </w:tc>
        <w:tc>
          <w:tcPr>
            <w:tcW w:w="7630" w:type="dxa"/>
            <w:tcBorders>
              <w:top w:val="single" w:sz="12" w:space="0" w:color="000000"/>
              <w:left w:val="single" w:sz="4" w:space="0" w:color="000000"/>
              <w:bottom w:val="single" w:sz="12" w:space="0" w:color="000000"/>
              <w:right w:val="single" w:sz="12" w:space="0" w:color="000000"/>
            </w:tcBorders>
            <w:shd w:val="clear" w:color="auto" w:fill="auto"/>
          </w:tcPr>
          <w:p w:rsidR="00BC1DAE" w:rsidRDefault="00C40480">
            <w:pPr>
              <w:suppressAutoHyphens/>
              <w:spacing w:before="60" w:after="140" w:line="360" w:lineRule="auto"/>
              <w:ind w:right="-72"/>
              <w:rPr>
                <w:rFonts w:ascii="Arial" w:hAnsi="Arial" w:cs="Arial"/>
                <w:lang w:val="es-ES"/>
              </w:rPr>
            </w:pPr>
            <w:r>
              <w:rPr>
                <w:rFonts w:ascii="Arial" w:hAnsi="Arial" w:cs="Arial"/>
                <w:sz w:val="22"/>
                <w:szCs w:val="22"/>
                <w:lang w:val="es-ES"/>
              </w:rPr>
              <w:t xml:space="preserve">La responsabilidad por el transporte de los Bienes será según se establece en los </w:t>
            </w:r>
            <w:proofErr w:type="spellStart"/>
            <w:r>
              <w:rPr>
                <w:rFonts w:ascii="Arial" w:hAnsi="Arial" w:cs="Arial"/>
                <w:sz w:val="22"/>
                <w:szCs w:val="22"/>
                <w:lang w:val="es-ES"/>
              </w:rPr>
              <w:t>Incoterms</w:t>
            </w:r>
            <w:proofErr w:type="spellEnd"/>
            <w:r>
              <w:rPr>
                <w:rFonts w:ascii="Arial" w:hAnsi="Arial" w:cs="Arial"/>
                <w:sz w:val="22"/>
                <w:szCs w:val="22"/>
                <w:lang w:val="es-ES"/>
              </w:rPr>
              <w:t xml:space="preserve">. </w:t>
            </w:r>
          </w:p>
          <w:p w:rsidR="00BC1DAE" w:rsidRDefault="00C40480">
            <w:pPr>
              <w:suppressAutoHyphens/>
              <w:spacing w:before="60" w:after="140" w:line="360" w:lineRule="auto"/>
              <w:ind w:right="-72"/>
            </w:pPr>
            <w:r>
              <w:rPr>
                <w:rFonts w:ascii="Arial" w:hAnsi="Arial" w:cs="Arial"/>
                <w:sz w:val="22"/>
                <w:szCs w:val="22"/>
                <w:lang w:val="es-ES"/>
              </w:rPr>
              <w:t xml:space="preserve">Si no está de acuerdo con los </w:t>
            </w:r>
            <w:proofErr w:type="spellStart"/>
            <w:r>
              <w:rPr>
                <w:rFonts w:ascii="Arial" w:hAnsi="Arial" w:cs="Arial"/>
                <w:sz w:val="22"/>
                <w:szCs w:val="22"/>
                <w:lang w:val="es-ES"/>
              </w:rPr>
              <w:t>Incoterms</w:t>
            </w:r>
            <w:proofErr w:type="spellEnd"/>
            <w:r>
              <w:rPr>
                <w:rFonts w:ascii="Arial" w:hAnsi="Arial" w:cs="Arial"/>
                <w:sz w:val="22"/>
                <w:szCs w:val="22"/>
                <w:lang w:val="es-ES"/>
              </w:rPr>
              <w:t xml:space="preserve">, la responsabilidad por el </w:t>
            </w:r>
            <w:r>
              <w:rPr>
                <w:rFonts w:ascii="Arial" w:hAnsi="Arial" w:cs="Arial"/>
                <w:sz w:val="22"/>
                <w:szCs w:val="22"/>
                <w:lang w:val="es-ES"/>
              </w:rPr>
              <w:lastRenderedPageBreak/>
              <w:t xml:space="preserve">transporte deberá ser como sigue: </w:t>
            </w:r>
            <w:r>
              <w:rPr>
                <w:rFonts w:ascii="Arial" w:eastAsia="Arial" w:hAnsi="Arial" w:cs="Arial"/>
                <w:i/>
                <w:iCs/>
                <w:spacing w:val="-3"/>
                <w:sz w:val="22"/>
                <w:szCs w:val="22"/>
                <w:u w:val="single"/>
                <w:lang w:val="es-ES"/>
              </w:rPr>
              <w:t>N</w:t>
            </w:r>
            <w:r>
              <w:rPr>
                <w:rFonts w:ascii="Arial" w:eastAsia="Arial" w:hAnsi="Arial" w:cs="Arial"/>
                <w:i/>
                <w:iCs/>
                <w:spacing w:val="1"/>
                <w:sz w:val="22"/>
                <w:szCs w:val="22"/>
                <w:u w:val="single"/>
                <w:lang w:val="es-ES"/>
              </w:rPr>
              <w:t>O APLICA</w:t>
            </w:r>
            <w:r>
              <w:rPr>
                <w:rFonts w:ascii="Arial" w:eastAsia="Arial" w:hAnsi="Arial" w:cs="Arial"/>
                <w:i/>
                <w:iCs/>
                <w:sz w:val="22"/>
                <w:szCs w:val="22"/>
                <w:u w:val="single"/>
                <w:lang w:val="es-ES"/>
              </w:rPr>
              <w:t>.</w:t>
            </w:r>
          </w:p>
        </w:tc>
      </w:tr>
      <w:tr w:rsidR="00BC1DAE">
        <w:tc>
          <w:tcPr>
            <w:tcW w:w="1433" w:type="dxa"/>
            <w:tcBorders>
              <w:top w:val="single" w:sz="12" w:space="0" w:color="000000"/>
              <w:left w:val="single" w:sz="12" w:space="0" w:color="000000"/>
              <w:bottom w:val="single" w:sz="12" w:space="0" w:color="000000"/>
              <w:right w:val="single" w:sz="4" w:space="0" w:color="000000"/>
            </w:tcBorders>
            <w:shd w:val="clear" w:color="auto" w:fill="auto"/>
          </w:tcPr>
          <w:p w:rsidR="00BC1DAE" w:rsidRDefault="00C40480">
            <w:pPr>
              <w:spacing w:before="60" w:after="140" w:line="360" w:lineRule="auto"/>
              <w:rPr>
                <w:rFonts w:ascii="Arial" w:hAnsi="Arial" w:cs="Arial"/>
                <w:b/>
                <w:bCs/>
                <w:lang w:val="es-ES"/>
              </w:rPr>
            </w:pPr>
            <w:r>
              <w:rPr>
                <w:rFonts w:ascii="Arial" w:hAnsi="Arial" w:cs="Arial"/>
                <w:b/>
                <w:bCs/>
                <w:lang w:val="es-ES"/>
              </w:rPr>
              <w:lastRenderedPageBreak/>
              <w:t>CGC 27.1</w:t>
            </w:r>
          </w:p>
        </w:tc>
        <w:tc>
          <w:tcPr>
            <w:tcW w:w="7630" w:type="dxa"/>
            <w:tcBorders>
              <w:top w:val="single" w:sz="12" w:space="0" w:color="000000"/>
              <w:left w:val="single" w:sz="4" w:space="0" w:color="000000"/>
              <w:bottom w:val="single" w:sz="12" w:space="0" w:color="000000"/>
              <w:right w:val="single" w:sz="12" w:space="0" w:color="000000"/>
            </w:tcBorders>
            <w:shd w:val="clear" w:color="auto" w:fill="auto"/>
          </w:tcPr>
          <w:p w:rsidR="00BC1DAE" w:rsidRDefault="00C40480">
            <w:pPr>
              <w:spacing w:line="360" w:lineRule="auto"/>
            </w:pPr>
            <w:r>
              <w:rPr>
                <w:rFonts w:ascii="Arial" w:hAnsi="Arial" w:cs="Arial"/>
                <w:sz w:val="22"/>
                <w:szCs w:val="22"/>
                <w:lang w:val="es-ES"/>
              </w:rPr>
              <w:t xml:space="preserve">Las inspecciones y pruebas serán como se indica a continuación: </w:t>
            </w:r>
            <w:r>
              <w:rPr>
                <w:rFonts w:ascii="Arial" w:eastAsia="Arial" w:hAnsi="Arial" w:cs="Arial"/>
                <w:i/>
                <w:iCs/>
                <w:spacing w:val="1"/>
                <w:sz w:val="22"/>
                <w:szCs w:val="22"/>
                <w:lang w:val="es-ES"/>
              </w:rPr>
              <w:t xml:space="preserve">Un funcionario designado por la Dirección Nacional de la Patrulla Caminera, se encargara de verificar que los bienes </w:t>
            </w:r>
            <w:proofErr w:type="spellStart"/>
            <w:r>
              <w:rPr>
                <w:rFonts w:ascii="Arial" w:eastAsia="Arial" w:hAnsi="Arial" w:cs="Arial"/>
                <w:i/>
                <w:iCs/>
                <w:spacing w:val="1"/>
                <w:sz w:val="22"/>
                <w:szCs w:val="22"/>
                <w:lang w:val="es-ES"/>
              </w:rPr>
              <w:t>recepcionados</w:t>
            </w:r>
            <w:proofErr w:type="spellEnd"/>
            <w:r>
              <w:rPr>
                <w:rFonts w:ascii="Arial" w:eastAsia="Arial" w:hAnsi="Arial" w:cs="Arial"/>
                <w:i/>
                <w:iCs/>
                <w:spacing w:val="1"/>
                <w:sz w:val="22"/>
                <w:szCs w:val="22"/>
                <w:lang w:val="es-ES"/>
              </w:rPr>
              <w:t xml:space="preserve"> cumplan con lo requerido en las especificaciones técnicas del PBC, comprobada la falta de correspondencia entre lo adjudicado y lo entregado, o constatándose deficiencia o alteraciones de calidad de los bienes a ser adquirido, no se formalizara la correspondiente recepción y se labra un acta de rechazo , en este caso, el proveedor deberá sustituir el bien teniendo en cuenta el plazo máximo indicados en la </w:t>
            </w:r>
            <w:r>
              <w:rPr>
                <w:rFonts w:ascii="Arial" w:eastAsia="Arial" w:hAnsi="Arial" w:cs="Arial"/>
                <w:b/>
                <w:i/>
                <w:iCs/>
                <w:spacing w:val="1"/>
                <w:sz w:val="22"/>
                <w:szCs w:val="22"/>
                <w:lang w:val="es-ES"/>
              </w:rPr>
              <w:t>CGC 29.5.</w:t>
            </w:r>
          </w:p>
        </w:tc>
      </w:tr>
      <w:tr w:rsidR="00BC1DAE">
        <w:tc>
          <w:tcPr>
            <w:tcW w:w="1433" w:type="dxa"/>
            <w:tcBorders>
              <w:top w:val="single" w:sz="12" w:space="0" w:color="000000"/>
              <w:left w:val="single" w:sz="12" w:space="0" w:color="000000"/>
              <w:bottom w:val="single" w:sz="12" w:space="0" w:color="000000"/>
              <w:right w:val="single" w:sz="4" w:space="0" w:color="000000"/>
            </w:tcBorders>
            <w:shd w:val="clear" w:color="auto" w:fill="auto"/>
          </w:tcPr>
          <w:p w:rsidR="00BC1DAE" w:rsidRDefault="00C40480">
            <w:pPr>
              <w:spacing w:before="60" w:after="140" w:line="360" w:lineRule="auto"/>
              <w:rPr>
                <w:rFonts w:ascii="Arial" w:hAnsi="Arial" w:cs="Arial"/>
                <w:b/>
                <w:bCs/>
                <w:lang w:val="es-ES"/>
              </w:rPr>
            </w:pPr>
            <w:r>
              <w:rPr>
                <w:rFonts w:ascii="Arial" w:hAnsi="Arial" w:cs="Arial"/>
                <w:b/>
                <w:bCs/>
                <w:lang w:val="es-ES"/>
              </w:rPr>
              <w:t>CGC 27.2</w:t>
            </w:r>
          </w:p>
        </w:tc>
        <w:tc>
          <w:tcPr>
            <w:tcW w:w="7630" w:type="dxa"/>
            <w:tcBorders>
              <w:top w:val="single" w:sz="12" w:space="0" w:color="000000"/>
              <w:left w:val="single" w:sz="4" w:space="0" w:color="000000"/>
              <w:bottom w:val="single" w:sz="12" w:space="0" w:color="000000"/>
              <w:right w:val="single" w:sz="12" w:space="0" w:color="000000"/>
            </w:tcBorders>
            <w:shd w:val="clear" w:color="auto" w:fill="auto"/>
          </w:tcPr>
          <w:p w:rsidR="00BC1DAE" w:rsidRDefault="00C40480">
            <w:pPr>
              <w:suppressAutoHyphens/>
              <w:spacing w:before="60" w:after="140" w:line="360" w:lineRule="auto"/>
              <w:ind w:right="-72"/>
            </w:pPr>
            <w:r>
              <w:rPr>
                <w:rFonts w:ascii="Arial" w:hAnsi="Arial" w:cs="Arial"/>
                <w:sz w:val="22"/>
                <w:szCs w:val="22"/>
                <w:lang w:val="es-ES"/>
              </w:rPr>
              <w:t xml:space="preserve">Las inspecciones y pruebas se realizarán en: </w:t>
            </w:r>
            <w:r>
              <w:rPr>
                <w:rFonts w:ascii="Arial" w:eastAsia="Arial" w:hAnsi="Arial" w:cs="Arial"/>
                <w:i/>
                <w:iCs/>
                <w:spacing w:val="1"/>
                <w:sz w:val="22"/>
                <w:szCs w:val="22"/>
                <w:lang w:val="es-ES"/>
              </w:rPr>
              <w:t xml:space="preserve">Los Bienes solicitados, deberán ser entregados en el Cuartel Central de la </w:t>
            </w:r>
            <w:r w:rsidR="00833B4C">
              <w:rPr>
                <w:rFonts w:ascii="Arial" w:eastAsia="Arial" w:hAnsi="Arial" w:cs="Arial"/>
                <w:i/>
                <w:iCs/>
                <w:spacing w:val="1"/>
                <w:sz w:val="22"/>
                <w:szCs w:val="22"/>
                <w:lang w:val="es-ES"/>
              </w:rPr>
              <w:t>Dirección</w:t>
            </w:r>
            <w:r>
              <w:rPr>
                <w:rFonts w:ascii="Arial" w:eastAsia="Arial" w:hAnsi="Arial" w:cs="Arial"/>
                <w:i/>
                <w:iCs/>
                <w:spacing w:val="1"/>
                <w:sz w:val="22"/>
                <w:szCs w:val="22"/>
                <w:lang w:val="es-ES"/>
              </w:rPr>
              <w:t xml:space="preserve"> Nacional de la Patrulla Caminera,  km 14 ½, Ruta Nº 2. De la Ciudad de San Lorenzo de lunes a viernes de 07 a 17 Hs.</w:t>
            </w:r>
          </w:p>
        </w:tc>
      </w:tr>
      <w:tr w:rsidR="00BC1DAE">
        <w:tc>
          <w:tcPr>
            <w:tcW w:w="1433" w:type="dxa"/>
            <w:tcBorders>
              <w:top w:val="single" w:sz="12" w:space="0" w:color="000000"/>
              <w:left w:val="single" w:sz="12" w:space="0" w:color="000000"/>
              <w:bottom w:val="single" w:sz="12" w:space="0" w:color="000000"/>
              <w:right w:val="single" w:sz="4" w:space="0" w:color="000000"/>
            </w:tcBorders>
            <w:shd w:val="clear" w:color="auto" w:fill="auto"/>
          </w:tcPr>
          <w:p w:rsidR="00BC1DAE" w:rsidRDefault="00C40480">
            <w:pPr>
              <w:spacing w:before="60" w:after="140" w:line="360" w:lineRule="auto"/>
              <w:rPr>
                <w:rFonts w:ascii="Arial" w:hAnsi="Arial" w:cs="Arial"/>
                <w:b/>
                <w:bCs/>
                <w:lang w:val="es-ES"/>
              </w:rPr>
            </w:pPr>
            <w:r>
              <w:rPr>
                <w:rFonts w:ascii="Arial" w:hAnsi="Arial" w:cs="Arial"/>
                <w:b/>
                <w:bCs/>
                <w:lang w:val="es-ES"/>
              </w:rPr>
              <w:t>CGC 28</w:t>
            </w:r>
          </w:p>
        </w:tc>
        <w:tc>
          <w:tcPr>
            <w:tcW w:w="7630" w:type="dxa"/>
            <w:tcBorders>
              <w:top w:val="single" w:sz="12" w:space="0" w:color="000000"/>
              <w:left w:val="single" w:sz="4" w:space="0" w:color="000000"/>
              <w:bottom w:val="single" w:sz="12" w:space="0" w:color="000000"/>
              <w:right w:val="single" w:sz="12" w:space="0" w:color="000000"/>
            </w:tcBorders>
            <w:shd w:val="clear" w:color="auto" w:fill="auto"/>
          </w:tcPr>
          <w:p w:rsidR="00BC1DAE" w:rsidRDefault="00C40480">
            <w:pPr>
              <w:suppressAutoHyphens/>
              <w:spacing w:before="120" w:after="120" w:line="360" w:lineRule="auto"/>
              <w:ind w:right="-74"/>
            </w:pPr>
            <w:r>
              <w:rPr>
                <w:rFonts w:ascii="Arial" w:hAnsi="Arial" w:cs="Arial"/>
                <w:sz w:val="22"/>
                <w:szCs w:val="22"/>
                <w:lang w:val="es-ES"/>
              </w:rPr>
              <w:t xml:space="preserve">El valor de las multas será: </w:t>
            </w:r>
            <w:r>
              <w:rPr>
                <w:rFonts w:ascii="Arial" w:eastAsia="Arial" w:hAnsi="Arial" w:cs="Arial"/>
                <w:i/>
                <w:iCs/>
                <w:sz w:val="22"/>
                <w:szCs w:val="22"/>
                <w:lang w:val="es-ES"/>
              </w:rPr>
              <w:t xml:space="preserve"> 0,1 </w:t>
            </w:r>
            <w:r>
              <w:rPr>
                <w:rFonts w:ascii="Arial" w:hAnsi="Arial" w:cs="Arial"/>
                <w:sz w:val="22"/>
                <w:szCs w:val="22"/>
                <w:lang w:val="es-ES"/>
              </w:rPr>
              <w:t xml:space="preserve">% por cada día </w:t>
            </w:r>
            <w:r>
              <w:rPr>
                <w:rFonts w:ascii="Arial" w:hAnsi="Arial" w:cs="Arial"/>
                <w:iCs/>
                <w:sz w:val="22"/>
                <w:szCs w:val="22"/>
                <w:lang w:val="es-ES"/>
              </w:rPr>
              <w:t>de atraso en la entrega de los bienes o prestación de los servicios contratados.</w:t>
            </w:r>
          </w:p>
        </w:tc>
      </w:tr>
      <w:tr w:rsidR="00BC1DAE">
        <w:tc>
          <w:tcPr>
            <w:tcW w:w="1433" w:type="dxa"/>
            <w:tcBorders>
              <w:top w:val="single" w:sz="12" w:space="0" w:color="000000"/>
              <w:left w:val="single" w:sz="12" w:space="0" w:color="000000"/>
              <w:bottom w:val="single" w:sz="12" w:space="0" w:color="000000"/>
              <w:right w:val="single" w:sz="4" w:space="0" w:color="000000"/>
            </w:tcBorders>
            <w:shd w:val="clear" w:color="auto" w:fill="auto"/>
          </w:tcPr>
          <w:p w:rsidR="00BC1DAE" w:rsidRDefault="00C40480">
            <w:pPr>
              <w:spacing w:before="60" w:after="140" w:line="360" w:lineRule="auto"/>
              <w:rPr>
                <w:rFonts w:ascii="Arial" w:hAnsi="Arial" w:cs="Arial"/>
                <w:b/>
                <w:bCs/>
                <w:lang w:val="es-ES"/>
              </w:rPr>
            </w:pPr>
            <w:r>
              <w:rPr>
                <w:rFonts w:ascii="Arial" w:hAnsi="Arial" w:cs="Arial"/>
                <w:b/>
                <w:bCs/>
                <w:lang w:val="es-ES"/>
              </w:rPr>
              <w:t>CGC 29.3</w:t>
            </w:r>
          </w:p>
        </w:tc>
        <w:tc>
          <w:tcPr>
            <w:tcW w:w="7630" w:type="dxa"/>
            <w:tcBorders>
              <w:top w:val="single" w:sz="12" w:space="0" w:color="000000"/>
              <w:left w:val="single" w:sz="4" w:space="0" w:color="000000"/>
              <w:bottom w:val="single" w:sz="12" w:space="0" w:color="000000"/>
              <w:right w:val="single" w:sz="12" w:space="0" w:color="000000"/>
            </w:tcBorders>
            <w:shd w:val="clear" w:color="auto" w:fill="auto"/>
          </w:tcPr>
          <w:p w:rsidR="00BC1DAE" w:rsidRDefault="00C40480">
            <w:pPr>
              <w:suppressAutoHyphens/>
              <w:spacing w:before="60" w:after="140" w:line="360" w:lineRule="auto"/>
              <w:ind w:right="-72"/>
              <w:rPr>
                <w:rFonts w:ascii="Arial" w:hAnsi="Arial" w:cs="Arial"/>
                <w:i/>
                <w:iCs/>
              </w:rPr>
            </w:pPr>
            <w:r>
              <w:rPr>
                <w:rFonts w:ascii="Arial" w:hAnsi="Arial" w:cs="Arial"/>
                <w:sz w:val="22"/>
                <w:szCs w:val="22"/>
                <w:lang w:val="es-ES"/>
              </w:rPr>
              <w:t xml:space="preserve">El período de validez de la Garantía será </w:t>
            </w:r>
            <w:r>
              <w:rPr>
                <w:rFonts w:ascii="Arial" w:eastAsia="Arial" w:hAnsi="Arial" w:cs="Arial"/>
                <w:i/>
                <w:iCs/>
                <w:sz w:val="22"/>
                <w:szCs w:val="22"/>
                <w:u w:val="single"/>
                <w:lang w:val="es-ES"/>
              </w:rPr>
              <w:t xml:space="preserve">de 30 días posteriores al vencimiento de la vigencia del </w:t>
            </w:r>
            <w:r w:rsidR="00833B4C">
              <w:rPr>
                <w:rFonts w:ascii="Arial" w:eastAsia="Arial" w:hAnsi="Arial" w:cs="Arial"/>
                <w:i/>
                <w:iCs/>
                <w:sz w:val="22"/>
                <w:szCs w:val="22"/>
                <w:u w:val="single"/>
                <w:lang w:val="es-ES"/>
              </w:rPr>
              <w:t>contrato</w:t>
            </w:r>
            <w:r>
              <w:rPr>
                <w:rFonts w:ascii="Arial" w:hAnsi="Arial" w:cs="Arial"/>
                <w:sz w:val="22"/>
                <w:szCs w:val="22"/>
                <w:lang w:val="es-ES"/>
              </w:rPr>
              <w:t xml:space="preserve">. Para fines de la Garantía, el (los) lugar(es) de destino(s)  final(es) será(n): </w:t>
            </w:r>
            <w:r w:rsidR="00833B4C">
              <w:rPr>
                <w:rFonts w:ascii="Arial" w:hAnsi="Arial" w:cs="Arial"/>
                <w:sz w:val="22"/>
                <w:szCs w:val="22"/>
                <w:lang w:val="es-ES"/>
              </w:rPr>
              <w:t xml:space="preserve">el Dpto. de Garantías de la </w:t>
            </w:r>
            <w:proofErr w:type="spellStart"/>
            <w:r w:rsidR="00833B4C">
              <w:rPr>
                <w:rFonts w:ascii="Arial" w:hAnsi="Arial" w:cs="Arial"/>
                <w:sz w:val="22"/>
                <w:szCs w:val="22"/>
                <w:lang w:val="es-ES"/>
              </w:rPr>
              <w:t>Uoc</w:t>
            </w:r>
            <w:proofErr w:type="spellEnd"/>
            <w:r>
              <w:rPr>
                <w:rFonts w:ascii="Arial" w:hAnsi="Arial" w:cs="Arial"/>
                <w:sz w:val="22"/>
                <w:szCs w:val="22"/>
                <w:lang w:val="es-ES"/>
              </w:rPr>
              <w:t xml:space="preserve">, </w:t>
            </w:r>
            <w:r w:rsidR="00833B4C">
              <w:rPr>
                <w:rFonts w:ascii="Arial" w:hAnsi="Arial" w:cs="Arial"/>
                <w:sz w:val="22"/>
                <w:szCs w:val="22"/>
                <w:lang w:val="es-ES"/>
              </w:rPr>
              <w:t>vía</w:t>
            </w:r>
            <w:r>
              <w:rPr>
                <w:rFonts w:ascii="Arial" w:hAnsi="Arial" w:cs="Arial"/>
                <w:sz w:val="22"/>
                <w:szCs w:val="22"/>
                <w:lang w:val="es-ES"/>
              </w:rPr>
              <w:t xml:space="preserve"> Mesa de entrada </w:t>
            </w:r>
            <w:r w:rsidR="00833B4C">
              <w:rPr>
                <w:rFonts w:ascii="Arial" w:hAnsi="Arial" w:cs="Arial"/>
                <w:sz w:val="22"/>
                <w:szCs w:val="22"/>
                <w:lang w:val="es-ES"/>
              </w:rPr>
              <w:t>Única</w:t>
            </w:r>
            <w:r>
              <w:rPr>
                <w:rFonts w:ascii="Arial" w:hAnsi="Arial" w:cs="Arial"/>
                <w:sz w:val="22"/>
                <w:szCs w:val="22"/>
                <w:lang w:val="es-ES"/>
              </w:rPr>
              <w:t xml:space="preserve"> del Edificio Central del MOPC sito en Oliva esq. Alberdi.</w:t>
            </w:r>
          </w:p>
        </w:tc>
      </w:tr>
      <w:tr w:rsidR="00BC1DAE">
        <w:tc>
          <w:tcPr>
            <w:tcW w:w="1433" w:type="dxa"/>
            <w:tcBorders>
              <w:top w:val="single" w:sz="12" w:space="0" w:color="000000"/>
              <w:left w:val="single" w:sz="12" w:space="0" w:color="000000"/>
              <w:bottom w:val="single" w:sz="12" w:space="0" w:color="000000"/>
              <w:right w:val="single" w:sz="4" w:space="0" w:color="000000"/>
            </w:tcBorders>
            <w:shd w:val="clear" w:color="auto" w:fill="auto"/>
          </w:tcPr>
          <w:p w:rsidR="00BC1DAE" w:rsidRDefault="00C40480">
            <w:pPr>
              <w:spacing w:before="60" w:after="140" w:line="360" w:lineRule="auto"/>
              <w:rPr>
                <w:rFonts w:ascii="Arial" w:hAnsi="Arial" w:cs="Arial"/>
                <w:b/>
                <w:bCs/>
                <w:lang w:val="es-ES"/>
              </w:rPr>
            </w:pPr>
            <w:r>
              <w:rPr>
                <w:rFonts w:ascii="Arial" w:hAnsi="Arial" w:cs="Arial"/>
                <w:b/>
                <w:bCs/>
                <w:lang w:val="es-ES"/>
              </w:rPr>
              <w:t>CGC 29.5</w:t>
            </w:r>
          </w:p>
        </w:tc>
        <w:tc>
          <w:tcPr>
            <w:tcW w:w="7630" w:type="dxa"/>
            <w:tcBorders>
              <w:top w:val="single" w:sz="12" w:space="0" w:color="000000"/>
              <w:left w:val="single" w:sz="4" w:space="0" w:color="000000"/>
              <w:bottom w:val="single" w:sz="12" w:space="0" w:color="000000"/>
              <w:right w:val="single" w:sz="12" w:space="0" w:color="000000"/>
            </w:tcBorders>
            <w:shd w:val="clear" w:color="auto" w:fill="auto"/>
          </w:tcPr>
          <w:p w:rsidR="00BC1DAE" w:rsidRDefault="00C40480">
            <w:pPr>
              <w:suppressAutoHyphens/>
              <w:spacing w:before="60" w:after="140" w:line="360" w:lineRule="auto"/>
              <w:ind w:right="-72"/>
            </w:pPr>
            <w:r>
              <w:rPr>
                <w:rFonts w:ascii="Arial" w:hAnsi="Arial" w:cs="Arial"/>
                <w:sz w:val="22"/>
                <w:szCs w:val="22"/>
                <w:lang w:val="es-ES"/>
              </w:rPr>
              <w:t>El plazo para reparar o reemplazar los bienes será:</w:t>
            </w:r>
            <w:r>
              <w:rPr>
                <w:rFonts w:ascii="Arial" w:eastAsia="Arial" w:hAnsi="Arial" w:cs="Arial"/>
                <w:i/>
                <w:iCs/>
                <w:sz w:val="22"/>
                <w:szCs w:val="22"/>
                <w:lang w:val="es-ES"/>
              </w:rPr>
              <w:t xml:space="preserve">2 (dos) días hábiles, contados a partir de la fecha de recepción de nota de reclamo emanada por el Departamento de Administración y Contabilidad dependiente de la Dirección Nacional de la Patrulla Caminera. </w:t>
            </w:r>
          </w:p>
        </w:tc>
      </w:tr>
      <w:tr w:rsidR="00BC1DAE">
        <w:tc>
          <w:tcPr>
            <w:tcW w:w="1433" w:type="dxa"/>
            <w:tcBorders>
              <w:top w:val="single" w:sz="12" w:space="0" w:color="000000"/>
              <w:left w:val="single" w:sz="12" w:space="0" w:color="000000"/>
              <w:bottom w:val="single" w:sz="12" w:space="0" w:color="000000"/>
              <w:right w:val="single" w:sz="4" w:space="0" w:color="000000"/>
            </w:tcBorders>
            <w:shd w:val="clear" w:color="auto" w:fill="auto"/>
          </w:tcPr>
          <w:p w:rsidR="00BC1DAE" w:rsidRDefault="00C40480">
            <w:pPr>
              <w:spacing w:before="60" w:after="140" w:line="360" w:lineRule="auto"/>
              <w:rPr>
                <w:rFonts w:ascii="Arial" w:hAnsi="Arial" w:cs="Arial"/>
                <w:b/>
                <w:bCs/>
                <w:lang w:val="es-MX"/>
              </w:rPr>
            </w:pPr>
            <w:r>
              <w:rPr>
                <w:rFonts w:ascii="Arial" w:hAnsi="Arial" w:cs="Arial"/>
                <w:b/>
                <w:bCs/>
                <w:lang w:val="es-MX"/>
              </w:rPr>
              <w:t>CGC 36.1 (a) (vi)</w:t>
            </w:r>
          </w:p>
        </w:tc>
        <w:tc>
          <w:tcPr>
            <w:tcW w:w="7630" w:type="dxa"/>
            <w:tcBorders>
              <w:top w:val="single" w:sz="12" w:space="0" w:color="000000"/>
              <w:left w:val="single" w:sz="4" w:space="0" w:color="000000"/>
              <w:bottom w:val="single" w:sz="12" w:space="0" w:color="000000"/>
              <w:right w:val="single" w:sz="12" w:space="0" w:color="000000"/>
            </w:tcBorders>
            <w:shd w:val="clear" w:color="auto" w:fill="auto"/>
          </w:tcPr>
          <w:p w:rsidR="00BC1DAE" w:rsidRDefault="00C40480">
            <w:pPr>
              <w:suppressAutoHyphens/>
              <w:spacing w:before="60" w:after="140" w:line="360" w:lineRule="auto"/>
              <w:ind w:right="-72"/>
            </w:pPr>
            <w:r>
              <w:rPr>
                <w:rFonts w:ascii="Arial" w:hAnsi="Arial" w:cs="Arial"/>
                <w:sz w:val="22"/>
                <w:szCs w:val="22"/>
                <w:lang w:val="es-MX"/>
              </w:rPr>
              <w:t>La Contratante podrá terminar el Contrato además en los siguientes casos</w:t>
            </w:r>
            <w:r w:rsidR="00833B4C">
              <w:rPr>
                <w:rFonts w:ascii="Arial" w:hAnsi="Arial" w:cs="Arial"/>
                <w:sz w:val="22"/>
                <w:szCs w:val="22"/>
                <w:lang w:val="es-MX"/>
              </w:rPr>
              <w:t>:</w:t>
            </w:r>
            <w:r w:rsidR="00833B4C">
              <w:rPr>
                <w:rFonts w:ascii="Arial" w:eastAsia="Arial" w:hAnsi="Arial" w:cs="Arial"/>
                <w:sz w:val="22"/>
                <w:szCs w:val="22"/>
                <w:lang w:val="es-ES"/>
              </w:rPr>
              <w:t xml:space="preserve"> CAUSAS</w:t>
            </w:r>
            <w:r>
              <w:rPr>
                <w:rFonts w:ascii="Arial" w:eastAsia="Arial" w:hAnsi="Arial" w:cs="Arial"/>
                <w:sz w:val="22"/>
                <w:szCs w:val="22"/>
                <w:lang w:val="es-ES"/>
              </w:rPr>
              <w:t xml:space="preserve"> ESTABLECIDAS EXPRESAMENTE EN LOS ART. 57 AL 60 DE LA LEY 2.051/03</w:t>
            </w:r>
            <w:r>
              <w:rPr>
                <w:rFonts w:ascii="Arial" w:eastAsia="Arial" w:hAnsi="Arial" w:cs="Arial"/>
                <w:color w:val="00A933"/>
                <w:sz w:val="22"/>
                <w:szCs w:val="22"/>
                <w:lang w:val="es-ES"/>
              </w:rPr>
              <w:t>.</w:t>
            </w:r>
            <w:r>
              <w:rPr>
                <w:rFonts w:ascii="Arial" w:eastAsia="Arial" w:hAnsi="Arial" w:cs="Arial"/>
                <w:i/>
                <w:iCs/>
                <w:color w:val="00A933"/>
                <w:sz w:val="22"/>
                <w:szCs w:val="22"/>
                <w:u w:val="single"/>
                <w:lang w:val="es-ES"/>
              </w:rPr>
              <w:t>-</w:t>
            </w:r>
          </w:p>
        </w:tc>
      </w:tr>
    </w:tbl>
    <w:p w:rsidR="00BC1DAE" w:rsidRDefault="00BC1DAE"/>
    <w:p w:rsidR="00BC1DAE" w:rsidRDefault="00BC1DAE">
      <w:pPr>
        <w:sectPr w:rsidR="00BC1DAE">
          <w:type w:val="continuous"/>
          <w:pgSz w:w="12240" w:h="18720"/>
          <w:pgMar w:top="1440" w:right="1440" w:bottom="1440" w:left="1797" w:header="720" w:footer="0" w:gutter="0"/>
          <w:cols w:space="720"/>
          <w:formProt w:val="0"/>
          <w:docGrid w:linePitch="600" w:charSpace="32768"/>
        </w:sectPr>
      </w:pPr>
    </w:p>
    <w:p w:rsidR="00BC1DAE" w:rsidRDefault="00BC1DAE">
      <w:pPr>
        <w:pStyle w:val="Subttulo"/>
        <w:spacing w:line="360" w:lineRule="auto"/>
        <w:jc w:val="both"/>
        <w:rPr>
          <w:rFonts w:ascii="Arial" w:hAnsi="Arial" w:cs="Arial"/>
          <w:u w:val="single"/>
          <w:lang w:val="es-ES"/>
        </w:rPr>
      </w:pPr>
    </w:p>
    <w:p w:rsidR="00BC1DAE" w:rsidRDefault="00BC1DAE">
      <w:pPr>
        <w:pStyle w:val="Subttulo"/>
        <w:spacing w:line="360" w:lineRule="auto"/>
        <w:rPr>
          <w:rFonts w:ascii="Arial" w:hAnsi="Arial" w:cs="Arial"/>
          <w:u w:val="single"/>
          <w:lang w:val="es-ES"/>
        </w:rPr>
      </w:pPr>
    </w:p>
    <w:p w:rsidR="00BC1DAE" w:rsidRDefault="00BC1DAE">
      <w:pPr>
        <w:pStyle w:val="Subttulo"/>
        <w:spacing w:line="360" w:lineRule="auto"/>
        <w:rPr>
          <w:rFonts w:ascii="Arial" w:hAnsi="Arial" w:cs="Arial"/>
          <w:u w:val="single"/>
          <w:lang w:val="es-ES"/>
        </w:rPr>
      </w:pPr>
    </w:p>
    <w:p w:rsidR="00BC1DAE" w:rsidRDefault="00BC1DAE">
      <w:pPr>
        <w:pStyle w:val="Subttulo"/>
        <w:spacing w:line="360" w:lineRule="auto"/>
        <w:rPr>
          <w:rFonts w:ascii="Arial" w:hAnsi="Arial" w:cs="Arial"/>
          <w:u w:val="single"/>
          <w:lang w:val="es-ES"/>
        </w:rPr>
      </w:pPr>
    </w:p>
    <w:p w:rsidR="00BC1DAE" w:rsidRDefault="00BC1DAE">
      <w:pPr>
        <w:pStyle w:val="Subttulo"/>
        <w:spacing w:line="360" w:lineRule="auto"/>
        <w:rPr>
          <w:rFonts w:ascii="Arial" w:hAnsi="Arial" w:cs="Arial"/>
          <w:u w:val="single"/>
          <w:lang w:val="es-ES"/>
        </w:rPr>
      </w:pPr>
    </w:p>
    <w:p w:rsidR="00BC1DAE" w:rsidRDefault="00BC1DAE">
      <w:pPr>
        <w:pStyle w:val="Subttulo"/>
        <w:spacing w:line="360" w:lineRule="auto"/>
        <w:rPr>
          <w:rFonts w:ascii="Arial" w:hAnsi="Arial" w:cs="Arial"/>
          <w:u w:val="single"/>
          <w:lang w:val="es-ES"/>
        </w:rPr>
      </w:pPr>
    </w:p>
    <w:p w:rsidR="00BC1DAE" w:rsidRDefault="00BC1DAE">
      <w:pPr>
        <w:pStyle w:val="Subttulo"/>
        <w:spacing w:line="360" w:lineRule="auto"/>
        <w:rPr>
          <w:rFonts w:ascii="Arial" w:hAnsi="Arial" w:cs="Arial"/>
          <w:u w:val="single"/>
          <w:lang w:val="es-ES"/>
        </w:rPr>
      </w:pPr>
    </w:p>
    <w:p w:rsidR="00833B4C" w:rsidRDefault="00833B4C">
      <w:pPr>
        <w:pStyle w:val="Subttulo"/>
        <w:spacing w:line="360" w:lineRule="auto"/>
        <w:rPr>
          <w:rFonts w:ascii="Arial" w:hAnsi="Arial" w:cs="Arial"/>
          <w:u w:val="single"/>
          <w:lang w:val="es-ES"/>
        </w:rPr>
      </w:pPr>
    </w:p>
    <w:p w:rsidR="00BC1DAE" w:rsidRDefault="00BC1DAE">
      <w:pPr>
        <w:pStyle w:val="Subttulo"/>
        <w:spacing w:line="360" w:lineRule="auto"/>
        <w:rPr>
          <w:rFonts w:ascii="Arial" w:hAnsi="Arial" w:cs="Arial"/>
          <w:u w:val="single"/>
          <w:lang w:val="es-ES"/>
        </w:rPr>
      </w:pPr>
    </w:p>
    <w:p w:rsidR="00BC1DAE" w:rsidRDefault="00C40480">
      <w:pPr>
        <w:pStyle w:val="Subttulo"/>
        <w:spacing w:line="360" w:lineRule="auto"/>
        <w:rPr>
          <w:rFonts w:ascii="Arial" w:hAnsi="Arial" w:cs="Arial"/>
          <w:u w:val="single"/>
          <w:lang w:val="es-ES"/>
        </w:rPr>
      </w:pPr>
      <w:r>
        <w:rPr>
          <w:rFonts w:ascii="Arial" w:hAnsi="Arial" w:cs="Arial"/>
          <w:u w:val="single"/>
          <w:lang w:val="es-ES"/>
        </w:rPr>
        <w:t>SECCIÓN V.</w:t>
      </w:r>
    </w:p>
    <w:p w:rsidR="00BC1DAE" w:rsidRDefault="00C40480">
      <w:pPr>
        <w:pStyle w:val="Subttulo"/>
        <w:spacing w:line="360" w:lineRule="auto"/>
        <w:rPr>
          <w:sz w:val="38"/>
          <w:lang w:val="es-PY"/>
        </w:rPr>
      </w:pPr>
      <w:r>
        <w:rPr>
          <w:rFonts w:ascii="Arial" w:hAnsi="Arial" w:cs="Arial"/>
          <w:b w:val="0"/>
          <w:sz w:val="36"/>
          <w:u w:val="single"/>
          <w:lang w:val="es-ES"/>
        </w:rPr>
        <w:t>MODELO DE CONTRATO N° _____</w:t>
      </w:r>
    </w:p>
    <w:p w:rsidR="00BC1DAE" w:rsidRDefault="00BC1DAE">
      <w:pPr>
        <w:pStyle w:val="Style1"/>
        <w:keepNext w:val="0"/>
        <w:pageBreakBefore w:val="0"/>
        <w:spacing w:before="0" w:after="0" w:line="360" w:lineRule="auto"/>
        <w:rPr>
          <w:rFonts w:ascii="Arial" w:hAnsi="Arial" w:cs="Arial"/>
          <w:szCs w:val="24"/>
          <w:lang w:val="es-ES"/>
        </w:rPr>
      </w:pPr>
    </w:p>
    <w:p w:rsidR="00BC1DAE" w:rsidRDefault="00C40480">
      <w:pPr>
        <w:pStyle w:val="Style1"/>
        <w:keepNext w:val="0"/>
        <w:pageBreakBefore w:val="0"/>
        <w:spacing w:before="0" w:after="0" w:line="360" w:lineRule="auto"/>
        <w:rPr>
          <w:rFonts w:ascii="Arial" w:hAnsi="Arial" w:cs="Arial"/>
          <w:sz w:val="22"/>
          <w:szCs w:val="24"/>
          <w:lang w:val="es-ES"/>
        </w:rPr>
      </w:pPr>
      <w:r>
        <w:rPr>
          <w:rFonts w:ascii="Arial" w:hAnsi="Arial" w:cs="Arial"/>
          <w:sz w:val="22"/>
          <w:szCs w:val="24"/>
          <w:lang w:val="es-ES"/>
        </w:rPr>
        <w:t xml:space="preserve">Entre__________________________________________, domiciliada en ____________________, República del Paraguay, representada para este acto </w:t>
      </w:r>
      <w:r>
        <w:rPr>
          <w:rFonts w:ascii="Arial" w:hAnsi="Arial" w:cs="Arial"/>
          <w:sz w:val="22"/>
          <w:szCs w:val="24"/>
          <w:lang w:val="es-ES"/>
        </w:rPr>
        <w:lastRenderedPageBreak/>
        <w:t>por________________________, con Cédula de Identidad N° ________, denominada en adelante la CONTRATANTE, por una parte, y, por la otra, la firma ____________, domiciliada en ___________________________________, República del Paraguay, representada para este acto por _________________________________, con Cédula de Identidad N° ________________, denominada en adelante el PROVEEDOR, denominadas en conjunto "LAS PARTES" e, individualmente, "PARTE", acuerdan celebrar el presente "CONTRATO DE _______________________________", el cual estará sujeto a las siguientes cláusulas y condiciones:</w:t>
      </w:r>
    </w:p>
    <w:p w:rsidR="00BC1DAE" w:rsidRDefault="00C40480">
      <w:pPr>
        <w:spacing w:line="360" w:lineRule="auto"/>
        <w:rPr>
          <w:rFonts w:ascii="Arial" w:hAnsi="Arial" w:cs="Arial"/>
        </w:rPr>
      </w:pPr>
      <w:r>
        <w:rPr>
          <w:rFonts w:ascii="Arial" w:hAnsi="Arial" w:cs="Arial"/>
        </w:rPr>
        <w:t> </w:t>
      </w:r>
      <w:r>
        <w:rPr>
          <w:rFonts w:ascii="Arial" w:hAnsi="Arial" w:cs="Arial"/>
          <w:b/>
          <w:bCs/>
        </w:rPr>
        <w:t>1. OBJETO</w:t>
      </w:r>
      <w:r>
        <w:rPr>
          <w:rFonts w:ascii="Arial" w:hAnsi="Arial" w:cs="Arial"/>
        </w:rPr>
        <w:t>.</w:t>
      </w:r>
    </w:p>
    <w:p w:rsidR="00BC1DAE" w:rsidRDefault="00C40480">
      <w:pPr>
        <w:ind w:left="139" w:right="133"/>
        <w:rPr>
          <w:rFonts w:ascii="Arial" w:hAnsi="Arial" w:cs="Arial"/>
          <w:color w:val="000000" w:themeColor="text1"/>
        </w:rPr>
      </w:pPr>
      <w:r>
        <w:rPr>
          <w:rFonts w:ascii="Arial" w:eastAsia="Arial" w:hAnsi="Arial" w:cs="Arial"/>
          <w:color w:val="000000" w:themeColor="text1"/>
          <w:lang w:val="es-ES"/>
        </w:rPr>
        <w:t xml:space="preserve">Por  cuanto  la  CONTRATANTE  ha  llamado  a  una  Licitación  Pública  Nacional   Nº   /2019 para la </w:t>
      </w:r>
      <w:r>
        <w:rPr>
          <w:rFonts w:ascii="Arial" w:hAnsi="Arial" w:cs="Arial"/>
          <w:color w:val="000000" w:themeColor="text1"/>
          <w:lang w:val="es-PY"/>
        </w:rPr>
        <w:t>ADQUISICIÓN DE  DISPOSITIVOS PORTATILES PARA MULTA ELECTRONICA</w:t>
      </w:r>
      <w:r>
        <w:rPr>
          <w:rFonts w:ascii="Arial" w:eastAsia="Arial" w:hAnsi="Arial" w:cs="Arial"/>
          <w:color w:val="000000" w:themeColor="text1"/>
          <w:lang w:val="es-ES"/>
        </w:rPr>
        <w:t xml:space="preserve">,. </w:t>
      </w:r>
    </w:p>
    <w:p w:rsidR="00BC1DAE" w:rsidRDefault="00BC1DAE">
      <w:pPr>
        <w:tabs>
          <w:tab w:val="left" w:pos="360"/>
          <w:tab w:val="left" w:pos="570"/>
        </w:tabs>
        <w:spacing w:line="360" w:lineRule="auto"/>
        <w:rPr>
          <w:rFonts w:ascii="Arial" w:hAnsi="Arial" w:cs="Arial"/>
        </w:rPr>
      </w:pPr>
    </w:p>
    <w:p w:rsidR="00BC1DAE" w:rsidRDefault="00C40480">
      <w:pPr>
        <w:tabs>
          <w:tab w:val="left" w:pos="360"/>
          <w:tab w:val="left" w:pos="570"/>
        </w:tabs>
        <w:spacing w:line="360" w:lineRule="auto"/>
        <w:ind w:left="567" w:hanging="567"/>
        <w:rPr>
          <w:rFonts w:ascii="Arial" w:hAnsi="Arial" w:cs="Arial"/>
          <w:b/>
          <w:bCs/>
        </w:rPr>
      </w:pPr>
      <w:r>
        <w:rPr>
          <w:rFonts w:ascii="Arial" w:hAnsi="Arial" w:cs="Arial"/>
          <w:b/>
          <w:bCs/>
        </w:rPr>
        <w:t>2. DOCUMENTOS INTEGRANTES DEL CONTRATO.</w:t>
      </w:r>
    </w:p>
    <w:p w:rsidR="00BC1DAE" w:rsidRDefault="00C40480">
      <w:pPr>
        <w:spacing w:line="360" w:lineRule="auto"/>
        <w:rPr>
          <w:rFonts w:ascii="Arial" w:hAnsi="Arial" w:cs="Arial"/>
          <w:sz w:val="22"/>
        </w:rPr>
      </w:pPr>
      <w:r>
        <w:rPr>
          <w:rFonts w:ascii="Arial" w:hAnsi="Arial" w:cs="Arial"/>
          <w:sz w:val="22"/>
        </w:rPr>
        <w:t xml:space="preserve">Los documentos contractuales firmados por las partes y que forman parte integral del Contrato son los siguientes: </w:t>
      </w:r>
    </w:p>
    <w:p w:rsidR="00BC1DAE" w:rsidRDefault="00C40480">
      <w:pPr>
        <w:widowControl/>
        <w:numPr>
          <w:ilvl w:val="2"/>
          <w:numId w:val="3"/>
        </w:numPr>
        <w:spacing w:line="360" w:lineRule="auto"/>
        <w:ind w:left="567" w:hanging="425"/>
        <w:textAlignment w:val="auto"/>
        <w:rPr>
          <w:rFonts w:ascii="Arial" w:hAnsi="Arial" w:cs="Arial"/>
          <w:sz w:val="22"/>
          <w:lang w:val="es-MX"/>
        </w:rPr>
      </w:pPr>
      <w:r>
        <w:rPr>
          <w:rFonts w:ascii="Arial" w:hAnsi="Arial" w:cs="Arial"/>
          <w:sz w:val="22"/>
          <w:lang w:val="es-MX"/>
        </w:rPr>
        <w:t>Contrato;</w:t>
      </w:r>
    </w:p>
    <w:p w:rsidR="00BC1DAE" w:rsidRDefault="00C40480">
      <w:pPr>
        <w:widowControl/>
        <w:numPr>
          <w:ilvl w:val="2"/>
          <w:numId w:val="3"/>
        </w:numPr>
        <w:spacing w:line="360" w:lineRule="auto"/>
        <w:ind w:left="567" w:hanging="425"/>
        <w:textAlignment w:val="auto"/>
        <w:rPr>
          <w:rFonts w:ascii="Arial" w:hAnsi="Arial" w:cs="Arial"/>
          <w:sz w:val="22"/>
          <w:lang w:val="es-MX"/>
        </w:rPr>
      </w:pPr>
      <w:r>
        <w:rPr>
          <w:rFonts w:ascii="Arial" w:hAnsi="Arial" w:cs="Arial"/>
          <w:sz w:val="22"/>
          <w:lang w:val="es-MX"/>
        </w:rPr>
        <w:t xml:space="preserve">El Pliego de Bases y Condiciones y sus Adendas o modificaciones; </w:t>
      </w:r>
    </w:p>
    <w:p w:rsidR="00BC1DAE" w:rsidRDefault="00C40480">
      <w:pPr>
        <w:widowControl/>
        <w:numPr>
          <w:ilvl w:val="2"/>
          <w:numId w:val="3"/>
        </w:numPr>
        <w:spacing w:line="360" w:lineRule="auto"/>
        <w:ind w:left="567" w:hanging="425"/>
        <w:textAlignment w:val="auto"/>
        <w:rPr>
          <w:rFonts w:ascii="Arial" w:hAnsi="Arial" w:cs="Arial"/>
          <w:sz w:val="22"/>
          <w:lang w:val="es-MX"/>
        </w:rPr>
      </w:pPr>
      <w:r>
        <w:rPr>
          <w:rFonts w:ascii="Arial" w:hAnsi="Arial" w:cs="Arial"/>
          <w:sz w:val="22"/>
          <w:lang w:val="es-MX"/>
        </w:rPr>
        <w:lastRenderedPageBreak/>
        <w:t>Las Instrucciones al Oferente (IAO) y las Condiciones Generales del Contrato (CGC) publicadas en el portal de Contrataciones Públicas;</w:t>
      </w:r>
    </w:p>
    <w:p w:rsidR="00BC1DAE" w:rsidRDefault="00C40480">
      <w:pPr>
        <w:widowControl/>
        <w:numPr>
          <w:ilvl w:val="2"/>
          <w:numId w:val="3"/>
        </w:numPr>
        <w:spacing w:line="360" w:lineRule="auto"/>
        <w:ind w:left="567" w:hanging="425"/>
        <w:textAlignment w:val="auto"/>
        <w:rPr>
          <w:rFonts w:ascii="Arial" w:hAnsi="Arial" w:cs="Arial"/>
          <w:sz w:val="22"/>
          <w:lang w:val="es-MX"/>
        </w:rPr>
      </w:pPr>
      <w:r>
        <w:rPr>
          <w:rFonts w:ascii="Arial" w:hAnsi="Arial" w:cs="Arial"/>
          <w:sz w:val="22"/>
          <w:lang w:val="es-MX"/>
        </w:rPr>
        <w:t>Los Datos cargados en el SICP;</w:t>
      </w:r>
    </w:p>
    <w:p w:rsidR="00BC1DAE" w:rsidRDefault="00C40480">
      <w:pPr>
        <w:widowControl/>
        <w:numPr>
          <w:ilvl w:val="2"/>
          <w:numId w:val="3"/>
        </w:numPr>
        <w:spacing w:line="360" w:lineRule="auto"/>
        <w:ind w:left="567" w:hanging="425"/>
        <w:textAlignment w:val="auto"/>
        <w:rPr>
          <w:rFonts w:ascii="Arial" w:hAnsi="Arial" w:cs="Arial"/>
          <w:sz w:val="22"/>
          <w:lang w:val="es-MX"/>
        </w:rPr>
      </w:pPr>
      <w:r>
        <w:rPr>
          <w:rFonts w:ascii="Arial" w:hAnsi="Arial" w:cs="Arial"/>
          <w:sz w:val="22"/>
          <w:lang w:val="es-MX"/>
        </w:rPr>
        <w:t xml:space="preserve">La oferta del Proveedor; </w:t>
      </w:r>
    </w:p>
    <w:p w:rsidR="00BC1DAE" w:rsidRDefault="00C40480">
      <w:pPr>
        <w:widowControl/>
        <w:numPr>
          <w:ilvl w:val="2"/>
          <w:numId w:val="3"/>
        </w:numPr>
        <w:spacing w:line="360" w:lineRule="auto"/>
        <w:ind w:left="567" w:hanging="425"/>
        <w:textAlignment w:val="auto"/>
        <w:rPr>
          <w:rFonts w:ascii="Arial" w:hAnsi="Arial" w:cs="Arial"/>
          <w:sz w:val="22"/>
          <w:lang w:val="es-MX"/>
        </w:rPr>
      </w:pPr>
      <w:r>
        <w:rPr>
          <w:rFonts w:ascii="Arial" w:hAnsi="Arial" w:cs="Arial"/>
          <w:sz w:val="22"/>
          <w:lang w:val="es-MX"/>
        </w:rPr>
        <w:t>La resolución de adjudicación  del Contrato emitida por la Contratante y su respectiva notificación;</w:t>
      </w:r>
    </w:p>
    <w:p w:rsidR="00BC1DAE" w:rsidRDefault="00C40480">
      <w:pPr>
        <w:widowControl/>
        <w:numPr>
          <w:ilvl w:val="2"/>
          <w:numId w:val="3"/>
        </w:numPr>
        <w:spacing w:line="360" w:lineRule="auto"/>
        <w:ind w:left="567" w:hanging="425"/>
        <w:textAlignment w:val="auto"/>
        <w:rPr>
          <w:rFonts w:ascii="Arial" w:hAnsi="Arial" w:cs="Arial"/>
          <w:i/>
          <w:iCs/>
          <w:sz w:val="22"/>
          <w:lang w:val="es-MX"/>
        </w:rPr>
      </w:pPr>
      <w:r>
        <w:rPr>
          <w:rFonts w:ascii="Arial" w:hAnsi="Arial" w:cs="Arial"/>
          <w:i/>
          <w:sz w:val="22"/>
          <w:lang w:val="es-MX"/>
        </w:rPr>
        <w:t xml:space="preserve">[Agregar aquí cualquier otro(s) documento(s)] </w:t>
      </w:r>
    </w:p>
    <w:p w:rsidR="00BC1DAE" w:rsidRDefault="00C40480">
      <w:pPr>
        <w:tabs>
          <w:tab w:val="left" w:pos="-1843"/>
          <w:tab w:val="left" w:pos="-1701"/>
        </w:tabs>
        <w:spacing w:line="360" w:lineRule="auto"/>
        <w:rPr>
          <w:rFonts w:ascii="Arial" w:hAnsi="Arial" w:cs="Arial"/>
          <w:sz w:val="22"/>
        </w:rPr>
      </w:pPr>
      <w:r>
        <w:rPr>
          <w:rFonts w:ascii="Arial" w:hAnsi="Arial" w:cs="Arial"/>
          <w:sz w:val="22"/>
          <w:lang w:val="es-AR"/>
        </w:rPr>
        <w:t>Los documentos que forman parte del Contrato deberán considerarse mutuamente explicativos; en caso de contradicción o discrepancia entre los mismos, la prioridad se dará en el orden enunciado anteriormente, siempre que no contradigan las disposiciones del Pliego de Bases y Condiciones, en cuyo caso prevalecerá lo dispuesto en este.</w:t>
      </w:r>
    </w:p>
    <w:p w:rsidR="00BC1DAE" w:rsidRDefault="00BC1DAE">
      <w:pPr>
        <w:tabs>
          <w:tab w:val="left" w:pos="-1843"/>
          <w:tab w:val="left" w:pos="-1701"/>
          <w:tab w:val="left" w:pos="1416"/>
          <w:tab w:val="left" w:pos="2124"/>
          <w:tab w:val="left" w:pos="2832"/>
        </w:tabs>
        <w:spacing w:line="360" w:lineRule="auto"/>
        <w:ind w:left="426" w:hanging="426"/>
        <w:rPr>
          <w:rFonts w:ascii="Arial" w:hAnsi="Arial" w:cs="Arial"/>
        </w:rPr>
      </w:pPr>
    </w:p>
    <w:p w:rsidR="00BC1DAE" w:rsidRDefault="00C40480">
      <w:pPr>
        <w:tabs>
          <w:tab w:val="left" w:pos="-1843"/>
          <w:tab w:val="left" w:pos="-1701"/>
        </w:tabs>
        <w:spacing w:line="360" w:lineRule="auto"/>
        <w:rPr>
          <w:rFonts w:ascii="Arial" w:hAnsi="Arial" w:cs="Arial"/>
        </w:rPr>
      </w:pPr>
      <w:r>
        <w:rPr>
          <w:rFonts w:ascii="Arial" w:hAnsi="Arial" w:cs="Arial"/>
          <w:b/>
          <w:bCs/>
        </w:rPr>
        <w:t>3. IDENTIFICACIÓN DEL CRÉDITO PRESUPUESTARIO PARA CUBRIR EL COMPROMISO DERIVADO DEL CONTRATO</w:t>
      </w:r>
      <w:r>
        <w:rPr>
          <w:rFonts w:ascii="Arial" w:hAnsi="Arial" w:cs="Arial"/>
        </w:rPr>
        <w:t>.</w:t>
      </w:r>
    </w:p>
    <w:p w:rsidR="00BC1DAE" w:rsidRDefault="00C40480">
      <w:pPr>
        <w:tabs>
          <w:tab w:val="left" w:pos="360"/>
        </w:tabs>
        <w:spacing w:line="360" w:lineRule="auto"/>
        <w:rPr>
          <w:rFonts w:ascii="Arial" w:hAnsi="Arial" w:cs="Arial"/>
          <w:color w:val="000000"/>
          <w:sz w:val="22"/>
        </w:rPr>
      </w:pPr>
      <w:r>
        <w:rPr>
          <w:rFonts w:ascii="Arial" w:hAnsi="Arial" w:cs="Arial"/>
          <w:color w:val="000000"/>
          <w:sz w:val="22"/>
        </w:rPr>
        <w:t>El crédito presupuestario para cubrir el compromiso derivado del presente Contrato está previsto conforme al Certificado de Disponibilidad Presupuestaria vinculado al   Programa Anual de Contrataciones (PAC) con el ID N°______________________</w:t>
      </w:r>
    </w:p>
    <w:p w:rsidR="00BC1DAE" w:rsidRDefault="00BC1DAE">
      <w:pPr>
        <w:tabs>
          <w:tab w:val="left" w:pos="360"/>
        </w:tabs>
        <w:spacing w:line="360" w:lineRule="auto"/>
        <w:rPr>
          <w:rFonts w:ascii="Arial" w:hAnsi="Arial" w:cs="Arial"/>
          <w:color w:val="000000"/>
        </w:rPr>
      </w:pPr>
    </w:p>
    <w:p w:rsidR="00BC1DAE" w:rsidRDefault="00C40480">
      <w:pPr>
        <w:tabs>
          <w:tab w:val="left" w:pos="792"/>
          <w:tab w:val="left" w:pos="854"/>
        </w:tabs>
        <w:spacing w:line="360" w:lineRule="auto"/>
        <w:rPr>
          <w:rFonts w:ascii="Arial" w:hAnsi="Arial" w:cs="Arial"/>
        </w:rPr>
      </w:pPr>
      <w:r>
        <w:rPr>
          <w:rFonts w:ascii="Arial" w:hAnsi="Arial" w:cs="Arial"/>
          <w:b/>
          <w:bCs/>
        </w:rPr>
        <w:lastRenderedPageBreak/>
        <w:t xml:space="preserve">4. PROCEDIMIENTO DE CONTRATACIÓN </w:t>
      </w:r>
    </w:p>
    <w:p w:rsidR="00BC1DAE" w:rsidRDefault="00C40480">
      <w:pPr>
        <w:spacing w:line="360" w:lineRule="auto"/>
        <w:rPr>
          <w:rFonts w:ascii="Arial" w:hAnsi="Arial" w:cs="Arial"/>
          <w:sz w:val="22"/>
        </w:rPr>
      </w:pPr>
      <w:r>
        <w:rPr>
          <w:rFonts w:ascii="Arial" w:hAnsi="Arial" w:cs="Arial"/>
          <w:sz w:val="22"/>
        </w:rPr>
        <w:t>El presente Contrato es el resultado del procedimiento de _______________ [</w:t>
      </w:r>
      <w:r>
        <w:rPr>
          <w:rFonts w:ascii="Arial" w:hAnsi="Arial" w:cs="Arial"/>
          <w:i/>
          <w:sz w:val="22"/>
        </w:rPr>
        <w:t xml:space="preserve">insertar nombre del tipo de procedimiento] </w:t>
      </w:r>
      <w:r>
        <w:rPr>
          <w:rFonts w:ascii="Arial" w:hAnsi="Arial" w:cs="Arial"/>
          <w:sz w:val="22"/>
        </w:rPr>
        <w:t xml:space="preserve">N° ___________, convocado por  la </w:t>
      </w:r>
      <w:r>
        <w:rPr>
          <w:rFonts w:ascii="Arial" w:hAnsi="Arial" w:cs="Arial"/>
          <w:i/>
          <w:sz w:val="22"/>
        </w:rPr>
        <w:t>[Nombre de la Unidad Operativa de Contrataciones]</w:t>
      </w:r>
      <w:r>
        <w:rPr>
          <w:rFonts w:ascii="Arial" w:hAnsi="Arial" w:cs="Arial"/>
          <w:sz w:val="22"/>
        </w:rPr>
        <w:t>. La adjudicación fue realizada según acto administrativo N°_______ </w:t>
      </w:r>
    </w:p>
    <w:p w:rsidR="00BC1DAE" w:rsidRDefault="00BC1DAE">
      <w:pPr>
        <w:spacing w:line="360" w:lineRule="auto"/>
        <w:rPr>
          <w:rFonts w:ascii="Arial" w:hAnsi="Arial" w:cs="Arial"/>
        </w:rPr>
      </w:pPr>
    </w:p>
    <w:p w:rsidR="00BC1DAE" w:rsidRDefault="00C40480">
      <w:pPr>
        <w:spacing w:line="360" w:lineRule="auto"/>
        <w:rPr>
          <w:rFonts w:ascii="Arial" w:hAnsi="Arial" w:cs="Arial"/>
          <w:i/>
        </w:rPr>
      </w:pPr>
      <w:r>
        <w:rPr>
          <w:rFonts w:ascii="Arial" w:hAnsi="Arial" w:cs="Arial"/>
          <w:b/>
          <w:bCs/>
          <w:szCs w:val="14"/>
        </w:rPr>
        <w:t>5. PRECIO UNITARIO Y EL IMPORTE TOTAL A PAGAR POR LOS BIENES y/o SERVICIOS.</w:t>
      </w:r>
    </w:p>
    <w:p w:rsidR="00BC1DAE" w:rsidRDefault="00BC1DAE">
      <w:pPr>
        <w:pStyle w:val="Textoindependiente"/>
        <w:spacing w:line="360" w:lineRule="auto"/>
      </w:pPr>
    </w:p>
    <w:tbl>
      <w:tblPr>
        <w:tblStyle w:val="Tablaconcuadrcula"/>
        <w:tblW w:w="9464" w:type="dxa"/>
        <w:tblLayout w:type="fixed"/>
        <w:tblLook w:val="04A0" w:firstRow="1" w:lastRow="0" w:firstColumn="1" w:lastColumn="0" w:noHBand="0" w:noVBand="1"/>
      </w:tblPr>
      <w:tblGrid>
        <w:gridCol w:w="817"/>
        <w:gridCol w:w="851"/>
        <w:gridCol w:w="1701"/>
        <w:gridCol w:w="708"/>
        <w:gridCol w:w="993"/>
        <w:gridCol w:w="992"/>
        <w:gridCol w:w="992"/>
        <w:gridCol w:w="1134"/>
        <w:gridCol w:w="1276"/>
      </w:tblGrid>
      <w:tr w:rsidR="00833B4C" w:rsidRPr="00DC431A" w:rsidTr="00DC431A">
        <w:trPr>
          <w:trHeight w:val="433"/>
        </w:trPr>
        <w:tc>
          <w:tcPr>
            <w:tcW w:w="817" w:type="dxa"/>
            <w:shd w:val="clear" w:color="auto" w:fill="D9D9D9" w:themeFill="background1" w:themeFillShade="D9"/>
          </w:tcPr>
          <w:p w:rsidR="00BC1DAE" w:rsidRPr="00DC431A" w:rsidRDefault="00C40480">
            <w:pPr>
              <w:pStyle w:val="Textoindependiente"/>
              <w:spacing w:line="360" w:lineRule="auto"/>
              <w:rPr>
                <w:rFonts w:ascii="Arial" w:hAnsi="Arial" w:cs="Arial"/>
                <w:b/>
                <w:sz w:val="16"/>
                <w:szCs w:val="16"/>
              </w:rPr>
            </w:pPr>
            <w:r w:rsidRPr="00DC431A">
              <w:rPr>
                <w:rFonts w:ascii="Arial" w:hAnsi="Arial" w:cs="Arial"/>
                <w:b/>
                <w:sz w:val="16"/>
                <w:szCs w:val="16"/>
              </w:rPr>
              <w:t>Nro. De Orden</w:t>
            </w:r>
          </w:p>
        </w:tc>
        <w:tc>
          <w:tcPr>
            <w:tcW w:w="851" w:type="dxa"/>
            <w:shd w:val="clear" w:color="auto" w:fill="D9D9D9" w:themeFill="background1" w:themeFillShade="D9"/>
          </w:tcPr>
          <w:p w:rsidR="00BC1DAE" w:rsidRPr="00DC431A" w:rsidRDefault="00C40480">
            <w:pPr>
              <w:pStyle w:val="Textoindependiente"/>
              <w:spacing w:line="360" w:lineRule="auto"/>
              <w:rPr>
                <w:rFonts w:ascii="Arial" w:hAnsi="Arial" w:cs="Arial"/>
                <w:b/>
                <w:sz w:val="16"/>
                <w:szCs w:val="16"/>
              </w:rPr>
            </w:pPr>
            <w:r w:rsidRPr="00DC431A">
              <w:rPr>
                <w:rFonts w:ascii="Arial" w:hAnsi="Arial" w:cs="Arial"/>
                <w:b/>
                <w:sz w:val="16"/>
                <w:szCs w:val="16"/>
              </w:rPr>
              <w:t>Nro. De Ítem/Lote</w:t>
            </w:r>
          </w:p>
        </w:tc>
        <w:tc>
          <w:tcPr>
            <w:tcW w:w="1701" w:type="dxa"/>
            <w:shd w:val="clear" w:color="auto" w:fill="D9D9D9" w:themeFill="background1" w:themeFillShade="D9"/>
          </w:tcPr>
          <w:p w:rsidR="00BC1DAE" w:rsidRPr="00DC431A" w:rsidRDefault="00C40480">
            <w:pPr>
              <w:pStyle w:val="Textoindependiente"/>
              <w:spacing w:line="360" w:lineRule="auto"/>
              <w:rPr>
                <w:rFonts w:ascii="Arial" w:hAnsi="Arial" w:cs="Arial"/>
                <w:b/>
                <w:sz w:val="16"/>
                <w:szCs w:val="16"/>
              </w:rPr>
            </w:pPr>
            <w:r w:rsidRPr="00DC431A">
              <w:rPr>
                <w:rFonts w:ascii="Arial" w:hAnsi="Arial" w:cs="Arial"/>
                <w:b/>
                <w:sz w:val="16"/>
                <w:szCs w:val="16"/>
              </w:rPr>
              <w:t>Descripción</w:t>
            </w:r>
          </w:p>
        </w:tc>
        <w:tc>
          <w:tcPr>
            <w:tcW w:w="708" w:type="dxa"/>
            <w:shd w:val="clear" w:color="auto" w:fill="D9D9D9" w:themeFill="background1" w:themeFillShade="D9"/>
          </w:tcPr>
          <w:p w:rsidR="00BC1DAE" w:rsidRPr="00DC431A" w:rsidRDefault="00C40480">
            <w:pPr>
              <w:pStyle w:val="Textoindependiente"/>
              <w:spacing w:line="360" w:lineRule="auto"/>
              <w:rPr>
                <w:rFonts w:ascii="Arial" w:hAnsi="Arial" w:cs="Arial"/>
                <w:b/>
                <w:sz w:val="16"/>
                <w:szCs w:val="16"/>
              </w:rPr>
            </w:pPr>
            <w:r w:rsidRPr="00DC431A">
              <w:rPr>
                <w:rFonts w:ascii="Arial" w:hAnsi="Arial" w:cs="Arial"/>
                <w:b/>
                <w:sz w:val="16"/>
                <w:szCs w:val="16"/>
              </w:rPr>
              <w:t>Marca</w:t>
            </w:r>
          </w:p>
        </w:tc>
        <w:tc>
          <w:tcPr>
            <w:tcW w:w="993" w:type="dxa"/>
            <w:shd w:val="clear" w:color="auto" w:fill="D9D9D9" w:themeFill="background1" w:themeFillShade="D9"/>
          </w:tcPr>
          <w:p w:rsidR="00BC1DAE" w:rsidRPr="00DC431A" w:rsidRDefault="00C40480">
            <w:pPr>
              <w:pStyle w:val="Textoindependiente"/>
              <w:spacing w:line="360" w:lineRule="auto"/>
              <w:rPr>
                <w:rFonts w:ascii="Arial" w:hAnsi="Arial" w:cs="Arial"/>
                <w:b/>
                <w:sz w:val="16"/>
                <w:szCs w:val="16"/>
              </w:rPr>
            </w:pPr>
            <w:r w:rsidRPr="00DC431A">
              <w:rPr>
                <w:rFonts w:ascii="Arial" w:hAnsi="Arial" w:cs="Arial"/>
                <w:b/>
                <w:sz w:val="16"/>
                <w:szCs w:val="16"/>
              </w:rPr>
              <w:t>Procedencia</w:t>
            </w:r>
          </w:p>
        </w:tc>
        <w:tc>
          <w:tcPr>
            <w:tcW w:w="992" w:type="dxa"/>
            <w:shd w:val="clear" w:color="auto" w:fill="D9D9D9" w:themeFill="background1" w:themeFillShade="D9"/>
          </w:tcPr>
          <w:p w:rsidR="00BC1DAE" w:rsidRPr="00DC431A" w:rsidRDefault="00C40480">
            <w:pPr>
              <w:pStyle w:val="Textoindependiente"/>
              <w:spacing w:line="360" w:lineRule="auto"/>
              <w:rPr>
                <w:rFonts w:ascii="Arial" w:hAnsi="Arial" w:cs="Arial"/>
                <w:b/>
                <w:sz w:val="16"/>
                <w:szCs w:val="16"/>
              </w:rPr>
            </w:pPr>
            <w:r w:rsidRPr="00DC431A">
              <w:rPr>
                <w:rFonts w:ascii="Arial" w:hAnsi="Arial" w:cs="Arial"/>
                <w:b/>
                <w:sz w:val="16"/>
                <w:szCs w:val="16"/>
              </w:rPr>
              <w:t>Unidad de Medida</w:t>
            </w:r>
          </w:p>
        </w:tc>
        <w:tc>
          <w:tcPr>
            <w:tcW w:w="992" w:type="dxa"/>
            <w:shd w:val="clear" w:color="auto" w:fill="D9D9D9" w:themeFill="background1" w:themeFillShade="D9"/>
          </w:tcPr>
          <w:p w:rsidR="00BC1DAE" w:rsidRPr="00DC431A" w:rsidRDefault="00C40480">
            <w:pPr>
              <w:pStyle w:val="Textoindependiente"/>
              <w:spacing w:line="360" w:lineRule="auto"/>
              <w:rPr>
                <w:rFonts w:ascii="Arial" w:hAnsi="Arial" w:cs="Arial"/>
                <w:b/>
                <w:sz w:val="16"/>
                <w:szCs w:val="16"/>
              </w:rPr>
            </w:pPr>
            <w:r w:rsidRPr="00DC431A">
              <w:rPr>
                <w:rFonts w:ascii="Arial" w:hAnsi="Arial" w:cs="Arial"/>
                <w:b/>
                <w:sz w:val="16"/>
                <w:szCs w:val="16"/>
              </w:rPr>
              <w:t>Cantidad</w:t>
            </w:r>
          </w:p>
        </w:tc>
        <w:tc>
          <w:tcPr>
            <w:tcW w:w="1134" w:type="dxa"/>
            <w:shd w:val="clear" w:color="auto" w:fill="D9D9D9" w:themeFill="background1" w:themeFillShade="D9"/>
          </w:tcPr>
          <w:p w:rsidR="00BC1DAE" w:rsidRPr="00DC431A" w:rsidRDefault="00C40480">
            <w:pPr>
              <w:pStyle w:val="Textoindependiente"/>
              <w:spacing w:line="360" w:lineRule="auto"/>
              <w:rPr>
                <w:rFonts w:ascii="Arial" w:hAnsi="Arial" w:cs="Arial"/>
                <w:b/>
                <w:sz w:val="16"/>
                <w:szCs w:val="16"/>
              </w:rPr>
            </w:pPr>
            <w:r w:rsidRPr="00DC431A">
              <w:rPr>
                <w:rFonts w:ascii="Arial" w:hAnsi="Arial" w:cs="Arial"/>
                <w:b/>
                <w:sz w:val="16"/>
                <w:szCs w:val="16"/>
              </w:rPr>
              <w:t>Precio Unitario</w:t>
            </w:r>
          </w:p>
        </w:tc>
        <w:tc>
          <w:tcPr>
            <w:tcW w:w="1276" w:type="dxa"/>
            <w:shd w:val="clear" w:color="auto" w:fill="D9D9D9" w:themeFill="background1" w:themeFillShade="D9"/>
          </w:tcPr>
          <w:p w:rsidR="00BC1DAE" w:rsidRPr="00DC431A" w:rsidRDefault="00C40480">
            <w:pPr>
              <w:pStyle w:val="Textoindependiente"/>
              <w:spacing w:line="360" w:lineRule="auto"/>
              <w:rPr>
                <w:rFonts w:ascii="Arial" w:hAnsi="Arial" w:cs="Arial"/>
                <w:b/>
                <w:sz w:val="16"/>
                <w:szCs w:val="16"/>
              </w:rPr>
            </w:pPr>
            <w:r w:rsidRPr="00DC431A">
              <w:rPr>
                <w:rFonts w:ascii="Arial" w:hAnsi="Arial" w:cs="Arial"/>
                <w:b/>
                <w:sz w:val="16"/>
                <w:szCs w:val="16"/>
              </w:rPr>
              <w:t>Monto Total</w:t>
            </w:r>
          </w:p>
        </w:tc>
      </w:tr>
      <w:tr w:rsidR="00833B4C" w:rsidRPr="00DC431A" w:rsidTr="00DC431A">
        <w:tc>
          <w:tcPr>
            <w:tcW w:w="817" w:type="dxa"/>
            <w:shd w:val="clear" w:color="auto" w:fill="auto"/>
          </w:tcPr>
          <w:p w:rsidR="00BC1DAE" w:rsidRPr="00DC431A" w:rsidRDefault="00C40480">
            <w:pPr>
              <w:spacing w:line="240" w:lineRule="auto"/>
              <w:jc w:val="center"/>
              <w:rPr>
                <w:rFonts w:ascii="Calibri" w:hAnsi="Calibri" w:cs="Calibri"/>
                <w:color w:val="000000"/>
                <w:sz w:val="16"/>
                <w:szCs w:val="16"/>
                <w:lang w:eastAsia="es-PY"/>
              </w:rPr>
            </w:pPr>
            <w:r w:rsidRPr="00DC431A">
              <w:rPr>
                <w:rFonts w:ascii="Calibri" w:hAnsi="Calibri" w:cs="Calibri"/>
                <w:color w:val="000000"/>
                <w:sz w:val="16"/>
                <w:szCs w:val="16"/>
                <w:lang w:eastAsia="es-PY"/>
              </w:rPr>
              <w:t>1</w:t>
            </w:r>
          </w:p>
        </w:tc>
        <w:tc>
          <w:tcPr>
            <w:tcW w:w="851" w:type="dxa"/>
            <w:shd w:val="clear" w:color="auto" w:fill="auto"/>
          </w:tcPr>
          <w:p w:rsidR="00BC1DAE" w:rsidRPr="00DC431A" w:rsidRDefault="00C40480">
            <w:pPr>
              <w:spacing w:line="240" w:lineRule="auto"/>
              <w:jc w:val="center"/>
              <w:rPr>
                <w:rFonts w:ascii="Calibri" w:hAnsi="Calibri" w:cs="Calibri"/>
                <w:color w:val="000000"/>
                <w:sz w:val="16"/>
                <w:szCs w:val="16"/>
                <w:lang w:eastAsia="es-PY"/>
              </w:rPr>
            </w:pPr>
            <w:r w:rsidRPr="00DC431A">
              <w:rPr>
                <w:rFonts w:ascii="Calibri" w:hAnsi="Calibri" w:cs="Calibri"/>
                <w:color w:val="000000"/>
                <w:sz w:val="16"/>
                <w:szCs w:val="16"/>
                <w:lang w:eastAsia="es-PY"/>
              </w:rPr>
              <w:t>1</w:t>
            </w:r>
          </w:p>
        </w:tc>
        <w:tc>
          <w:tcPr>
            <w:tcW w:w="1701" w:type="dxa"/>
            <w:shd w:val="clear" w:color="auto" w:fill="auto"/>
          </w:tcPr>
          <w:p w:rsidR="00BC1DAE" w:rsidRPr="00DC431A" w:rsidRDefault="00833B4C">
            <w:pPr>
              <w:spacing w:line="240" w:lineRule="auto"/>
              <w:rPr>
                <w:sz w:val="16"/>
                <w:szCs w:val="16"/>
              </w:rPr>
            </w:pPr>
            <w:r w:rsidRPr="00DC431A">
              <w:rPr>
                <w:rFonts w:ascii="Arial" w:hAnsi="Arial" w:cs="Arial"/>
                <w:color w:val="000000"/>
                <w:sz w:val="16"/>
                <w:szCs w:val="16"/>
                <w:lang w:val="es-PY" w:eastAsia="es-PY"/>
              </w:rPr>
              <w:t>Adquisición</w:t>
            </w:r>
            <w:r w:rsidR="00C40480" w:rsidRPr="00DC431A">
              <w:rPr>
                <w:rFonts w:ascii="Arial" w:hAnsi="Arial" w:cs="Arial"/>
                <w:color w:val="000000"/>
                <w:sz w:val="16"/>
                <w:szCs w:val="16"/>
                <w:lang w:val="es-PY" w:eastAsia="es-PY"/>
              </w:rPr>
              <w:t xml:space="preserve"> de Dispositivos </w:t>
            </w:r>
            <w:r w:rsidRPr="00DC431A">
              <w:rPr>
                <w:rFonts w:ascii="Arial" w:hAnsi="Arial" w:cs="Arial"/>
                <w:color w:val="000000"/>
                <w:sz w:val="16"/>
                <w:szCs w:val="16"/>
                <w:lang w:val="es-PY" w:eastAsia="es-PY"/>
              </w:rPr>
              <w:t>Portátiles</w:t>
            </w:r>
            <w:r w:rsidR="00C40480" w:rsidRPr="00DC431A">
              <w:rPr>
                <w:rFonts w:ascii="Arial" w:hAnsi="Arial" w:cs="Arial"/>
                <w:color w:val="000000"/>
                <w:sz w:val="16"/>
                <w:szCs w:val="16"/>
                <w:lang w:val="es-PY" w:eastAsia="es-PY"/>
              </w:rPr>
              <w:t xml:space="preserve"> para Multa </w:t>
            </w:r>
            <w:r w:rsidRPr="00DC431A">
              <w:rPr>
                <w:rFonts w:ascii="Arial" w:hAnsi="Arial" w:cs="Arial"/>
                <w:color w:val="000000"/>
                <w:sz w:val="16"/>
                <w:szCs w:val="16"/>
                <w:lang w:val="es-PY" w:eastAsia="es-PY"/>
              </w:rPr>
              <w:t>Electrónica</w:t>
            </w:r>
            <w:r w:rsidR="00C40480" w:rsidRPr="00DC431A">
              <w:rPr>
                <w:rFonts w:ascii="Arial" w:hAnsi="Arial" w:cs="Arial"/>
                <w:color w:val="000000"/>
                <w:sz w:val="16"/>
                <w:szCs w:val="16"/>
                <w:lang w:val="es-PY" w:eastAsia="es-PY"/>
              </w:rPr>
              <w:t xml:space="preserve">  (PDA).</w:t>
            </w:r>
          </w:p>
        </w:tc>
        <w:tc>
          <w:tcPr>
            <w:tcW w:w="708" w:type="dxa"/>
            <w:shd w:val="clear" w:color="auto" w:fill="auto"/>
          </w:tcPr>
          <w:p w:rsidR="00BC1DAE" w:rsidRPr="00DC431A" w:rsidRDefault="00BC1DAE">
            <w:pPr>
              <w:snapToGrid w:val="0"/>
              <w:spacing w:line="240" w:lineRule="auto"/>
              <w:jc w:val="center"/>
              <w:rPr>
                <w:rFonts w:ascii="Calibri" w:hAnsi="Calibri" w:cs="Calibri"/>
                <w:color w:val="000000"/>
                <w:sz w:val="16"/>
                <w:szCs w:val="16"/>
                <w:highlight w:val="cyan"/>
                <w:lang w:val="es-PY" w:eastAsia="es-PY"/>
              </w:rPr>
            </w:pPr>
          </w:p>
        </w:tc>
        <w:tc>
          <w:tcPr>
            <w:tcW w:w="993" w:type="dxa"/>
            <w:shd w:val="clear" w:color="auto" w:fill="auto"/>
          </w:tcPr>
          <w:p w:rsidR="00BC1DAE" w:rsidRPr="00DC431A" w:rsidRDefault="00BC1DAE">
            <w:pPr>
              <w:snapToGrid w:val="0"/>
              <w:spacing w:line="240" w:lineRule="auto"/>
              <w:jc w:val="center"/>
              <w:rPr>
                <w:rFonts w:ascii="Calibri" w:hAnsi="Calibri" w:cs="Calibri"/>
                <w:color w:val="000000"/>
                <w:sz w:val="16"/>
                <w:szCs w:val="16"/>
                <w:highlight w:val="cyan"/>
                <w:lang w:eastAsia="es-PY"/>
              </w:rPr>
            </w:pPr>
          </w:p>
        </w:tc>
        <w:tc>
          <w:tcPr>
            <w:tcW w:w="992" w:type="dxa"/>
            <w:shd w:val="clear" w:color="auto" w:fill="auto"/>
          </w:tcPr>
          <w:p w:rsidR="00BC1DAE" w:rsidRPr="00DC431A" w:rsidRDefault="00C40480">
            <w:pPr>
              <w:snapToGrid w:val="0"/>
              <w:spacing w:line="240" w:lineRule="auto"/>
              <w:jc w:val="center"/>
              <w:rPr>
                <w:rFonts w:ascii="Arial" w:hAnsi="Arial" w:cs="Arial"/>
                <w:color w:val="000000"/>
                <w:sz w:val="16"/>
                <w:szCs w:val="16"/>
                <w:lang w:eastAsia="es-PY"/>
              </w:rPr>
            </w:pPr>
            <w:r w:rsidRPr="00DC431A">
              <w:rPr>
                <w:rFonts w:ascii="Arial" w:hAnsi="Arial" w:cs="Arial"/>
                <w:color w:val="000000"/>
                <w:sz w:val="16"/>
                <w:szCs w:val="16"/>
                <w:lang w:eastAsia="es-PY"/>
              </w:rPr>
              <w:t>unidad</w:t>
            </w:r>
          </w:p>
        </w:tc>
        <w:tc>
          <w:tcPr>
            <w:tcW w:w="992" w:type="dxa"/>
            <w:shd w:val="clear" w:color="auto" w:fill="auto"/>
          </w:tcPr>
          <w:p w:rsidR="00BC1DAE" w:rsidRPr="00DC431A" w:rsidRDefault="00DC431A" w:rsidP="00833B4C">
            <w:pPr>
              <w:spacing w:line="240" w:lineRule="auto"/>
              <w:rPr>
                <w:rFonts w:ascii="Arial" w:hAnsi="Arial" w:cs="Arial"/>
                <w:color w:val="000000"/>
                <w:sz w:val="16"/>
                <w:szCs w:val="16"/>
                <w:lang w:eastAsia="es-PY"/>
              </w:rPr>
            </w:pPr>
            <w:r w:rsidRPr="00DC431A">
              <w:rPr>
                <w:rFonts w:ascii="Arial" w:hAnsi="Arial" w:cs="Arial"/>
                <w:color w:val="000000"/>
                <w:sz w:val="16"/>
                <w:szCs w:val="16"/>
                <w:lang w:eastAsia="es-PY"/>
              </w:rPr>
              <w:t xml:space="preserve">  400</w:t>
            </w:r>
          </w:p>
        </w:tc>
        <w:tc>
          <w:tcPr>
            <w:tcW w:w="1134" w:type="dxa"/>
            <w:shd w:val="clear" w:color="auto" w:fill="auto"/>
          </w:tcPr>
          <w:p w:rsidR="00BC1DAE" w:rsidRPr="00DC431A" w:rsidRDefault="00351E5C">
            <w:pPr>
              <w:pStyle w:val="Textoindependiente"/>
              <w:spacing w:line="360" w:lineRule="auto"/>
              <w:rPr>
                <w:rFonts w:ascii="Arial" w:hAnsi="Arial" w:cs="Arial"/>
                <w:i/>
                <w:sz w:val="16"/>
                <w:szCs w:val="16"/>
              </w:rPr>
            </w:pPr>
            <w:r>
              <w:rPr>
                <w:rFonts w:ascii="Arial" w:hAnsi="Arial" w:cs="Arial"/>
                <w:i/>
                <w:sz w:val="16"/>
                <w:szCs w:val="16"/>
              </w:rPr>
              <w:t xml:space="preserve"> </w:t>
            </w:r>
          </w:p>
        </w:tc>
        <w:tc>
          <w:tcPr>
            <w:tcW w:w="1276" w:type="dxa"/>
            <w:shd w:val="clear" w:color="auto" w:fill="auto"/>
          </w:tcPr>
          <w:p w:rsidR="00BC1DAE" w:rsidRPr="00DC431A" w:rsidRDefault="00351E5C">
            <w:pPr>
              <w:pStyle w:val="Textoindependiente"/>
              <w:spacing w:line="360" w:lineRule="auto"/>
              <w:rPr>
                <w:rFonts w:ascii="Arial" w:hAnsi="Arial" w:cs="Arial"/>
                <w:i/>
                <w:sz w:val="16"/>
                <w:szCs w:val="16"/>
              </w:rPr>
            </w:pPr>
            <w:r>
              <w:rPr>
                <w:rFonts w:ascii="Arial" w:hAnsi="Arial" w:cs="Arial"/>
                <w:i/>
                <w:sz w:val="16"/>
                <w:szCs w:val="16"/>
              </w:rPr>
              <w:t xml:space="preserve"> </w:t>
            </w:r>
          </w:p>
        </w:tc>
      </w:tr>
    </w:tbl>
    <w:p w:rsidR="00BC1DAE" w:rsidRDefault="00C40480">
      <w:pPr>
        <w:pStyle w:val="Textoindependiente"/>
        <w:spacing w:line="360" w:lineRule="auto"/>
        <w:rPr>
          <w:rFonts w:ascii="Arial" w:hAnsi="Arial" w:cs="Arial"/>
          <w:i/>
          <w:sz w:val="22"/>
        </w:rPr>
      </w:pPr>
      <w:r>
        <w:rPr>
          <w:rFonts w:ascii="Arial" w:hAnsi="Arial" w:cs="Arial"/>
          <w:sz w:val="22"/>
        </w:rPr>
        <w:t>Total:</w:t>
      </w:r>
      <w:r>
        <w:rPr>
          <w:rFonts w:ascii="Arial" w:hAnsi="Arial" w:cs="Arial"/>
          <w:i/>
          <w:sz w:val="22"/>
        </w:rPr>
        <w:t xml:space="preserve"> [sumatoria]</w:t>
      </w:r>
    </w:p>
    <w:p w:rsidR="00833B4C" w:rsidRDefault="00833B4C">
      <w:pPr>
        <w:pStyle w:val="Textoindependiente"/>
        <w:spacing w:line="360" w:lineRule="auto"/>
        <w:rPr>
          <w:rFonts w:ascii="Arial" w:hAnsi="Arial" w:cs="Arial"/>
          <w:sz w:val="22"/>
        </w:rPr>
      </w:pPr>
    </w:p>
    <w:p w:rsidR="00BC1DAE" w:rsidRDefault="00C40480">
      <w:pPr>
        <w:pStyle w:val="Textoindependiente"/>
        <w:spacing w:line="360" w:lineRule="auto"/>
        <w:rPr>
          <w:rFonts w:ascii="Arial" w:hAnsi="Arial" w:cs="Arial"/>
          <w:i/>
          <w:sz w:val="22"/>
        </w:rPr>
      </w:pPr>
      <w:r>
        <w:rPr>
          <w:rFonts w:ascii="Arial" w:hAnsi="Arial" w:cs="Arial"/>
          <w:sz w:val="22"/>
        </w:rPr>
        <w:t>El monto total del presente contrato asciende a la suma de: __________________________</w:t>
      </w:r>
    </w:p>
    <w:p w:rsidR="00BC1DAE" w:rsidRDefault="00C40480">
      <w:pPr>
        <w:spacing w:line="360" w:lineRule="auto"/>
        <w:rPr>
          <w:rFonts w:ascii="Arial" w:hAnsi="Arial" w:cs="Arial"/>
          <w:sz w:val="22"/>
          <w:lang w:val="es-MX"/>
        </w:rPr>
      </w:pPr>
      <w:r>
        <w:rPr>
          <w:rFonts w:ascii="Arial" w:hAnsi="Arial" w:cs="Arial"/>
          <w:sz w:val="22"/>
          <w:lang w:val="es-MX"/>
        </w:rPr>
        <w:t>El Proveedor se compromete a proveer los Bienes a la Contratante y a subsanar los defectos de éstos de conformidad a  las disposiciones del Contrato.</w:t>
      </w:r>
    </w:p>
    <w:p w:rsidR="00BC1DAE" w:rsidRDefault="00BC1DAE">
      <w:pPr>
        <w:spacing w:line="360" w:lineRule="auto"/>
        <w:rPr>
          <w:rFonts w:ascii="Arial" w:hAnsi="Arial" w:cs="Arial"/>
          <w:sz w:val="22"/>
        </w:rPr>
      </w:pPr>
    </w:p>
    <w:p w:rsidR="00BC1DAE" w:rsidRDefault="00C40480">
      <w:pPr>
        <w:suppressAutoHyphens/>
        <w:spacing w:after="180" w:line="360" w:lineRule="auto"/>
        <w:rPr>
          <w:rFonts w:ascii="Arial" w:hAnsi="Arial" w:cs="Arial"/>
          <w:sz w:val="22"/>
        </w:rPr>
      </w:pPr>
      <w:r>
        <w:rPr>
          <w:rFonts w:ascii="Arial" w:hAnsi="Arial" w:cs="Arial"/>
          <w:sz w:val="22"/>
        </w:rPr>
        <w:t xml:space="preserve">La Contratante se compromete a pagar al Proveedor como </w:t>
      </w:r>
      <w:r>
        <w:rPr>
          <w:rFonts w:ascii="Arial" w:hAnsi="Arial" w:cs="Arial"/>
          <w:sz w:val="22"/>
        </w:rPr>
        <w:lastRenderedPageBreak/>
        <w:t xml:space="preserve">contrapartida del suministro de los bienes y servicios y la subsanación de sus defectos, el Precio del Contrato o las sumas que resulten pagaderas de conformidad con lo dispuesto en las Condiciones Especiales del Contrato (CEC). </w:t>
      </w:r>
    </w:p>
    <w:p w:rsidR="00833B4C" w:rsidRDefault="00833B4C">
      <w:pPr>
        <w:suppressAutoHyphens/>
        <w:spacing w:after="180" w:line="360" w:lineRule="auto"/>
        <w:rPr>
          <w:rFonts w:ascii="Arial" w:hAnsi="Arial" w:cs="Arial"/>
          <w:sz w:val="22"/>
        </w:rPr>
      </w:pPr>
    </w:p>
    <w:p w:rsidR="00BC1DAE" w:rsidRDefault="00C40480">
      <w:pPr>
        <w:tabs>
          <w:tab w:val="left" w:pos="360"/>
          <w:tab w:val="left" w:pos="570"/>
        </w:tabs>
        <w:spacing w:line="360" w:lineRule="auto"/>
        <w:ind w:left="567" w:hanging="567"/>
        <w:rPr>
          <w:rFonts w:ascii="Arial" w:hAnsi="Arial" w:cs="Arial"/>
          <w:b/>
          <w:bCs/>
        </w:rPr>
      </w:pPr>
      <w:r>
        <w:rPr>
          <w:rFonts w:ascii="Arial" w:hAnsi="Arial" w:cs="Arial"/>
          <w:b/>
          <w:bCs/>
        </w:rPr>
        <w:t>6.  VIGENCIA DEL CONTRATO</w:t>
      </w:r>
    </w:p>
    <w:p w:rsidR="00BC1DAE" w:rsidRDefault="00C40480">
      <w:pPr>
        <w:tabs>
          <w:tab w:val="left" w:pos="360"/>
          <w:tab w:val="left" w:pos="570"/>
        </w:tabs>
        <w:spacing w:line="360" w:lineRule="auto"/>
        <w:ind w:left="567" w:hanging="567"/>
        <w:rPr>
          <w:rFonts w:ascii="Arial" w:hAnsi="Arial" w:cs="Arial"/>
          <w:sz w:val="22"/>
        </w:rPr>
      </w:pPr>
      <w:r>
        <w:rPr>
          <w:rFonts w:ascii="Arial" w:hAnsi="Arial" w:cs="Arial"/>
        </w:rPr>
        <w:t> </w:t>
      </w:r>
      <w:r>
        <w:rPr>
          <w:rFonts w:ascii="Arial" w:hAnsi="Arial" w:cs="Arial"/>
          <w:sz w:val="22"/>
        </w:rPr>
        <w:t>Este contrato tendrá de vigencia hasta el cumplimiento total de las obligaciones.</w:t>
      </w:r>
    </w:p>
    <w:p w:rsidR="00BC1DAE" w:rsidRDefault="00BC1DAE">
      <w:pPr>
        <w:spacing w:line="360" w:lineRule="auto"/>
        <w:rPr>
          <w:rFonts w:ascii="Arial" w:hAnsi="Arial" w:cs="Arial"/>
          <w:b/>
          <w:bCs/>
          <w:lang w:val="es-MX"/>
        </w:rPr>
      </w:pPr>
    </w:p>
    <w:p w:rsidR="00833B4C" w:rsidRDefault="00833B4C">
      <w:pPr>
        <w:spacing w:line="360" w:lineRule="auto"/>
        <w:rPr>
          <w:rFonts w:ascii="Arial" w:hAnsi="Arial" w:cs="Arial"/>
          <w:b/>
          <w:bCs/>
          <w:lang w:val="es-MX"/>
        </w:rPr>
      </w:pPr>
    </w:p>
    <w:p w:rsidR="00BC1DAE" w:rsidRDefault="00C40480">
      <w:pPr>
        <w:spacing w:line="360" w:lineRule="auto"/>
        <w:rPr>
          <w:rFonts w:ascii="Arial" w:hAnsi="Arial" w:cs="Arial"/>
          <w:b/>
          <w:bCs/>
        </w:rPr>
      </w:pPr>
      <w:r>
        <w:rPr>
          <w:rFonts w:ascii="Arial" w:hAnsi="Arial" w:cs="Arial"/>
          <w:b/>
          <w:bCs/>
          <w:lang w:val="es-MX"/>
        </w:rPr>
        <w:t>7</w:t>
      </w:r>
      <w:r>
        <w:rPr>
          <w:rFonts w:ascii="Arial" w:hAnsi="Arial" w:cs="Arial"/>
          <w:b/>
          <w:bCs/>
        </w:rPr>
        <w:t>. PLAZO, LUGAR Y CONDICIONES DE LA PROVISIÓN DE BIENES.</w:t>
      </w:r>
    </w:p>
    <w:p w:rsidR="00BC1DAE" w:rsidRDefault="00C40480">
      <w:pPr>
        <w:spacing w:line="360" w:lineRule="auto"/>
        <w:rPr>
          <w:rFonts w:ascii="Arial" w:hAnsi="Arial" w:cs="Arial"/>
          <w:bCs/>
          <w:sz w:val="22"/>
        </w:rPr>
      </w:pPr>
      <w:r>
        <w:rPr>
          <w:rFonts w:ascii="Arial" w:hAnsi="Arial" w:cs="Arial"/>
          <w:bCs/>
          <w:sz w:val="22"/>
        </w:rPr>
        <w:t>Los bienes deben ser entregados dentro de los plazos establecidos en el Cronograma de Entregas del Pliego de Bases y Condiciones,  en la siguiente dirección; _______________</w:t>
      </w:r>
    </w:p>
    <w:p w:rsidR="00BC1DAE" w:rsidRDefault="00C40480">
      <w:pPr>
        <w:spacing w:line="360" w:lineRule="auto"/>
        <w:rPr>
          <w:rFonts w:ascii="Arial" w:hAnsi="Arial" w:cs="Arial"/>
          <w:spacing w:val="-3"/>
          <w:sz w:val="22"/>
          <w:szCs w:val="22"/>
          <w:lang w:val="es-MX"/>
        </w:rPr>
      </w:pPr>
      <w:r>
        <w:rPr>
          <w:rFonts w:ascii="Arial" w:hAnsi="Arial" w:cs="Arial"/>
          <w:b/>
          <w:bCs/>
        </w:rPr>
        <w:t>8. ADMINISTRACIÓN DEL CONTRATO.</w:t>
      </w:r>
    </w:p>
    <w:p w:rsidR="00BC1DAE" w:rsidRDefault="00C40480">
      <w:pPr>
        <w:spacing w:line="360" w:lineRule="auto"/>
        <w:rPr>
          <w:rFonts w:ascii="Arial" w:hAnsi="Arial" w:cs="Arial"/>
          <w:bCs/>
          <w:sz w:val="22"/>
        </w:rPr>
      </w:pPr>
      <w:r>
        <w:rPr>
          <w:rFonts w:ascii="Arial" w:hAnsi="Arial" w:cs="Arial"/>
          <w:bCs/>
          <w:sz w:val="22"/>
        </w:rPr>
        <w:t>La administración del contrato estará a cargo de: ___________________________</w:t>
      </w:r>
    </w:p>
    <w:p w:rsidR="00833B4C" w:rsidRDefault="00833B4C">
      <w:pPr>
        <w:spacing w:line="360" w:lineRule="auto"/>
        <w:rPr>
          <w:rFonts w:ascii="Arial" w:hAnsi="Arial" w:cs="Arial"/>
          <w:bCs/>
        </w:rPr>
      </w:pPr>
    </w:p>
    <w:p w:rsidR="00FF4B57" w:rsidRDefault="00FF4B57">
      <w:pPr>
        <w:spacing w:line="360" w:lineRule="auto"/>
        <w:rPr>
          <w:rFonts w:ascii="Arial" w:hAnsi="Arial" w:cs="Arial"/>
          <w:bCs/>
        </w:rPr>
      </w:pPr>
    </w:p>
    <w:p w:rsidR="00FF4B57" w:rsidRDefault="00FF4B57">
      <w:pPr>
        <w:spacing w:line="360" w:lineRule="auto"/>
        <w:rPr>
          <w:rFonts w:ascii="Arial" w:hAnsi="Arial" w:cs="Arial"/>
          <w:bCs/>
        </w:rPr>
      </w:pPr>
    </w:p>
    <w:p w:rsidR="00BC1DAE" w:rsidRDefault="00C40480">
      <w:pPr>
        <w:spacing w:line="360" w:lineRule="auto"/>
        <w:rPr>
          <w:rFonts w:ascii="Arial" w:hAnsi="Arial" w:cs="Arial"/>
          <w:b/>
          <w:bCs/>
        </w:rPr>
      </w:pPr>
      <w:r>
        <w:rPr>
          <w:rFonts w:ascii="Arial" w:hAnsi="Arial" w:cs="Arial"/>
          <w:b/>
          <w:bCs/>
        </w:rPr>
        <w:t xml:space="preserve">9. FORMA Y TÉRMINOS PARA GARANTIZA EL </w:t>
      </w:r>
      <w:r>
        <w:rPr>
          <w:rFonts w:ascii="Arial" w:hAnsi="Arial" w:cs="Arial"/>
          <w:b/>
          <w:bCs/>
        </w:rPr>
        <w:lastRenderedPageBreak/>
        <w:t>CUMPLIMIENTO DEL CONTRATO.</w:t>
      </w:r>
    </w:p>
    <w:p w:rsidR="00BC1DAE" w:rsidRDefault="00C40480">
      <w:pPr>
        <w:spacing w:line="360" w:lineRule="auto"/>
        <w:rPr>
          <w:rFonts w:ascii="Arial" w:hAnsi="Arial" w:cs="Arial"/>
          <w:bCs/>
          <w:sz w:val="22"/>
        </w:rPr>
      </w:pPr>
      <w:r>
        <w:rPr>
          <w:rFonts w:ascii="Arial" w:hAnsi="Arial" w:cs="Arial"/>
          <w:bCs/>
          <w:sz w:val="22"/>
        </w:rPr>
        <w:t>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10 % del monto total del contrato.-</w:t>
      </w:r>
    </w:p>
    <w:p w:rsidR="00BC1DAE" w:rsidRDefault="00BC1DAE">
      <w:pPr>
        <w:spacing w:line="360" w:lineRule="auto"/>
        <w:rPr>
          <w:rFonts w:ascii="Arial" w:hAnsi="Arial" w:cs="Arial"/>
          <w:bCs/>
        </w:rPr>
      </w:pPr>
    </w:p>
    <w:p w:rsidR="00833B4C" w:rsidRDefault="00833B4C">
      <w:pPr>
        <w:spacing w:line="360" w:lineRule="auto"/>
        <w:rPr>
          <w:rFonts w:ascii="Arial" w:hAnsi="Arial" w:cs="Arial"/>
          <w:bCs/>
        </w:rPr>
      </w:pPr>
    </w:p>
    <w:p w:rsidR="00BC1DAE" w:rsidRDefault="00C40480">
      <w:pPr>
        <w:spacing w:line="360" w:lineRule="auto"/>
        <w:rPr>
          <w:rFonts w:ascii="Arial" w:hAnsi="Arial" w:cs="Arial"/>
          <w:b/>
          <w:bCs/>
        </w:rPr>
      </w:pPr>
      <w:r>
        <w:rPr>
          <w:rFonts w:ascii="Arial" w:hAnsi="Arial" w:cs="Arial"/>
          <w:b/>
          <w:bCs/>
        </w:rPr>
        <w:t xml:space="preserve">10. MULTAS. </w:t>
      </w:r>
    </w:p>
    <w:p w:rsidR="00BC1DAE" w:rsidRDefault="00C40480">
      <w:pPr>
        <w:spacing w:line="360" w:lineRule="auto"/>
        <w:rPr>
          <w:rFonts w:ascii="Arial" w:hAnsi="Arial" w:cs="Arial"/>
          <w:bCs/>
          <w:sz w:val="22"/>
        </w:rPr>
      </w:pPr>
      <w:r>
        <w:rPr>
          <w:rFonts w:ascii="Arial" w:hAnsi="Arial" w:cs="Arial"/>
          <w:bCs/>
          <w:sz w:val="22"/>
        </w:rPr>
        <w:t>Las multas y otras penalidades que rigen en el presente contrato serán aplicadas conforme con las Condiciones Especiales y Generales del Contrato. Superado el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BC1DAE" w:rsidRDefault="00C40480">
      <w:pPr>
        <w:spacing w:line="360" w:lineRule="auto"/>
        <w:rPr>
          <w:rFonts w:ascii="Arial" w:hAnsi="Arial" w:cs="Arial"/>
          <w:bCs/>
          <w:sz w:val="22"/>
        </w:rPr>
      </w:pPr>
      <w:r>
        <w:rPr>
          <w:rFonts w:ascii="Arial" w:hAnsi="Arial" w:cs="Arial"/>
          <w:bCs/>
          <w:sz w:val="22"/>
        </w:rPr>
        <w:t>La rescisión del contrato o la aplicación de multas por encima del porcentaje de la Garantía de Cumplimiento del Contrato deberá comunicarse a la DNCP a los fines previstos en el artículo 72 de la Ley N° 2051/03 “De Contrataciones Públicas”.</w:t>
      </w:r>
    </w:p>
    <w:p w:rsidR="00BC1DAE" w:rsidRDefault="00BC1DAE">
      <w:pPr>
        <w:spacing w:line="360" w:lineRule="auto"/>
        <w:rPr>
          <w:rFonts w:ascii="Arial" w:hAnsi="Arial" w:cs="Arial"/>
          <w:bCs/>
        </w:rPr>
      </w:pPr>
    </w:p>
    <w:p w:rsidR="00833B4C" w:rsidRDefault="00833B4C">
      <w:pPr>
        <w:spacing w:line="360" w:lineRule="auto"/>
        <w:rPr>
          <w:rFonts w:ascii="Arial" w:hAnsi="Arial" w:cs="Arial"/>
          <w:bCs/>
        </w:rPr>
      </w:pPr>
    </w:p>
    <w:p w:rsidR="00BC1DAE" w:rsidRDefault="00C40480">
      <w:pPr>
        <w:spacing w:line="360" w:lineRule="auto"/>
        <w:rPr>
          <w:rFonts w:ascii="Arial" w:hAnsi="Arial" w:cs="Arial"/>
          <w:b/>
          <w:bCs/>
        </w:rPr>
      </w:pPr>
      <w:r>
        <w:rPr>
          <w:rFonts w:ascii="Arial" w:hAnsi="Arial" w:cs="Arial"/>
          <w:b/>
          <w:bCs/>
        </w:rPr>
        <w:t>11. CAUSALES Y PROCEDIMIENTO PARA SUSPENDER TEMPORALMENTE, DAR POR TERMINADO ANTICIPADAMENTE O RESCINDIR EL CONTRATO.</w:t>
      </w:r>
    </w:p>
    <w:p w:rsidR="00BC1DAE" w:rsidRDefault="00C40480">
      <w:pPr>
        <w:spacing w:line="360" w:lineRule="auto"/>
        <w:rPr>
          <w:rFonts w:ascii="Arial" w:hAnsi="Arial" w:cs="Arial"/>
          <w:bCs/>
          <w:sz w:val="22"/>
        </w:rPr>
      </w:pPr>
      <w:r>
        <w:rPr>
          <w:rFonts w:ascii="Arial" w:hAnsi="Arial" w:cs="Arial"/>
          <w:bCs/>
          <w:sz w:val="22"/>
        </w:rPr>
        <w:t>Las causales y el procedimiento para suspender temporalmente, dar por terminado en forma anticipada o rescindir el contrato, son las establecidas en la Ley N° 2.051/03, y en las Condiciones Generales y Especiales del Contrato (CGC y CEC).</w:t>
      </w:r>
    </w:p>
    <w:p w:rsidR="00BC1DAE" w:rsidRDefault="00BC1DAE">
      <w:pPr>
        <w:spacing w:line="360" w:lineRule="auto"/>
        <w:rPr>
          <w:rFonts w:ascii="Arial" w:hAnsi="Arial" w:cs="Arial"/>
          <w:bCs/>
        </w:rPr>
      </w:pPr>
    </w:p>
    <w:p w:rsidR="00833B4C" w:rsidRDefault="00833B4C">
      <w:pPr>
        <w:spacing w:line="360" w:lineRule="auto"/>
        <w:rPr>
          <w:rFonts w:ascii="Arial" w:hAnsi="Arial" w:cs="Arial"/>
          <w:bCs/>
        </w:rPr>
      </w:pPr>
    </w:p>
    <w:p w:rsidR="00BC1DAE" w:rsidRDefault="00C40480">
      <w:pPr>
        <w:spacing w:line="360" w:lineRule="auto"/>
        <w:rPr>
          <w:rFonts w:ascii="Arial" w:hAnsi="Arial" w:cs="Arial"/>
          <w:b/>
          <w:bCs/>
        </w:rPr>
      </w:pPr>
      <w:r>
        <w:rPr>
          <w:rFonts w:ascii="Arial" w:hAnsi="Arial" w:cs="Arial"/>
          <w:b/>
          <w:bCs/>
        </w:rPr>
        <w:t>12. SOLUCIÓN DE CONTROVERSIAS.</w:t>
      </w:r>
    </w:p>
    <w:p w:rsidR="00BC1DAE" w:rsidRDefault="00C40480">
      <w:pPr>
        <w:spacing w:line="360" w:lineRule="auto"/>
        <w:rPr>
          <w:rFonts w:ascii="Arial" w:hAnsi="Arial" w:cs="Arial"/>
          <w:sz w:val="22"/>
        </w:rPr>
      </w:pPr>
      <w:r>
        <w:rPr>
          <w:rFonts w:ascii="Arial" w:hAnsi="Arial" w:cs="Arial"/>
          <w:sz w:val="22"/>
        </w:rPr>
        <w:t>Cualquier diferencia que surja durante la ejecución de los Contratos  se dirimirá conforme las reglas establecidas en la legislación aplicable y en las Condiciones Generales y Especiales del Contrato.</w:t>
      </w:r>
    </w:p>
    <w:p w:rsidR="00BC1DAE" w:rsidRDefault="00BC1DAE">
      <w:pPr>
        <w:spacing w:line="360" w:lineRule="auto"/>
        <w:rPr>
          <w:rFonts w:ascii="Arial" w:hAnsi="Arial" w:cs="Arial"/>
        </w:rPr>
      </w:pPr>
    </w:p>
    <w:p w:rsidR="00833B4C" w:rsidRDefault="00833B4C">
      <w:pPr>
        <w:spacing w:line="360" w:lineRule="auto"/>
        <w:rPr>
          <w:rFonts w:ascii="Arial" w:hAnsi="Arial" w:cs="Arial"/>
        </w:rPr>
      </w:pPr>
    </w:p>
    <w:p w:rsidR="00F00AAB" w:rsidRDefault="00F00AAB">
      <w:pPr>
        <w:spacing w:line="360" w:lineRule="auto"/>
        <w:rPr>
          <w:rFonts w:ascii="Arial" w:hAnsi="Arial" w:cs="Arial"/>
        </w:rPr>
      </w:pPr>
    </w:p>
    <w:p w:rsidR="00F00AAB" w:rsidRDefault="00F00AAB">
      <w:pPr>
        <w:spacing w:line="360" w:lineRule="auto"/>
        <w:rPr>
          <w:rFonts w:ascii="Arial" w:hAnsi="Arial" w:cs="Arial"/>
        </w:rPr>
      </w:pPr>
    </w:p>
    <w:p w:rsidR="00833B4C" w:rsidRDefault="00833B4C">
      <w:pPr>
        <w:spacing w:line="360" w:lineRule="auto"/>
        <w:rPr>
          <w:rFonts w:ascii="Arial" w:hAnsi="Arial" w:cs="Arial"/>
        </w:rPr>
      </w:pPr>
    </w:p>
    <w:p w:rsidR="00310E7F" w:rsidRDefault="00310E7F">
      <w:pPr>
        <w:spacing w:line="360" w:lineRule="auto"/>
        <w:rPr>
          <w:rFonts w:ascii="Arial" w:hAnsi="Arial" w:cs="Arial"/>
        </w:rPr>
      </w:pPr>
    </w:p>
    <w:p w:rsidR="00310E7F" w:rsidRDefault="00310E7F">
      <w:pPr>
        <w:spacing w:line="360" w:lineRule="auto"/>
        <w:rPr>
          <w:rFonts w:ascii="Arial" w:hAnsi="Arial" w:cs="Arial"/>
        </w:rPr>
      </w:pPr>
    </w:p>
    <w:p w:rsidR="00BC1DAE" w:rsidRDefault="00C40480">
      <w:pPr>
        <w:spacing w:line="360" w:lineRule="auto"/>
        <w:rPr>
          <w:rFonts w:ascii="Arial" w:hAnsi="Arial" w:cs="Arial"/>
          <w:b/>
          <w:bCs/>
          <w:lang w:val="es-MX"/>
        </w:rPr>
      </w:pPr>
      <w:r>
        <w:rPr>
          <w:rFonts w:ascii="Arial" w:hAnsi="Arial" w:cs="Arial"/>
          <w:b/>
          <w:bCs/>
          <w:lang w:val="es-MX"/>
        </w:rPr>
        <w:t xml:space="preserve">13. ANULACIÓN DE LA ADJUDICACIÓN </w:t>
      </w:r>
    </w:p>
    <w:p w:rsidR="00BC1DAE" w:rsidRDefault="00C40480">
      <w:pPr>
        <w:spacing w:line="360" w:lineRule="auto"/>
        <w:rPr>
          <w:rFonts w:ascii="Arial" w:hAnsi="Arial" w:cs="Arial"/>
          <w:i/>
          <w:sz w:val="22"/>
        </w:rPr>
      </w:pPr>
      <w:r>
        <w:rPr>
          <w:rFonts w:ascii="Arial" w:hAnsi="Arial" w:cs="Arial"/>
          <w:sz w:val="22"/>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BC1DAE" w:rsidRDefault="00C40480">
      <w:pPr>
        <w:spacing w:line="360" w:lineRule="auto"/>
        <w:ind w:left="567"/>
        <w:rPr>
          <w:rFonts w:ascii="Arial" w:hAnsi="Arial" w:cs="Arial"/>
          <w:sz w:val="22"/>
        </w:rPr>
      </w:pPr>
      <w:r>
        <w:rPr>
          <w:rFonts w:ascii="Arial" w:hAnsi="Arial" w:cs="Arial"/>
          <w:sz w:val="22"/>
        </w:rPr>
        <w:t>  </w:t>
      </w:r>
    </w:p>
    <w:p w:rsidR="00BC1DAE" w:rsidRDefault="00C40480">
      <w:pPr>
        <w:pStyle w:val="Normali"/>
        <w:keepLines w:val="0"/>
        <w:tabs>
          <w:tab w:val="left" w:pos="708"/>
        </w:tabs>
        <w:suppressAutoHyphens/>
        <w:spacing w:after="180" w:line="360" w:lineRule="auto"/>
        <w:rPr>
          <w:rFonts w:ascii="Arial" w:hAnsi="Arial" w:cs="Arial"/>
          <w:sz w:val="22"/>
          <w:szCs w:val="24"/>
          <w:lang w:val="es-MX" w:eastAsia="en-US"/>
        </w:rPr>
      </w:pPr>
      <w:r>
        <w:rPr>
          <w:rFonts w:ascii="Arial" w:hAnsi="Arial" w:cs="Arial"/>
          <w:sz w:val="22"/>
          <w:szCs w:val="24"/>
          <w:lang w:val="es-MX" w:eastAsia="en-US"/>
        </w:rPr>
        <w:t>EN TESTIMONIO de conformidad se suscriben 2 (dos) ejemplares de un mismo tenor y a un solo efecto en la Ciudad de ___________________  República del Paraguay al día___________ mes___________ y año_____________.</w:t>
      </w:r>
    </w:p>
    <w:p w:rsidR="00BC1DAE" w:rsidRDefault="00BC1DAE">
      <w:pPr>
        <w:pStyle w:val="Normali"/>
        <w:keepLines w:val="0"/>
        <w:tabs>
          <w:tab w:val="left" w:pos="708"/>
        </w:tabs>
        <w:suppressAutoHyphens/>
        <w:spacing w:after="180" w:line="360" w:lineRule="auto"/>
        <w:rPr>
          <w:rFonts w:ascii="Arial" w:hAnsi="Arial" w:cs="Arial"/>
          <w:sz w:val="22"/>
          <w:szCs w:val="24"/>
          <w:lang w:val="es-MX" w:eastAsia="en-US"/>
        </w:rPr>
      </w:pPr>
    </w:p>
    <w:p w:rsidR="00BC1DAE" w:rsidRDefault="00C40480">
      <w:pPr>
        <w:tabs>
          <w:tab w:val="left" w:leader="underscore" w:pos="7200"/>
        </w:tabs>
        <w:suppressAutoHyphens/>
        <w:spacing w:line="360" w:lineRule="auto"/>
        <w:rPr>
          <w:rFonts w:ascii="Arial" w:hAnsi="Arial" w:cs="Arial"/>
          <w:sz w:val="22"/>
          <w:lang w:val="es-MX"/>
        </w:rPr>
      </w:pPr>
      <w:r>
        <w:rPr>
          <w:rFonts w:ascii="Arial" w:hAnsi="Arial" w:cs="Arial"/>
          <w:sz w:val="22"/>
          <w:lang w:val="es-MX"/>
        </w:rPr>
        <w:t xml:space="preserve">Firmado por: </w:t>
      </w:r>
      <w:r w:rsidR="00310E7F">
        <w:rPr>
          <w:rFonts w:ascii="Arial" w:hAnsi="Arial" w:cs="Arial"/>
          <w:i/>
          <w:iCs/>
          <w:sz w:val="22"/>
          <w:lang w:val="es-MX"/>
        </w:rPr>
        <w:t>………………………</w:t>
      </w:r>
      <w:r>
        <w:rPr>
          <w:rFonts w:ascii="Arial" w:hAnsi="Arial" w:cs="Arial"/>
          <w:sz w:val="22"/>
          <w:lang w:val="es-MX"/>
        </w:rPr>
        <w:t xml:space="preserve"> en nombre de la Contratante.</w:t>
      </w:r>
    </w:p>
    <w:p w:rsidR="007757F1" w:rsidRDefault="007757F1">
      <w:pPr>
        <w:tabs>
          <w:tab w:val="left" w:leader="underscore" w:pos="7200"/>
        </w:tabs>
        <w:suppressAutoHyphens/>
        <w:spacing w:line="360" w:lineRule="auto"/>
        <w:rPr>
          <w:rFonts w:ascii="Arial" w:hAnsi="Arial" w:cs="Arial"/>
          <w:sz w:val="22"/>
          <w:lang w:val="es-MX"/>
        </w:rPr>
      </w:pPr>
    </w:p>
    <w:p w:rsidR="007757F1" w:rsidRDefault="007757F1">
      <w:pPr>
        <w:tabs>
          <w:tab w:val="left" w:leader="underscore" w:pos="7200"/>
        </w:tabs>
        <w:suppressAutoHyphens/>
        <w:spacing w:line="360" w:lineRule="auto"/>
        <w:rPr>
          <w:rFonts w:ascii="Arial" w:hAnsi="Arial" w:cs="Arial"/>
          <w:sz w:val="22"/>
          <w:lang w:val="es-MX"/>
        </w:rPr>
      </w:pPr>
    </w:p>
    <w:p w:rsidR="00BC1DAE" w:rsidRDefault="00C40480">
      <w:pPr>
        <w:tabs>
          <w:tab w:val="left" w:leader="underscore" w:pos="7200"/>
        </w:tabs>
        <w:suppressAutoHyphens/>
        <w:spacing w:line="360" w:lineRule="auto"/>
        <w:rPr>
          <w:rFonts w:ascii="Arial" w:hAnsi="Arial" w:cs="Arial"/>
          <w:i/>
          <w:iCs/>
          <w:sz w:val="22"/>
          <w:lang w:val="es-MX"/>
        </w:rPr>
      </w:pPr>
      <w:r>
        <w:rPr>
          <w:rFonts w:ascii="Arial" w:hAnsi="Arial" w:cs="Arial"/>
          <w:sz w:val="22"/>
          <w:lang w:val="es-MX"/>
        </w:rPr>
        <w:t>Firmado por</w:t>
      </w:r>
      <w:r w:rsidRPr="00310E7F">
        <w:rPr>
          <w:rFonts w:ascii="Arial" w:hAnsi="Arial" w:cs="Arial"/>
          <w:sz w:val="22"/>
          <w:lang w:val="es-MX"/>
        </w:rPr>
        <w:t xml:space="preserve">: </w:t>
      </w:r>
      <w:r w:rsidR="00310E7F" w:rsidRPr="00310E7F">
        <w:rPr>
          <w:rFonts w:ascii="Arial" w:hAnsi="Arial" w:cs="Arial"/>
          <w:i/>
          <w:iCs/>
          <w:sz w:val="22"/>
          <w:lang w:val="es-MX"/>
        </w:rPr>
        <w:t>………………………..</w:t>
      </w:r>
      <w:r>
        <w:rPr>
          <w:rFonts w:ascii="Arial" w:hAnsi="Arial" w:cs="Arial"/>
          <w:sz w:val="22"/>
          <w:lang w:val="es-MX"/>
        </w:rPr>
        <w:t>en nombre del Proveedor.</w:t>
      </w:r>
    </w:p>
    <w:p w:rsidR="00BC1DAE" w:rsidRDefault="00BC1DAE">
      <w:pPr>
        <w:pStyle w:val="Subttulo"/>
        <w:spacing w:line="360" w:lineRule="auto"/>
        <w:jc w:val="both"/>
        <w:rPr>
          <w:rFonts w:ascii="Arial" w:hAnsi="Arial" w:cs="Arial"/>
          <w:u w:val="single"/>
          <w:lang w:val="pt-BR"/>
        </w:rPr>
      </w:pPr>
    </w:p>
    <w:p w:rsidR="00833B4C" w:rsidRDefault="00833B4C">
      <w:pPr>
        <w:pStyle w:val="Subttulo"/>
        <w:spacing w:line="360" w:lineRule="auto"/>
        <w:jc w:val="both"/>
        <w:rPr>
          <w:rFonts w:ascii="Arial" w:hAnsi="Arial" w:cs="Arial"/>
          <w:u w:val="single"/>
          <w:lang w:val="pt-BR"/>
        </w:rPr>
      </w:pPr>
    </w:p>
    <w:p w:rsidR="00833B4C" w:rsidRDefault="00833B4C">
      <w:pPr>
        <w:pStyle w:val="Subttulo"/>
        <w:spacing w:line="360" w:lineRule="auto"/>
        <w:jc w:val="both"/>
        <w:rPr>
          <w:rFonts w:ascii="Arial" w:hAnsi="Arial" w:cs="Arial"/>
          <w:u w:val="single"/>
          <w:lang w:val="pt-BR"/>
        </w:rPr>
      </w:pPr>
    </w:p>
    <w:p w:rsidR="00833B4C" w:rsidRDefault="00833B4C">
      <w:pPr>
        <w:pStyle w:val="Subttulo"/>
        <w:spacing w:line="360" w:lineRule="auto"/>
        <w:jc w:val="both"/>
        <w:rPr>
          <w:rFonts w:ascii="Arial" w:hAnsi="Arial" w:cs="Arial"/>
          <w:u w:val="single"/>
          <w:lang w:val="pt-BR"/>
        </w:rPr>
      </w:pPr>
    </w:p>
    <w:p w:rsidR="00833B4C" w:rsidRDefault="00833B4C">
      <w:pPr>
        <w:pStyle w:val="Subttulo"/>
        <w:spacing w:line="360" w:lineRule="auto"/>
        <w:jc w:val="both"/>
        <w:rPr>
          <w:rFonts w:ascii="Arial" w:hAnsi="Arial" w:cs="Arial"/>
          <w:u w:val="single"/>
          <w:lang w:val="pt-BR"/>
        </w:rPr>
      </w:pPr>
    </w:p>
    <w:p w:rsidR="00833B4C" w:rsidRDefault="00833B4C">
      <w:pPr>
        <w:pStyle w:val="Subttulo"/>
        <w:spacing w:line="360" w:lineRule="auto"/>
        <w:jc w:val="both"/>
        <w:rPr>
          <w:rFonts w:ascii="Arial" w:hAnsi="Arial" w:cs="Arial"/>
          <w:u w:val="single"/>
          <w:lang w:val="pt-BR"/>
        </w:rPr>
      </w:pPr>
    </w:p>
    <w:p w:rsidR="00833B4C" w:rsidRDefault="00833B4C">
      <w:pPr>
        <w:pStyle w:val="Subttulo"/>
        <w:spacing w:line="360" w:lineRule="auto"/>
        <w:jc w:val="both"/>
        <w:rPr>
          <w:rFonts w:ascii="Arial" w:hAnsi="Arial" w:cs="Arial"/>
          <w:u w:val="single"/>
          <w:lang w:val="pt-BR"/>
        </w:rPr>
      </w:pPr>
    </w:p>
    <w:p w:rsidR="00833B4C" w:rsidRDefault="00833B4C">
      <w:pPr>
        <w:pStyle w:val="Subttulo"/>
        <w:spacing w:line="360" w:lineRule="auto"/>
        <w:jc w:val="both"/>
        <w:rPr>
          <w:rFonts w:ascii="Arial" w:hAnsi="Arial" w:cs="Arial"/>
          <w:u w:val="single"/>
          <w:lang w:val="pt-BR"/>
        </w:rPr>
      </w:pPr>
    </w:p>
    <w:p w:rsidR="00833B4C" w:rsidRDefault="00833B4C">
      <w:pPr>
        <w:pStyle w:val="Subttulo"/>
        <w:spacing w:line="360" w:lineRule="auto"/>
        <w:jc w:val="both"/>
        <w:rPr>
          <w:rFonts w:ascii="Arial" w:hAnsi="Arial" w:cs="Arial"/>
          <w:u w:val="single"/>
          <w:lang w:val="pt-BR"/>
        </w:rPr>
      </w:pPr>
    </w:p>
    <w:p w:rsidR="00833B4C" w:rsidRDefault="00833B4C">
      <w:pPr>
        <w:pStyle w:val="Subttulo"/>
        <w:spacing w:line="360" w:lineRule="auto"/>
        <w:jc w:val="both"/>
        <w:rPr>
          <w:rFonts w:ascii="Arial" w:hAnsi="Arial" w:cs="Arial"/>
          <w:u w:val="single"/>
          <w:lang w:val="pt-BR"/>
        </w:rPr>
      </w:pPr>
    </w:p>
    <w:p w:rsidR="00833B4C" w:rsidRDefault="00833B4C">
      <w:pPr>
        <w:pStyle w:val="Subttulo"/>
        <w:spacing w:line="360" w:lineRule="auto"/>
        <w:jc w:val="both"/>
        <w:rPr>
          <w:rFonts w:ascii="Arial" w:hAnsi="Arial" w:cs="Arial"/>
          <w:u w:val="single"/>
          <w:lang w:val="pt-BR"/>
        </w:rPr>
      </w:pPr>
    </w:p>
    <w:p w:rsidR="00833B4C" w:rsidRDefault="00833B4C">
      <w:pPr>
        <w:pStyle w:val="Subttulo"/>
        <w:spacing w:line="360" w:lineRule="auto"/>
        <w:jc w:val="both"/>
        <w:rPr>
          <w:rFonts w:ascii="Arial" w:hAnsi="Arial" w:cs="Arial"/>
          <w:u w:val="single"/>
          <w:lang w:val="pt-BR"/>
        </w:rPr>
      </w:pPr>
    </w:p>
    <w:p w:rsidR="00833B4C" w:rsidRDefault="00833B4C">
      <w:pPr>
        <w:pStyle w:val="Subttulo"/>
        <w:spacing w:line="360" w:lineRule="auto"/>
        <w:jc w:val="both"/>
        <w:rPr>
          <w:rFonts w:ascii="Arial" w:hAnsi="Arial" w:cs="Arial"/>
          <w:u w:val="single"/>
          <w:lang w:val="pt-BR"/>
        </w:rPr>
      </w:pPr>
    </w:p>
    <w:p w:rsidR="00833B4C" w:rsidRDefault="00833B4C">
      <w:pPr>
        <w:pStyle w:val="Subttulo"/>
        <w:spacing w:line="360" w:lineRule="auto"/>
        <w:jc w:val="both"/>
        <w:rPr>
          <w:rFonts w:ascii="Arial" w:hAnsi="Arial" w:cs="Arial"/>
          <w:u w:val="single"/>
          <w:lang w:val="pt-BR"/>
        </w:rPr>
      </w:pPr>
    </w:p>
    <w:p w:rsidR="00833B4C" w:rsidRDefault="00833B4C">
      <w:pPr>
        <w:pStyle w:val="Subttulo"/>
        <w:spacing w:line="360" w:lineRule="auto"/>
        <w:jc w:val="both"/>
        <w:rPr>
          <w:rFonts w:ascii="Arial" w:hAnsi="Arial" w:cs="Arial"/>
          <w:u w:val="single"/>
          <w:lang w:val="pt-BR"/>
        </w:rPr>
      </w:pPr>
    </w:p>
    <w:p w:rsidR="00833B4C" w:rsidRDefault="00833B4C">
      <w:pPr>
        <w:pStyle w:val="Subttulo"/>
        <w:spacing w:line="360" w:lineRule="auto"/>
        <w:jc w:val="both"/>
        <w:rPr>
          <w:rFonts w:ascii="Arial" w:hAnsi="Arial" w:cs="Arial"/>
          <w:u w:val="single"/>
          <w:lang w:val="pt-BR"/>
        </w:rPr>
      </w:pPr>
    </w:p>
    <w:p w:rsidR="00FF4B57" w:rsidRDefault="00FF4B57">
      <w:pPr>
        <w:pStyle w:val="Subttulo"/>
        <w:spacing w:line="360" w:lineRule="auto"/>
        <w:jc w:val="both"/>
        <w:rPr>
          <w:rFonts w:ascii="Arial" w:hAnsi="Arial" w:cs="Arial"/>
          <w:u w:val="single"/>
          <w:lang w:val="pt-BR"/>
        </w:rPr>
      </w:pPr>
    </w:p>
    <w:p w:rsidR="00FF4B57" w:rsidRDefault="00FF4B57">
      <w:pPr>
        <w:pStyle w:val="Subttulo"/>
        <w:spacing w:line="360" w:lineRule="auto"/>
        <w:jc w:val="both"/>
        <w:rPr>
          <w:rFonts w:ascii="Arial" w:hAnsi="Arial" w:cs="Arial"/>
          <w:u w:val="single"/>
          <w:lang w:val="pt-BR"/>
        </w:rPr>
      </w:pPr>
    </w:p>
    <w:p w:rsidR="00BC1DAE" w:rsidRDefault="00C40480">
      <w:pPr>
        <w:pStyle w:val="Subttulo"/>
        <w:spacing w:line="360" w:lineRule="auto"/>
        <w:jc w:val="both"/>
        <w:rPr>
          <w:rFonts w:ascii="Arial" w:hAnsi="Arial" w:cs="Arial"/>
          <w:szCs w:val="32"/>
          <w:lang w:val="pt-BR"/>
        </w:rPr>
      </w:pPr>
      <w:r>
        <w:rPr>
          <w:rFonts w:ascii="Arial" w:hAnsi="Arial" w:cs="Arial"/>
          <w:szCs w:val="32"/>
          <w:highlight w:val="yellow"/>
          <w:u w:val="single"/>
          <w:lang w:val="pt-BR"/>
        </w:rPr>
        <w:t xml:space="preserve">LA SECCION VI FORMULARIOS SE ENCUENTRA DISPONIBLE EN ARCHIVO APARTE, A TAL EFECTO LA CONVOCANTE DEBERA MANTENERLO EN FORMATO WORD </w:t>
      </w:r>
      <w:r>
        <w:rPr>
          <w:rFonts w:ascii="Arial" w:hAnsi="Arial" w:cs="Arial"/>
          <w:szCs w:val="32"/>
          <w:highlight w:val="yellow"/>
          <w:u w:val="single"/>
          <w:lang w:val="pt-BR"/>
        </w:rPr>
        <w:lastRenderedPageBreak/>
        <w:t>A FIN DE QUE EL OFERENTE LO PUEDA UTILIZAR EN LA PREPRACION DE SU OFERTA</w:t>
      </w:r>
    </w:p>
    <w:p w:rsidR="00BC1DAE" w:rsidRDefault="00BC1DAE">
      <w:pPr>
        <w:sectPr w:rsidR="00BC1DAE">
          <w:type w:val="continuous"/>
          <w:pgSz w:w="12240" w:h="18720"/>
          <w:pgMar w:top="1440" w:right="1440" w:bottom="1440" w:left="1797" w:header="720" w:footer="0" w:gutter="0"/>
          <w:cols w:space="720"/>
          <w:formProt w:val="0"/>
          <w:docGrid w:linePitch="600" w:charSpace="32768"/>
        </w:sectPr>
      </w:pPr>
    </w:p>
    <w:p w:rsidR="00BC1DAE" w:rsidRDefault="00BC1DAE">
      <w:pPr>
        <w:pStyle w:val="Subttulo"/>
        <w:spacing w:line="360" w:lineRule="auto"/>
        <w:jc w:val="both"/>
        <w:rPr>
          <w:rFonts w:ascii="Arial" w:hAnsi="Arial" w:cs="Arial"/>
          <w:u w:val="single"/>
          <w:lang w:val="pt-BR"/>
        </w:rPr>
      </w:pPr>
    </w:p>
    <w:p w:rsidR="00BC1DAE" w:rsidRDefault="00BC1DAE">
      <w:pPr>
        <w:pStyle w:val="Subttulo"/>
        <w:spacing w:line="360" w:lineRule="auto"/>
        <w:jc w:val="both"/>
        <w:rPr>
          <w:rFonts w:ascii="Arial" w:hAnsi="Arial" w:cs="Arial"/>
          <w:u w:val="single"/>
          <w:lang w:val="pt-BR"/>
        </w:rPr>
      </w:pPr>
    </w:p>
    <w:p w:rsidR="00BC1DAE" w:rsidRDefault="00BC1DAE">
      <w:pPr>
        <w:pStyle w:val="Subttulo"/>
        <w:spacing w:line="360" w:lineRule="auto"/>
        <w:jc w:val="both"/>
        <w:rPr>
          <w:rFonts w:ascii="Arial" w:hAnsi="Arial" w:cs="Arial"/>
          <w:u w:val="single"/>
          <w:lang w:val="pt-BR"/>
        </w:rPr>
      </w:pPr>
    </w:p>
    <w:p w:rsidR="00BC1DAE" w:rsidRDefault="00BC1DAE">
      <w:pPr>
        <w:pStyle w:val="Subttulo"/>
        <w:spacing w:line="360" w:lineRule="auto"/>
        <w:jc w:val="both"/>
        <w:rPr>
          <w:rFonts w:ascii="Arial" w:hAnsi="Arial" w:cs="Arial"/>
          <w:u w:val="single"/>
          <w:lang w:val="pt-BR"/>
        </w:rPr>
      </w:pPr>
    </w:p>
    <w:p w:rsidR="00BC1DAE" w:rsidRDefault="00BC1DAE">
      <w:pPr>
        <w:pStyle w:val="Subttulo"/>
        <w:spacing w:line="360" w:lineRule="auto"/>
        <w:jc w:val="both"/>
        <w:rPr>
          <w:rFonts w:ascii="Arial" w:hAnsi="Arial" w:cs="Arial"/>
          <w:u w:val="single"/>
          <w:lang w:val="pt-BR"/>
        </w:rPr>
      </w:pPr>
    </w:p>
    <w:p w:rsidR="00BC1DAE" w:rsidRDefault="00BC1DAE">
      <w:pPr>
        <w:pStyle w:val="Subttulo"/>
        <w:spacing w:line="360" w:lineRule="auto"/>
        <w:jc w:val="both"/>
        <w:rPr>
          <w:rFonts w:ascii="Arial" w:hAnsi="Arial" w:cs="Arial"/>
          <w:u w:val="single"/>
          <w:lang w:val="pt-BR"/>
        </w:rPr>
      </w:pPr>
    </w:p>
    <w:p w:rsidR="00BC1DAE" w:rsidRDefault="00BC1DAE">
      <w:pPr>
        <w:pStyle w:val="Subttulo"/>
        <w:spacing w:line="360" w:lineRule="auto"/>
        <w:jc w:val="both"/>
        <w:rPr>
          <w:rFonts w:ascii="Arial" w:hAnsi="Arial" w:cs="Arial"/>
          <w:u w:val="single"/>
          <w:lang w:val="pt-BR"/>
        </w:rPr>
      </w:pPr>
    </w:p>
    <w:p w:rsidR="00BC1DAE" w:rsidRDefault="00BC1DAE">
      <w:pPr>
        <w:pStyle w:val="Subttulo"/>
        <w:spacing w:line="360" w:lineRule="auto"/>
        <w:jc w:val="both"/>
        <w:rPr>
          <w:rFonts w:ascii="Arial" w:hAnsi="Arial" w:cs="Arial"/>
          <w:u w:val="single"/>
          <w:lang w:val="pt-BR"/>
        </w:rPr>
      </w:pPr>
    </w:p>
    <w:p w:rsidR="00BC1DAE" w:rsidRDefault="00BC1DAE">
      <w:pPr>
        <w:pStyle w:val="Subttulo"/>
        <w:spacing w:line="360" w:lineRule="auto"/>
        <w:jc w:val="both"/>
        <w:rPr>
          <w:rFonts w:ascii="Arial" w:hAnsi="Arial" w:cs="Arial"/>
          <w:u w:val="single"/>
          <w:lang w:val="pt-BR"/>
        </w:rPr>
      </w:pPr>
    </w:p>
    <w:p w:rsidR="00BC1DAE" w:rsidRDefault="00BC1DAE">
      <w:pPr>
        <w:pStyle w:val="Subttulo"/>
        <w:spacing w:line="360" w:lineRule="auto"/>
        <w:jc w:val="both"/>
        <w:rPr>
          <w:rFonts w:ascii="Arial" w:hAnsi="Arial" w:cs="Arial"/>
          <w:u w:val="single"/>
          <w:lang w:val="pt-BR"/>
        </w:rPr>
      </w:pPr>
    </w:p>
    <w:p w:rsidR="00BC1DAE" w:rsidRDefault="00BC1DAE">
      <w:pPr>
        <w:pStyle w:val="Subttulo"/>
        <w:spacing w:line="360" w:lineRule="auto"/>
        <w:jc w:val="both"/>
        <w:rPr>
          <w:rFonts w:ascii="Arial" w:hAnsi="Arial" w:cs="Arial"/>
          <w:u w:val="single"/>
          <w:lang w:val="pt-BR"/>
        </w:rPr>
      </w:pPr>
    </w:p>
    <w:p w:rsidR="00BC1DAE" w:rsidRDefault="00BC1DAE">
      <w:pPr>
        <w:pStyle w:val="Subttulo"/>
        <w:spacing w:line="360" w:lineRule="auto"/>
        <w:jc w:val="both"/>
        <w:rPr>
          <w:rFonts w:ascii="Arial" w:hAnsi="Arial" w:cs="Arial"/>
          <w:u w:val="single"/>
          <w:lang w:val="pt-BR"/>
        </w:rPr>
      </w:pPr>
    </w:p>
    <w:p w:rsidR="00BC1DAE" w:rsidRDefault="00BC1DAE">
      <w:pPr>
        <w:pStyle w:val="Subttulo"/>
        <w:spacing w:line="360" w:lineRule="auto"/>
        <w:jc w:val="both"/>
        <w:rPr>
          <w:rFonts w:ascii="Arial" w:hAnsi="Arial" w:cs="Arial"/>
          <w:u w:val="single"/>
          <w:lang w:val="pt-BR"/>
        </w:rPr>
      </w:pPr>
    </w:p>
    <w:p w:rsidR="00BC1DAE" w:rsidRDefault="00BC1DAE">
      <w:pPr>
        <w:pStyle w:val="Subttulo"/>
        <w:spacing w:line="360" w:lineRule="auto"/>
        <w:jc w:val="both"/>
        <w:rPr>
          <w:rFonts w:ascii="Arial" w:hAnsi="Arial" w:cs="Arial"/>
          <w:u w:val="single"/>
          <w:lang w:val="pt-BR"/>
        </w:rPr>
      </w:pPr>
    </w:p>
    <w:p w:rsidR="00BC1DAE" w:rsidRDefault="00C40480">
      <w:pPr>
        <w:pStyle w:val="Subttulo"/>
        <w:spacing w:line="360" w:lineRule="auto"/>
        <w:rPr>
          <w:lang w:val="es-PY"/>
        </w:rPr>
      </w:pPr>
      <w:r>
        <w:rPr>
          <w:rFonts w:ascii="Arial" w:hAnsi="Arial" w:cs="Arial"/>
          <w:sz w:val="36"/>
          <w:u w:val="single"/>
          <w:lang w:val="pt-BR"/>
        </w:rPr>
        <w:t>SECCIÓN VII. ANEXOS</w:t>
      </w:r>
    </w:p>
    <w:p w:rsidR="00BC1DAE" w:rsidRDefault="00C40480">
      <w:pPr>
        <w:pBdr>
          <w:top w:val="single" w:sz="4" w:space="1" w:color="000000"/>
          <w:left w:val="single" w:sz="4" w:space="4" w:color="000000"/>
          <w:bottom w:val="single" w:sz="4" w:space="1" w:color="000000"/>
          <w:right w:val="single" w:sz="4" w:space="4" w:color="000000"/>
        </w:pBdr>
        <w:shd w:val="clear" w:color="auto" w:fill="000000"/>
        <w:spacing w:line="360" w:lineRule="auto"/>
        <w:jc w:val="center"/>
        <w:rPr>
          <w:rFonts w:ascii="Arial" w:hAnsi="Arial" w:cs="Arial"/>
          <w:b/>
          <w:iCs/>
          <w:color w:val="FFFFFF"/>
          <w:sz w:val="32"/>
          <w:szCs w:val="32"/>
          <w:lang w:val="pt-BR"/>
        </w:rPr>
      </w:pPr>
      <w:r>
        <w:rPr>
          <w:rFonts w:ascii="Arial" w:hAnsi="Arial" w:cs="Arial"/>
          <w:b/>
          <w:iCs/>
          <w:color w:val="FFFFFF"/>
          <w:sz w:val="32"/>
          <w:szCs w:val="32"/>
          <w:lang w:val="pt-BR"/>
        </w:rPr>
        <w:t>ANEXO N° I</w:t>
      </w:r>
    </w:p>
    <w:p w:rsidR="00BC1DAE" w:rsidRDefault="00C40480">
      <w:pPr>
        <w:pStyle w:val="Textodebloque"/>
        <w:tabs>
          <w:tab w:val="clear" w:pos="612"/>
        </w:tabs>
        <w:spacing w:after="200" w:line="360" w:lineRule="auto"/>
        <w:ind w:left="180" w:firstLine="0"/>
        <w:jc w:val="center"/>
        <w:rPr>
          <w:rFonts w:ascii="Arial" w:hAnsi="Arial" w:cs="Arial"/>
          <w:b/>
          <w:sz w:val="32"/>
          <w:szCs w:val="32"/>
          <w:u w:val="single"/>
          <w:lang w:val="es-ES"/>
        </w:rPr>
      </w:pPr>
      <w:r>
        <w:rPr>
          <w:rFonts w:ascii="Arial" w:hAnsi="Arial" w:cs="Arial"/>
          <w:b/>
          <w:sz w:val="32"/>
          <w:szCs w:val="32"/>
          <w:u w:val="single"/>
          <w:lang w:val="es-ES"/>
        </w:rPr>
        <w:t>DOCUMENTOS QUE COMPONEN LA  OFERTA</w:t>
      </w:r>
    </w:p>
    <w:tbl>
      <w:tblPr>
        <w:tblW w:w="10231" w:type="dxa"/>
        <w:jc w:val="center"/>
        <w:tblLook w:val="01E0" w:firstRow="1" w:lastRow="1" w:firstColumn="1" w:lastColumn="1" w:noHBand="0" w:noVBand="0"/>
      </w:tblPr>
      <w:tblGrid>
        <w:gridCol w:w="10231"/>
      </w:tblGrid>
      <w:tr w:rsidR="00BC1DAE">
        <w:trPr>
          <w:jc w:val="center"/>
        </w:trPr>
        <w:tc>
          <w:tcPr>
            <w:tcW w:w="10231" w:type="dxa"/>
            <w:tcBorders>
              <w:top w:val="single" w:sz="4" w:space="0" w:color="000000"/>
              <w:left w:val="single" w:sz="4" w:space="0" w:color="000000"/>
              <w:bottom w:val="single" w:sz="4" w:space="0" w:color="000000"/>
              <w:right w:val="single" w:sz="4" w:space="0" w:color="000000"/>
            </w:tcBorders>
            <w:shd w:val="clear" w:color="auto" w:fill="auto"/>
          </w:tcPr>
          <w:p w:rsidR="00BC1DAE" w:rsidRDefault="00C40480">
            <w:pPr>
              <w:spacing w:line="360" w:lineRule="auto"/>
              <w:rPr>
                <w:rFonts w:ascii="Arial" w:hAnsi="Arial" w:cs="Arial"/>
                <w:b/>
                <w:sz w:val="22"/>
                <w:szCs w:val="22"/>
              </w:rPr>
            </w:pPr>
            <w:r>
              <w:rPr>
                <w:rFonts w:ascii="Arial" w:hAnsi="Arial" w:cs="Arial"/>
                <w:b/>
                <w:i/>
                <w:sz w:val="22"/>
                <w:szCs w:val="22"/>
              </w:rPr>
              <w:t xml:space="preserve">Documentos Sustanciales para Personas Físicas y Jurídicas </w:t>
            </w:r>
          </w:p>
        </w:tc>
      </w:tr>
      <w:tr w:rsidR="00BC1DAE">
        <w:trPr>
          <w:jc w:val="center"/>
        </w:trPr>
        <w:tc>
          <w:tcPr>
            <w:tcW w:w="10231" w:type="dxa"/>
            <w:tcBorders>
              <w:top w:val="single" w:sz="4" w:space="0" w:color="000000"/>
              <w:left w:val="single" w:sz="4" w:space="0" w:color="000000"/>
              <w:bottom w:val="single" w:sz="4" w:space="0" w:color="000000"/>
              <w:right w:val="single" w:sz="4" w:space="0" w:color="000000"/>
            </w:tcBorders>
            <w:shd w:val="clear" w:color="auto" w:fill="auto"/>
          </w:tcPr>
          <w:p w:rsidR="00BC1DAE" w:rsidRDefault="00C40480">
            <w:pPr>
              <w:pStyle w:val="Prrafodelista"/>
              <w:numPr>
                <w:ilvl w:val="0"/>
                <w:numId w:val="12"/>
              </w:numPr>
              <w:tabs>
                <w:tab w:val="left" w:pos="313"/>
                <w:tab w:val="left" w:pos="596"/>
              </w:tabs>
              <w:spacing w:line="360" w:lineRule="auto"/>
              <w:ind w:left="880" w:hanging="851"/>
              <w:rPr>
                <w:rFonts w:ascii="Arial" w:hAnsi="Arial" w:cs="Arial"/>
                <w:b/>
                <w:sz w:val="22"/>
                <w:szCs w:val="22"/>
              </w:rPr>
            </w:pPr>
            <w:r>
              <w:rPr>
                <w:rFonts w:ascii="Arial" w:hAnsi="Arial" w:cs="Arial"/>
                <w:b/>
                <w:sz w:val="22"/>
                <w:szCs w:val="22"/>
              </w:rPr>
              <w:t>Formulario de Oferta *</w:t>
            </w:r>
          </w:p>
          <w:p w:rsidR="00BC1DAE" w:rsidRDefault="00C40480">
            <w:pPr>
              <w:widowControl/>
              <w:spacing w:line="360" w:lineRule="auto"/>
              <w:textAlignment w:val="auto"/>
              <w:rPr>
                <w:rFonts w:ascii="Arial" w:hAnsi="Arial" w:cs="Arial"/>
                <w:b/>
                <w:i/>
                <w:sz w:val="22"/>
                <w:szCs w:val="22"/>
              </w:rPr>
            </w:pPr>
            <w:r>
              <w:rPr>
                <w:rFonts w:ascii="Arial" w:hAnsi="Arial" w:cs="Arial"/>
                <w:i/>
                <w:sz w:val="22"/>
                <w:szCs w:val="22"/>
              </w:rPr>
              <w:t>[El formulario de oferta y lista de oferta será generado electrónicamente a través del SICP y debe ser completado y firmado por el oferente]</w:t>
            </w:r>
          </w:p>
        </w:tc>
      </w:tr>
      <w:tr w:rsidR="00BC1DAE">
        <w:trPr>
          <w:jc w:val="center"/>
        </w:trPr>
        <w:tc>
          <w:tcPr>
            <w:tcW w:w="10231" w:type="dxa"/>
            <w:tcBorders>
              <w:top w:val="single" w:sz="4" w:space="0" w:color="000000"/>
              <w:left w:val="single" w:sz="4" w:space="0" w:color="000000"/>
              <w:bottom w:val="single" w:sz="4" w:space="0" w:color="000000"/>
              <w:right w:val="single" w:sz="4" w:space="0" w:color="000000"/>
            </w:tcBorders>
            <w:shd w:val="clear" w:color="auto" w:fill="auto"/>
          </w:tcPr>
          <w:p w:rsidR="00BC1DAE" w:rsidRDefault="00C40480">
            <w:pPr>
              <w:pStyle w:val="Prrafodelista"/>
              <w:numPr>
                <w:ilvl w:val="0"/>
                <w:numId w:val="12"/>
              </w:numPr>
              <w:tabs>
                <w:tab w:val="left" w:pos="29"/>
                <w:tab w:val="left" w:pos="313"/>
              </w:tabs>
              <w:spacing w:line="360" w:lineRule="auto"/>
              <w:ind w:left="313"/>
              <w:rPr>
                <w:rFonts w:ascii="Arial" w:hAnsi="Arial" w:cs="Arial"/>
                <w:b/>
                <w:sz w:val="22"/>
                <w:szCs w:val="22"/>
              </w:rPr>
            </w:pPr>
            <w:r>
              <w:rPr>
                <w:rFonts w:ascii="Arial" w:hAnsi="Arial" w:cs="Arial"/>
                <w:b/>
                <w:sz w:val="22"/>
                <w:szCs w:val="22"/>
              </w:rPr>
              <w:t>Garantía de Mantenimiento de Oferta*</w:t>
            </w:r>
          </w:p>
          <w:p w:rsidR="00BC1DAE" w:rsidRDefault="00C40480">
            <w:pPr>
              <w:tabs>
                <w:tab w:val="left" w:pos="29"/>
              </w:tabs>
              <w:spacing w:line="360" w:lineRule="auto"/>
              <w:ind w:left="29"/>
              <w:rPr>
                <w:rFonts w:ascii="Arial" w:hAnsi="Arial" w:cs="Arial"/>
                <w:sz w:val="22"/>
                <w:szCs w:val="22"/>
              </w:rPr>
            </w:pPr>
            <w:r>
              <w:rPr>
                <w:rFonts w:ascii="Arial" w:hAnsi="Arial" w:cs="Arial"/>
                <w:i/>
                <w:sz w:val="22"/>
                <w:szCs w:val="22"/>
              </w:rPr>
              <w:t>[La garantía de mantenimiento de oferta debe ser extendida conforme al modelo indicado en la Sección VI, bajo la forma de una garantía bancaria o póliza de seguro de caución. Debe cumplir con los requisitos indicados en las Instrucciones al Oferente]</w:t>
            </w:r>
          </w:p>
          <w:p w:rsidR="00BC1DAE" w:rsidRDefault="00BC1DAE">
            <w:pPr>
              <w:spacing w:line="360" w:lineRule="auto"/>
              <w:rPr>
                <w:rFonts w:ascii="Arial" w:hAnsi="Arial" w:cs="Arial"/>
                <w:sz w:val="22"/>
                <w:szCs w:val="22"/>
              </w:rPr>
            </w:pPr>
          </w:p>
        </w:tc>
      </w:tr>
      <w:tr w:rsidR="00BC1DAE">
        <w:trPr>
          <w:jc w:val="center"/>
        </w:trPr>
        <w:tc>
          <w:tcPr>
            <w:tcW w:w="10231" w:type="dxa"/>
            <w:tcBorders>
              <w:top w:val="single" w:sz="4" w:space="0" w:color="000000"/>
              <w:bottom w:val="single" w:sz="4" w:space="0" w:color="000000"/>
            </w:tcBorders>
            <w:shd w:val="clear" w:color="auto" w:fill="auto"/>
          </w:tcPr>
          <w:p w:rsidR="00BC1DAE" w:rsidRDefault="00BC1DAE">
            <w:pPr>
              <w:spacing w:line="360" w:lineRule="auto"/>
              <w:rPr>
                <w:rFonts w:ascii="Arial" w:hAnsi="Arial" w:cs="Arial"/>
                <w:sz w:val="22"/>
                <w:szCs w:val="22"/>
              </w:rPr>
            </w:pPr>
          </w:p>
        </w:tc>
      </w:tr>
      <w:tr w:rsidR="00BC1DAE">
        <w:trPr>
          <w:trHeight w:val="210"/>
          <w:jc w:val="center"/>
        </w:trPr>
        <w:tc>
          <w:tcPr>
            <w:tcW w:w="10231" w:type="dxa"/>
            <w:tcBorders>
              <w:top w:val="single" w:sz="4" w:space="0" w:color="000000"/>
              <w:left w:val="single" w:sz="4" w:space="0" w:color="000000"/>
              <w:right w:val="single" w:sz="4" w:space="0" w:color="000000"/>
            </w:tcBorders>
            <w:shd w:val="clear" w:color="auto" w:fill="auto"/>
          </w:tcPr>
          <w:p w:rsidR="00BC1DAE" w:rsidRDefault="00C40480">
            <w:pPr>
              <w:widowControl/>
              <w:numPr>
                <w:ilvl w:val="3"/>
                <w:numId w:val="12"/>
              </w:numPr>
              <w:spacing w:line="360" w:lineRule="auto"/>
              <w:ind w:left="407" w:hanging="426"/>
              <w:textAlignment w:val="auto"/>
              <w:rPr>
                <w:rFonts w:ascii="Arial" w:hAnsi="Arial" w:cs="Arial"/>
                <w:b/>
                <w:sz w:val="22"/>
                <w:szCs w:val="22"/>
                <w:lang w:val="es-MX"/>
              </w:rPr>
            </w:pPr>
            <w:r>
              <w:rPr>
                <w:rFonts w:ascii="Arial" w:hAnsi="Arial" w:cs="Arial"/>
                <w:b/>
                <w:sz w:val="22"/>
                <w:szCs w:val="22"/>
              </w:rPr>
              <w:t xml:space="preserve">Documentos legales </w:t>
            </w:r>
          </w:p>
        </w:tc>
      </w:tr>
      <w:tr w:rsidR="00BC1DAE">
        <w:trPr>
          <w:trHeight w:val="375"/>
          <w:jc w:val="center"/>
        </w:trPr>
        <w:tc>
          <w:tcPr>
            <w:tcW w:w="10231" w:type="dxa"/>
            <w:tcBorders>
              <w:left w:val="single" w:sz="4" w:space="0" w:color="000000"/>
              <w:bottom w:val="single" w:sz="2" w:space="0" w:color="000000"/>
              <w:right w:val="single" w:sz="4" w:space="0" w:color="000000"/>
            </w:tcBorders>
            <w:shd w:val="clear" w:color="auto" w:fill="auto"/>
          </w:tcPr>
          <w:p w:rsidR="00BC1DAE" w:rsidRDefault="00C40480">
            <w:pPr>
              <w:pStyle w:val="Listaconvietas"/>
              <w:spacing w:line="360" w:lineRule="auto"/>
            </w:pPr>
            <w:r>
              <w:t>Oferentes Individuales. Personas Físicas.</w:t>
            </w:r>
          </w:p>
        </w:tc>
      </w:tr>
      <w:tr w:rsidR="00BC1DAE">
        <w:trPr>
          <w:trHeight w:val="330"/>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pStyle w:val="Listaconvietas"/>
              <w:spacing w:line="360" w:lineRule="auto"/>
            </w:pPr>
            <w:r>
              <w:t>Fotocopia simple de la Cédula de Identidad del firmante de la oferta.*</w:t>
            </w:r>
          </w:p>
        </w:tc>
      </w:tr>
      <w:tr w:rsidR="00BC1DAE">
        <w:trPr>
          <w:trHeight w:val="420"/>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pStyle w:val="Listaconvietas"/>
              <w:spacing w:line="360" w:lineRule="auto"/>
            </w:pPr>
            <w:r>
              <w:t>Constancia de inscripción en el Registro Único de Contribuyentes</w:t>
            </w:r>
          </w:p>
        </w:tc>
      </w:tr>
      <w:tr w:rsidR="00BC1DAE">
        <w:trPr>
          <w:trHeight w:val="1140"/>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pStyle w:val="Listaconvietas"/>
              <w:spacing w:line="360" w:lineRule="auto"/>
            </w:pPr>
            <w:r>
              <w:t>En el caso que suscriba la oferta otra persona en su representación, deberá acompañar una fotocopia simple de su cédula de identidad y una fotocopia simple del poder suficiente otorgado por Escritura Pública para presentar la oferta y representarlo en los actos de la licitación. No es necesario que el Poder esté inscripto en el Registro de Poderes.*</w:t>
            </w:r>
          </w:p>
        </w:tc>
      </w:tr>
      <w:tr w:rsidR="00BC1DAE">
        <w:trPr>
          <w:trHeight w:val="440"/>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pStyle w:val="Listaconvietas"/>
              <w:spacing w:line="360" w:lineRule="auto"/>
            </w:pPr>
            <w:r>
              <w:t>Certificado de Cumplimiento Tributario vigente</w:t>
            </w:r>
          </w:p>
        </w:tc>
      </w:tr>
      <w:tr w:rsidR="00BC1DAE">
        <w:trPr>
          <w:trHeight w:val="440"/>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pStyle w:val="Listaconvietas"/>
              <w:spacing w:line="360" w:lineRule="auto"/>
            </w:pPr>
            <w:r>
              <w:t xml:space="preserve">Patente municipal vigente </w:t>
            </w:r>
          </w:p>
        </w:tc>
      </w:tr>
      <w:tr w:rsidR="00BC1DAE">
        <w:trPr>
          <w:trHeight w:val="366"/>
          <w:jc w:val="center"/>
        </w:trPr>
        <w:tc>
          <w:tcPr>
            <w:tcW w:w="10231" w:type="dxa"/>
            <w:tcBorders>
              <w:top w:val="single" w:sz="2" w:space="0" w:color="000000"/>
            </w:tcBorders>
            <w:shd w:val="clear" w:color="auto" w:fill="auto"/>
          </w:tcPr>
          <w:p w:rsidR="00BC1DAE" w:rsidRDefault="00BC1DAE">
            <w:pPr>
              <w:pStyle w:val="Listaconvietas"/>
              <w:spacing w:line="360" w:lineRule="auto"/>
            </w:pPr>
          </w:p>
        </w:tc>
      </w:tr>
      <w:tr w:rsidR="00BC1DAE">
        <w:trPr>
          <w:trHeight w:val="237"/>
          <w:jc w:val="center"/>
        </w:trPr>
        <w:tc>
          <w:tcPr>
            <w:tcW w:w="10231" w:type="dxa"/>
            <w:tcBorders>
              <w:top w:val="single" w:sz="2" w:space="0" w:color="000000"/>
              <w:left w:val="single" w:sz="4" w:space="0" w:color="000000"/>
              <w:right w:val="single" w:sz="4" w:space="0" w:color="000000"/>
            </w:tcBorders>
            <w:shd w:val="clear" w:color="auto" w:fill="auto"/>
          </w:tcPr>
          <w:p w:rsidR="00BC1DAE" w:rsidRDefault="00C40480">
            <w:pPr>
              <w:widowControl/>
              <w:numPr>
                <w:ilvl w:val="3"/>
                <w:numId w:val="12"/>
              </w:numPr>
              <w:spacing w:line="360" w:lineRule="auto"/>
              <w:ind w:left="407" w:hanging="426"/>
              <w:textAlignment w:val="auto"/>
              <w:rPr>
                <w:rFonts w:ascii="Arial" w:hAnsi="Arial" w:cs="Arial"/>
                <w:b/>
                <w:sz w:val="22"/>
                <w:szCs w:val="22"/>
                <w:lang w:val="es-MX"/>
              </w:rPr>
            </w:pPr>
            <w:r>
              <w:rPr>
                <w:rFonts w:ascii="Arial" w:hAnsi="Arial" w:cs="Arial"/>
                <w:b/>
                <w:sz w:val="22"/>
                <w:szCs w:val="22"/>
              </w:rPr>
              <w:t xml:space="preserve">Documentos legales </w:t>
            </w:r>
          </w:p>
        </w:tc>
      </w:tr>
      <w:tr w:rsidR="00BC1DAE">
        <w:trPr>
          <w:trHeight w:val="315"/>
          <w:jc w:val="center"/>
        </w:trPr>
        <w:tc>
          <w:tcPr>
            <w:tcW w:w="10231" w:type="dxa"/>
            <w:tcBorders>
              <w:left w:val="single" w:sz="4" w:space="0" w:color="000000"/>
              <w:bottom w:val="single" w:sz="2" w:space="0" w:color="000000"/>
              <w:right w:val="single" w:sz="4" w:space="0" w:color="000000"/>
            </w:tcBorders>
            <w:shd w:val="clear" w:color="auto" w:fill="auto"/>
          </w:tcPr>
          <w:p w:rsidR="00BC1DAE" w:rsidRDefault="00C40480">
            <w:pPr>
              <w:pStyle w:val="Listaconvietas"/>
              <w:spacing w:line="360" w:lineRule="auto"/>
              <w:rPr>
                <w:b/>
              </w:rPr>
            </w:pPr>
            <w:r>
              <w:t xml:space="preserve">Oferentes Individuales. </w:t>
            </w:r>
            <w:r>
              <w:rPr>
                <w:b/>
              </w:rPr>
              <w:t>Personas Jurídicas.</w:t>
            </w:r>
          </w:p>
        </w:tc>
      </w:tr>
      <w:tr w:rsidR="00BC1DAE">
        <w:trPr>
          <w:trHeight w:val="1097"/>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spacing w:line="360" w:lineRule="auto"/>
              <w:rPr>
                <w:rFonts w:ascii="Arial" w:hAnsi="Arial" w:cs="Arial"/>
                <w:sz w:val="22"/>
                <w:szCs w:val="22"/>
                <w:lang w:val="es-MX"/>
              </w:rPr>
            </w:pPr>
            <w:r>
              <w:rPr>
                <w:rFonts w:ascii="Arial" w:hAnsi="Arial" w:cs="Arial"/>
                <w:sz w:val="22"/>
                <w:szCs w:val="22"/>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BC1DAE">
        <w:trPr>
          <w:trHeight w:val="261"/>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spacing w:line="360" w:lineRule="auto"/>
              <w:rPr>
                <w:rFonts w:ascii="Arial" w:hAnsi="Arial" w:cs="Arial"/>
                <w:b/>
                <w:sz w:val="22"/>
                <w:szCs w:val="22"/>
              </w:rPr>
            </w:pPr>
            <w:r>
              <w:rPr>
                <w:rFonts w:ascii="Arial" w:hAnsi="Arial" w:cs="Arial"/>
                <w:sz w:val="22"/>
                <w:szCs w:val="22"/>
              </w:rPr>
              <w:t xml:space="preserve">Constancia de inscripción en el Registro Único de Contribuyentes (RUC)  </w:t>
            </w:r>
          </w:p>
        </w:tc>
      </w:tr>
      <w:tr w:rsidR="00BC1DAE">
        <w:trPr>
          <w:trHeight w:val="1647"/>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pStyle w:val="Listaconvietas"/>
              <w:spacing w:line="360" w:lineRule="auto"/>
            </w:pPr>
            <w:r>
              <w:t>Fotocopia simple de los documentos que acrediten las facultades del firmante de la oferta para comprometer al oferente. Estos documentos pueden consistir en: un poder suficiente otorgado por Escritura Pública (no es necesario que esté inscripto en el Registro de Poderes); o los documentos societarios que justifiquen la representación del firmante, tales como las actas de asamblea y de directorio en el caso de las sociedades anónimas.*</w:t>
            </w:r>
          </w:p>
        </w:tc>
      </w:tr>
      <w:tr w:rsidR="00BC1DAE">
        <w:trPr>
          <w:trHeight w:val="460"/>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pStyle w:val="Listaconvietas"/>
              <w:spacing w:line="360" w:lineRule="auto"/>
            </w:pPr>
            <w:r>
              <w:t>Documentos de Identidad de los representantes o apoderados de la Sociedad.</w:t>
            </w:r>
          </w:p>
        </w:tc>
      </w:tr>
      <w:tr w:rsidR="00BC1DAE">
        <w:trPr>
          <w:trHeight w:val="394"/>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pStyle w:val="Listaconvietas"/>
              <w:spacing w:line="360" w:lineRule="auto"/>
            </w:pPr>
            <w:r>
              <w:t>Certificado de Cumplimiento Tributario vigente.</w:t>
            </w:r>
          </w:p>
        </w:tc>
      </w:tr>
      <w:tr w:rsidR="00BC1DAE">
        <w:trPr>
          <w:trHeight w:val="394"/>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pStyle w:val="Listaconvietas"/>
              <w:spacing w:line="360" w:lineRule="auto"/>
            </w:pPr>
            <w:r>
              <w:t xml:space="preserve">Patente municipal vigente </w:t>
            </w:r>
          </w:p>
        </w:tc>
      </w:tr>
      <w:tr w:rsidR="00BC1DAE">
        <w:trPr>
          <w:trHeight w:val="507"/>
          <w:jc w:val="center"/>
        </w:trPr>
        <w:tc>
          <w:tcPr>
            <w:tcW w:w="10231" w:type="dxa"/>
            <w:tcBorders>
              <w:top w:val="single" w:sz="2" w:space="0" w:color="000000"/>
              <w:bottom w:val="single" w:sz="2" w:space="0" w:color="000000"/>
            </w:tcBorders>
            <w:shd w:val="clear" w:color="auto" w:fill="auto"/>
          </w:tcPr>
          <w:p w:rsidR="00BC1DAE" w:rsidRDefault="00BC1DAE">
            <w:pPr>
              <w:pStyle w:val="Listaconvietas"/>
              <w:spacing w:line="360" w:lineRule="auto"/>
            </w:pPr>
          </w:p>
        </w:tc>
      </w:tr>
      <w:tr w:rsidR="00BC1DAE">
        <w:trPr>
          <w:trHeight w:val="524"/>
          <w:jc w:val="center"/>
        </w:trPr>
        <w:tc>
          <w:tcPr>
            <w:tcW w:w="10231" w:type="dxa"/>
            <w:tcBorders>
              <w:top w:val="single" w:sz="2" w:space="0" w:color="000000"/>
              <w:left w:val="single" w:sz="2" w:space="0" w:color="000000"/>
              <w:bottom w:val="single" w:sz="2" w:space="0" w:color="000000"/>
              <w:right w:val="single" w:sz="2" w:space="0" w:color="000000"/>
            </w:tcBorders>
            <w:shd w:val="clear" w:color="auto" w:fill="auto"/>
          </w:tcPr>
          <w:p w:rsidR="00BC1DAE" w:rsidRDefault="00C40480">
            <w:pPr>
              <w:widowControl/>
              <w:numPr>
                <w:ilvl w:val="3"/>
                <w:numId w:val="12"/>
              </w:numPr>
              <w:spacing w:line="360" w:lineRule="auto"/>
              <w:ind w:left="407" w:hanging="426"/>
              <w:textAlignment w:val="auto"/>
              <w:rPr>
                <w:rFonts w:ascii="Arial" w:hAnsi="Arial" w:cs="Arial"/>
                <w:sz w:val="22"/>
                <w:szCs w:val="22"/>
                <w:lang w:val="es-MX"/>
              </w:rPr>
            </w:pPr>
            <w:r>
              <w:rPr>
                <w:rFonts w:ascii="Arial" w:hAnsi="Arial" w:cs="Arial"/>
                <w:b/>
                <w:sz w:val="22"/>
                <w:szCs w:val="22"/>
              </w:rPr>
              <w:t>Oferentes en Consorcio.</w:t>
            </w:r>
          </w:p>
        </w:tc>
      </w:tr>
      <w:tr w:rsidR="00BC1DAE">
        <w:trPr>
          <w:trHeight w:val="1256"/>
          <w:jc w:val="center"/>
        </w:trPr>
        <w:tc>
          <w:tcPr>
            <w:tcW w:w="10231" w:type="dxa"/>
            <w:tcBorders>
              <w:top w:val="single" w:sz="2" w:space="0" w:color="000000"/>
              <w:left w:val="single" w:sz="4" w:space="0" w:color="000000"/>
              <w:bottom w:val="single" w:sz="2" w:space="0" w:color="000000"/>
              <w:right w:val="single" w:sz="2" w:space="0" w:color="000000"/>
            </w:tcBorders>
            <w:shd w:val="clear" w:color="auto" w:fill="auto"/>
          </w:tcPr>
          <w:p w:rsidR="00BC1DAE" w:rsidRDefault="00C40480">
            <w:pPr>
              <w:pStyle w:val="Listaconvietas"/>
              <w:spacing w:line="360" w:lineRule="auto"/>
            </w:pPr>
            <w:r>
              <w:t xml:space="preserve">Cada integrante del Consorcio que sea una persona física domiciliada en la República del Paraguay deberá presentar los documentos requeridos para Oferentes individuales especificados en el apartado (C) precedente. Cada integrante del Consorcio que sea una persona jurídica domiciliada en el Paraguay deberá presentar los documentos requeridos para Oferentes individuales en el apartado (D) precedente. </w:t>
            </w:r>
          </w:p>
        </w:tc>
      </w:tr>
      <w:tr w:rsidR="00BC1DAE">
        <w:trPr>
          <w:trHeight w:val="366"/>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pStyle w:val="Listaconvietas"/>
              <w:spacing w:line="360" w:lineRule="auto"/>
            </w:pPr>
            <w:r>
              <w:t>Fotocopia Simple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BC1DAE">
        <w:trPr>
          <w:trHeight w:val="2205"/>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spacing w:line="360" w:lineRule="auto"/>
              <w:rPr>
                <w:rFonts w:ascii="Arial" w:hAnsi="Arial" w:cs="Arial"/>
                <w:sz w:val="22"/>
                <w:szCs w:val="22"/>
              </w:rPr>
            </w:pPr>
            <w:r>
              <w:rPr>
                <w:rFonts w:ascii="Arial" w:hAnsi="Arial" w:cs="Arial"/>
                <w:sz w:val="22"/>
                <w:szCs w:val="22"/>
              </w:rPr>
              <w:t xml:space="preserve">Fotocopia simple de los documentos que acrediten las facultades de los firmantes del acuerdo de intención de </w:t>
            </w:r>
            <w:r w:rsidR="00833B4C">
              <w:rPr>
                <w:rFonts w:ascii="Arial" w:hAnsi="Arial" w:cs="Arial"/>
                <w:sz w:val="22"/>
                <w:szCs w:val="22"/>
              </w:rPr>
              <w:t>consorciales</w:t>
            </w:r>
            <w:r>
              <w:rPr>
                <w:rFonts w:ascii="Arial" w:hAnsi="Arial" w:cs="Arial"/>
                <w:sz w:val="22"/>
                <w:szCs w:val="22"/>
              </w:rPr>
              <w:t>. Estos documentos pueden consistir en:</w:t>
            </w:r>
          </w:p>
          <w:p w:rsidR="00BC1DAE" w:rsidRDefault="00C40480">
            <w:pPr>
              <w:numPr>
                <w:ilvl w:val="4"/>
                <w:numId w:val="4"/>
              </w:numPr>
              <w:spacing w:line="360" w:lineRule="auto"/>
              <w:ind w:left="313" w:hanging="313"/>
              <w:rPr>
                <w:rFonts w:ascii="Arial" w:hAnsi="Arial" w:cs="Arial"/>
                <w:sz w:val="22"/>
                <w:szCs w:val="22"/>
              </w:rPr>
            </w:pPr>
            <w:r>
              <w:rPr>
                <w:rFonts w:ascii="Arial" w:hAnsi="Arial" w:cs="Arial"/>
                <w:sz w:val="22"/>
                <w:szCs w:val="22"/>
              </w:rPr>
              <w:t xml:space="preserve">un poder suficiente otorgado por escritura pública por cada Miembro del consorcio (no es necesario que esté inscripto en el Registro de Poderes); o </w:t>
            </w:r>
          </w:p>
          <w:p w:rsidR="00BC1DAE" w:rsidRDefault="00C40480">
            <w:pPr>
              <w:pStyle w:val="Listaconvietas"/>
              <w:numPr>
                <w:ilvl w:val="4"/>
                <w:numId w:val="4"/>
              </w:numPr>
              <w:spacing w:line="360" w:lineRule="auto"/>
              <w:ind w:left="313" w:hanging="313"/>
            </w:pPr>
            <w:r>
              <w:t>los documentos societarios de cada Miembro del Consorcio, que justifiquen la representación del firmante, tales como actas de asamblea y de directorio en el caso de las sociedades anónimas.*</w:t>
            </w:r>
          </w:p>
        </w:tc>
      </w:tr>
      <w:tr w:rsidR="00BC1DAE">
        <w:trPr>
          <w:trHeight w:val="2231"/>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spacing w:line="360" w:lineRule="auto"/>
              <w:ind w:left="29" w:hanging="29"/>
              <w:rPr>
                <w:rFonts w:ascii="Arial" w:hAnsi="Arial" w:cs="Arial"/>
                <w:sz w:val="22"/>
                <w:szCs w:val="22"/>
              </w:rPr>
            </w:pPr>
            <w:r>
              <w:rPr>
                <w:rFonts w:ascii="Arial" w:hAnsi="Arial" w:cs="Arial"/>
                <w:sz w:val="22"/>
                <w:szCs w:val="22"/>
              </w:rPr>
              <w:t xml:space="preserve">Fotocopia simple de los documentos que acrediten las facultades del firmante de la oferta para comprometer al Consorcio, cuando se haya formalizado el Consorcio. Estos documentos pueden consistir en: </w:t>
            </w:r>
          </w:p>
          <w:p w:rsidR="00BC1DAE" w:rsidRDefault="00C40480">
            <w:pPr>
              <w:pStyle w:val="Prrafodelista"/>
              <w:numPr>
                <w:ilvl w:val="1"/>
                <w:numId w:val="10"/>
              </w:numPr>
              <w:tabs>
                <w:tab w:val="left" w:pos="1440"/>
              </w:tabs>
              <w:spacing w:line="360" w:lineRule="auto"/>
              <w:ind w:left="700"/>
              <w:jc w:val="both"/>
              <w:rPr>
                <w:rFonts w:ascii="Arial" w:hAnsi="Arial" w:cs="Arial"/>
                <w:sz w:val="22"/>
                <w:szCs w:val="22"/>
              </w:rPr>
            </w:pPr>
            <w:r>
              <w:rPr>
                <w:rFonts w:ascii="Arial" w:hAnsi="Arial" w:cs="Arial"/>
                <w:sz w:val="22"/>
                <w:szCs w:val="22"/>
              </w:rPr>
              <w:t>un poder suficiente otorgado por escritura pública por la Empresa Líder del consorcio (no es necesario que esté inscripto en el Registro de Poderes); o</w:t>
            </w:r>
          </w:p>
          <w:p w:rsidR="00BC1DAE" w:rsidRDefault="00C40480">
            <w:pPr>
              <w:pStyle w:val="Listaconvietas"/>
              <w:numPr>
                <w:ilvl w:val="0"/>
                <w:numId w:val="10"/>
              </w:numPr>
              <w:spacing w:line="360" w:lineRule="auto"/>
            </w:pPr>
            <w:r>
              <w:t>los documentos societarios de la Empresa Líder, que justifiquen la representación del firmante, tales como actas de asamblea y de directorio en el caso de las sociedades anónimas.</w:t>
            </w:r>
          </w:p>
        </w:tc>
      </w:tr>
      <w:tr w:rsidR="00BC1DAE">
        <w:trPr>
          <w:trHeight w:val="483"/>
          <w:jc w:val="center"/>
        </w:trPr>
        <w:tc>
          <w:tcPr>
            <w:tcW w:w="10231" w:type="dxa"/>
            <w:tcBorders>
              <w:top w:val="single" w:sz="2" w:space="0" w:color="000000"/>
              <w:bottom w:val="single" w:sz="4" w:space="0" w:color="000000"/>
            </w:tcBorders>
            <w:shd w:val="clear" w:color="auto" w:fill="auto"/>
          </w:tcPr>
          <w:p w:rsidR="00BC1DAE" w:rsidRDefault="00BC1DAE">
            <w:pPr>
              <w:spacing w:line="360" w:lineRule="auto"/>
              <w:rPr>
                <w:rFonts w:ascii="Arial" w:hAnsi="Arial" w:cs="Arial"/>
                <w:sz w:val="22"/>
                <w:szCs w:val="22"/>
                <w:lang w:val="es-MX"/>
              </w:rPr>
            </w:pPr>
          </w:p>
        </w:tc>
      </w:tr>
      <w:tr w:rsidR="00BC1DAE">
        <w:trPr>
          <w:trHeight w:val="315"/>
          <w:jc w:val="center"/>
        </w:trPr>
        <w:tc>
          <w:tcPr>
            <w:tcW w:w="10231" w:type="dxa"/>
            <w:tcBorders>
              <w:top w:val="single" w:sz="4" w:space="0" w:color="000000"/>
              <w:left w:val="single" w:sz="4" w:space="0" w:color="000000"/>
              <w:bottom w:val="single" w:sz="2" w:space="0" w:color="000000"/>
              <w:right w:val="single" w:sz="4" w:space="0" w:color="000000"/>
            </w:tcBorders>
            <w:shd w:val="clear" w:color="auto" w:fill="auto"/>
          </w:tcPr>
          <w:p w:rsidR="00BC1DAE" w:rsidRDefault="00C40480">
            <w:pPr>
              <w:widowControl/>
              <w:numPr>
                <w:ilvl w:val="3"/>
                <w:numId w:val="12"/>
              </w:numPr>
              <w:spacing w:line="360" w:lineRule="auto"/>
              <w:ind w:left="407" w:hanging="426"/>
              <w:textAlignment w:val="auto"/>
              <w:rPr>
                <w:rFonts w:ascii="Arial" w:hAnsi="Arial" w:cs="Arial"/>
                <w:sz w:val="22"/>
                <w:szCs w:val="22"/>
              </w:rPr>
            </w:pPr>
            <w:r>
              <w:rPr>
                <w:rFonts w:ascii="Arial" w:hAnsi="Arial" w:cs="Arial"/>
                <w:b/>
                <w:sz w:val="22"/>
                <w:szCs w:val="22"/>
              </w:rPr>
              <w:t>Documentos adicionales a la oferta que demuestren que los Bienes o Servicios ofertados cumplen con las especificaciones de la Sección III, Suministros Requeridos.</w:t>
            </w:r>
          </w:p>
        </w:tc>
      </w:tr>
      <w:tr w:rsidR="00BC1DAE">
        <w:trPr>
          <w:trHeight w:val="522"/>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spacing w:line="360" w:lineRule="auto"/>
              <w:rPr>
                <w:rFonts w:ascii="Arial" w:hAnsi="Arial" w:cs="Arial"/>
                <w:i/>
                <w:sz w:val="22"/>
                <w:szCs w:val="22"/>
              </w:rPr>
            </w:pPr>
            <w:r>
              <w:rPr>
                <w:rFonts w:ascii="Arial" w:hAnsi="Arial" w:cs="Arial"/>
                <w:i/>
                <w:sz w:val="22"/>
                <w:szCs w:val="22"/>
              </w:rPr>
              <w:t>Especificaciones Técnicas Firmadas y Selladas</w:t>
            </w:r>
          </w:p>
          <w:p w:rsidR="00BC1DAE" w:rsidRDefault="00BC1DAE">
            <w:pPr>
              <w:spacing w:line="360" w:lineRule="auto"/>
              <w:rPr>
                <w:rFonts w:ascii="Arial" w:hAnsi="Arial" w:cs="Arial"/>
                <w:b/>
                <w:sz w:val="22"/>
                <w:szCs w:val="22"/>
              </w:rPr>
            </w:pPr>
          </w:p>
        </w:tc>
      </w:tr>
      <w:tr w:rsidR="00BC1DAE">
        <w:trPr>
          <w:trHeight w:val="522"/>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spacing w:line="360" w:lineRule="auto"/>
              <w:rPr>
                <w:rFonts w:ascii="Arial" w:hAnsi="Arial" w:cs="Arial"/>
                <w:i/>
                <w:sz w:val="22"/>
                <w:szCs w:val="22"/>
              </w:rPr>
            </w:pPr>
            <w:r>
              <w:rPr>
                <w:rFonts w:ascii="Arial" w:hAnsi="Arial" w:cs="Arial"/>
                <w:i/>
                <w:sz w:val="22"/>
                <w:szCs w:val="22"/>
              </w:rPr>
              <w:t>Copia de apertura de Negocios en la SET</w:t>
            </w:r>
          </w:p>
        </w:tc>
      </w:tr>
      <w:tr w:rsidR="00BC1DAE">
        <w:trPr>
          <w:trHeight w:val="522"/>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spacing w:line="360" w:lineRule="auto"/>
              <w:rPr>
                <w:rFonts w:ascii="Arial" w:hAnsi="Arial" w:cs="Arial"/>
                <w:i/>
                <w:sz w:val="22"/>
                <w:szCs w:val="22"/>
              </w:rPr>
            </w:pPr>
            <w:r>
              <w:rPr>
                <w:rFonts w:ascii="Arial" w:hAnsi="Arial" w:cs="Arial"/>
                <w:i/>
                <w:sz w:val="22"/>
                <w:szCs w:val="22"/>
              </w:rPr>
              <w:t xml:space="preserve">Copias de contratos ejecutados de provisión y/o facturaciones y/o recepciones finales, en empresas </w:t>
            </w:r>
            <w:r w:rsidR="007757F1">
              <w:rPr>
                <w:rFonts w:ascii="Arial" w:hAnsi="Arial" w:cs="Arial"/>
                <w:i/>
                <w:sz w:val="22"/>
                <w:szCs w:val="22"/>
              </w:rPr>
              <w:t>públicas</w:t>
            </w:r>
            <w:r>
              <w:rPr>
                <w:rFonts w:ascii="Arial" w:hAnsi="Arial" w:cs="Arial"/>
                <w:i/>
                <w:sz w:val="22"/>
                <w:szCs w:val="22"/>
              </w:rPr>
              <w:t xml:space="preserve"> o </w:t>
            </w:r>
            <w:r w:rsidR="007757F1">
              <w:rPr>
                <w:rFonts w:ascii="Arial" w:hAnsi="Arial" w:cs="Arial"/>
                <w:i/>
                <w:sz w:val="22"/>
                <w:szCs w:val="22"/>
              </w:rPr>
              <w:t>privadas, de</w:t>
            </w:r>
            <w:r>
              <w:rPr>
                <w:rFonts w:ascii="Arial" w:hAnsi="Arial" w:cs="Arial"/>
                <w:i/>
                <w:sz w:val="22"/>
                <w:szCs w:val="22"/>
              </w:rPr>
              <w:t xml:space="preserve"> los 3 (tres) últimos años (2016, 2017, 2018)</w:t>
            </w:r>
          </w:p>
        </w:tc>
      </w:tr>
      <w:tr w:rsidR="00BC1DAE">
        <w:trPr>
          <w:trHeight w:val="522"/>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spacing w:line="360" w:lineRule="auto"/>
              <w:rPr>
                <w:rFonts w:ascii="Arial" w:hAnsi="Arial" w:cs="Arial"/>
                <w:i/>
                <w:sz w:val="22"/>
                <w:szCs w:val="22"/>
              </w:rPr>
            </w:pPr>
            <w:r>
              <w:rPr>
                <w:rFonts w:ascii="Arial" w:hAnsi="Arial" w:cs="Arial"/>
                <w:i/>
                <w:sz w:val="22"/>
                <w:szCs w:val="22"/>
              </w:rPr>
              <w:t>El oferente deberá ser Representante oficial o Distribuidor autorizado para el Paraguay del bien ofertado.</w:t>
            </w:r>
          </w:p>
          <w:p w:rsidR="00BC1DAE" w:rsidRDefault="00C40480">
            <w:pPr>
              <w:spacing w:line="360" w:lineRule="auto"/>
              <w:rPr>
                <w:rFonts w:ascii="Arial" w:hAnsi="Arial" w:cs="Arial"/>
                <w:i/>
                <w:sz w:val="22"/>
                <w:szCs w:val="22"/>
              </w:rPr>
            </w:pPr>
            <w:r>
              <w:rPr>
                <w:rFonts w:ascii="Arial" w:hAnsi="Arial" w:cs="Arial"/>
                <w:i/>
                <w:sz w:val="22"/>
                <w:szCs w:val="22"/>
              </w:rPr>
              <w:t>Se deberá presentar documentos que acrediten la cadena de autorizaciones desde el fabricante hasta el oferente</w:t>
            </w:r>
          </w:p>
        </w:tc>
      </w:tr>
      <w:tr w:rsidR="00BC1DAE">
        <w:trPr>
          <w:trHeight w:val="522"/>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spacing w:line="360" w:lineRule="auto"/>
              <w:rPr>
                <w:rFonts w:ascii="Arial" w:hAnsi="Arial" w:cs="Arial"/>
                <w:i/>
                <w:sz w:val="22"/>
                <w:szCs w:val="22"/>
              </w:rPr>
            </w:pPr>
            <w:r>
              <w:rPr>
                <w:rFonts w:ascii="Arial" w:hAnsi="Arial" w:cs="Arial"/>
                <w:i/>
                <w:sz w:val="22"/>
                <w:szCs w:val="22"/>
              </w:rPr>
              <w:t>Certificación técnica de ser Centro Autorizado de Servicios en el Paraguay por parte del fabricante o del Representante en Paraguay, para brindar Soporte Técnico Local</w:t>
            </w:r>
          </w:p>
        </w:tc>
      </w:tr>
      <w:tr w:rsidR="00BC1DAE">
        <w:trPr>
          <w:trHeight w:val="546"/>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spacing w:line="360" w:lineRule="auto"/>
              <w:rPr>
                <w:rFonts w:ascii="Arial" w:hAnsi="Arial" w:cs="Arial"/>
                <w:b/>
                <w:sz w:val="22"/>
                <w:szCs w:val="22"/>
              </w:rPr>
            </w:pPr>
            <w:r>
              <w:rPr>
                <w:rFonts w:ascii="Arial" w:hAnsi="Arial" w:cs="Arial"/>
                <w:b/>
                <w:sz w:val="22"/>
                <w:szCs w:val="22"/>
              </w:rPr>
              <w:t>Documentos que demuestren que el Oferente está calificado para ejecutar el contrato en caso que su oferta sea aceptada, de conformidad con la cláusula 18 de las Instrucciones a los Oferentes.</w:t>
            </w:r>
          </w:p>
        </w:tc>
      </w:tr>
      <w:tr w:rsidR="00BC1DAE">
        <w:trPr>
          <w:trHeight w:val="546"/>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spacing w:line="360" w:lineRule="auto"/>
              <w:rPr>
                <w:rFonts w:ascii="Arial" w:hAnsi="Arial" w:cs="Arial"/>
                <w:b/>
                <w:color w:val="FF0000"/>
                <w:sz w:val="22"/>
                <w:szCs w:val="22"/>
              </w:rPr>
            </w:pPr>
            <w:r>
              <w:rPr>
                <w:rFonts w:ascii="Arial" w:hAnsi="Arial" w:cs="Arial"/>
                <w:color w:val="FF0000"/>
                <w:sz w:val="22"/>
                <w:szCs w:val="22"/>
              </w:rPr>
              <w:t>Balance General y Cuadro de Estado de Resultados de los años [__________] para contribuyente de IRACIS</w:t>
            </w:r>
          </w:p>
        </w:tc>
      </w:tr>
      <w:tr w:rsidR="00BC1DAE">
        <w:trPr>
          <w:trHeight w:val="546"/>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spacing w:line="360" w:lineRule="auto"/>
              <w:rPr>
                <w:rFonts w:ascii="Arial" w:hAnsi="Arial" w:cs="Arial"/>
                <w:color w:val="FF0000"/>
                <w:sz w:val="22"/>
                <w:szCs w:val="22"/>
              </w:rPr>
            </w:pPr>
            <w:r>
              <w:rPr>
                <w:rFonts w:ascii="Arial" w:hAnsi="Arial" w:cs="Arial"/>
                <w:color w:val="FF0000"/>
                <w:sz w:val="22"/>
                <w:szCs w:val="22"/>
              </w:rPr>
              <w:t>IVA General de los últimos [_________] meses, para contribuyentes sólo del IVA General</w:t>
            </w:r>
          </w:p>
        </w:tc>
      </w:tr>
      <w:tr w:rsidR="00BC1DAE">
        <w:trPr>
          <w:trHeight w:val="546"/>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spacing w:line="360" w:lineRule="auto"/>
              <w:rPr>
                <w:rFonts w:ascii="Arial" w:hAnsi="Arial" w:cs="Arial"/>
                <w:color w:val="FF0000"/>
                <w:sz w:val="22"/>
                <w:szCs w:val="22"/>
              </w:rPr>
            </w:pPr>
            <w:r>
              <w:rPr>
                <w:rFonts w:ascii="Arial" w:hAnsi="Arial" w:cs="Arial"/>
                <w:color w:val="FF0000"/>
                <w:sz w:val="22"/>
                <w:szCs w:val="22"/>
                <w:lang w:val="es-ES"/>
              </w:rPr>
              <w:t>Formulario 106 de los últimos [___________] años para contribuyentes del IRPC</w:t>
            </w:r>
          </w:p>
        </w:tc>
      </w:tr>
      <w:tr w:rsidR="00BC1DAE">
        <w:trPr>
          <w:trHeight w:val="546"/>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spacing w:line="360" w:lineRule="auto"/>
              <w:rPr>
                <w:rFonts w:ascii="Arial" w:hAnsi="Arial" w:cs="Arial"/>
                <w:color w:val="FF0000"/>
                <w:sz w:val="22"/>
                <w:szCs w:val="22"/>
                <w:lang w:val="es-ES"/>
              </w:rPr>
            </w:pPr>
            <w:r>
              <w:rPr>
                <w:rFonts w:ascii="Arial" w:hAnsi="Arial" w:cs="Arial"/>
                <w:color w:val="FF0000"/>
                <w:sz w:val="22"/>
                <w:szCs w:val="22"/>
                <w:lang w:val="es-ES"/>
              </w:rPr>
              <w:t xml:space="preserve">Formulario 104 de los últimos [____________] años para contribuyentes de Renta Personal. </w:t>
            </w:r>
          </w:p>
        </w:tc>
      </w:tr>
      <w:tr w:rsidR="00BC1DAE">
        <w:trPr>
          <w:trHeight w:val="546"/>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spacing w:line="360" w:lineRule="auto"/>
              <w:rPr>
                <w:rFonts w:ascii="Arial" w:hAnsi="Arial" w:cs="Arial"/>
                <w:color w:val="FF0000"/>
                <w:sz w:val="22"/>
                <w:szCs w:val="22"/>
                <w:lang w:val="es-ES"/>
              </w:rPr>
            </w:pPr>
            <w:r>
              <w:rPr>
                <w:rFonts w:ascii="Arial" w:hAnsi="Arial" w:cs="Arial"/>
                <w:color w:val="FF0000"/>
                <w:sz w:val="22"/>
                <w:szCs w:val="22"/>
              </w:rPr>
              <w:t>Fotocopias de facturaciones o recepciones finales u otros documentos que avalen la Experiencia.</w:t>
            </w:r>
          </w:p>
        </w:tc>
      </w:tr>
      <w:tr w:rsidR="00BC1DAE">
        <w:trPr>
          <w:trHeight w:val="546"/>
          <w:jc w:val="center"/>
        </w:trPr>
        <w:tc>
          <w:tcPr>
            <w:tcW w:w="10231" w:type="dxa"/>
            <w:tcBorders>
              <w:top w:val="single" w:sz="2" w:space="0" w:color="000000"/>
              <w:bottom w:val="single" w:sz="2" w:space="0" w:color="000000"/>
            </w:tcBorders>
            <w:shd w:val="clear" w:color="auto" w:fill="auto"/>
          </w:tcPr>
          <w:p w:rsidR="00BC1DAE" w:rsidRDefault="00BC1DAE">
            <w:pPr>
              <w:spacing w:line="360" w:lineRule="auto"/>
              <w:rPr>
                <w:rFonts w:ascii="Arial" w:hAnsi="Arial" w:cs="Arial"/>
                <w:b/>
                <w:sz w:val="22"/>
                <w:szCs w:val="22"/>
              </w:rPr>
            </w:pPr>
          </w:p>
        </w:tc>
      </w:tr>
      <w:tr w:rsidR="00BC1DAE">
        <w:trPr>
          <w:trHeight w:val="546"/>
          <w:jc w:val="center"/>
        </w:trPr>
        <w:tc>
          <w:tcPr>
            <w:tcW w:w="10231" w:type="dxa"/>
            <w:tcBorders>
              <w:top w:val="single" w:sz="2" w:space="0" w:color="000000"/>
              <w:left w:val="single" w:sz="4" w:space="0" w:color="000000"/>
              <w:bottom w:val="single" w:sz="2" w:space="0" w:color="000000"/>
              <w:right w:val="single" w:sz="4" w:space="0" w:color="000000"/>
            </w:tcBorders>
            <w:shd w:val="clear" w:color="auto" w:fill="auto"/>
          </w:tcPr>
          <w:p w:rsidR="00BC1DAE" w:rsidRDefault="00C40480">
            <w:pPr>
              <w:spacing w:line="360" w:lineRule="auto"/>
              <w:rPr>
                <w:rFonts w:ascii="Arial" w:hAnsi="Arial" w:cs="Arial"/>
                <w:b/>
                <w:sz w:val="22"/>
                <w:szCs w:val="22"/>
              </w:rPr>
            </w:pPr>
            <w:r>
              <w:rPr>
                <w:rFonts w:ascii="Arial" w:hAnsi="Arial" w:cs="Arial"/>
                <w:b/>
                <w:sz w:val="22"/>
                <w:szCs w:val="22"/>
              </w:rPr>
              <w:t>Cualquier</w:t>
            </w:r>
            <w:r>
              <w:rPr>
                <w:rFonts w:ascii="Arial" w:hAnsi="Arial" w:cs="Arial"/>
                <w:b/>
                <w:sz w:val="22"/>
                <w:szCs w:val="22"/>
                <w:lang w:val="es-ES"/>
              </w:rPr>
              <w:t xml:space="preserve"> otro documento adicional requerido.</w:t>
            </w:r>
          </w:p>
        </w:tc>
      </w:tr>
      <w:tr w:rsidR="00BC1DAE">
        <w:trPr>
          <w:trHeight w:val="546"/>
          <w:jc w:val="center"/>
        </w:trPr>
        <w:tc>
          <w:tcPr>
            <w:tcW w:w="10231" w:type="dxa"/>
            <w:tcBorders>
              <w:top w:val="single" w:sz="2" w:space="0" w:color="000000"/>
              <w:left w:val="single" w:sz="4" w:space="0" w:color="000000"/>
              <w:bottom w:val="single" w:sz="4" w:space="0" w:color="000000"/>
              <w:right w:val="single" w:sz="4" w:space="0" w:color="000000"/>
            </w:tcBorders>
            <w:shd w:val="clear" w:color="auto" w:fill="auto"/>
          </w:tcPr>
          <w:p w:rsidR="00BC1DAE" w:rsidRDefault="00C40480">
            <w:pPr>
              <w:spacing w:line="360" w:lineRule="auto"/>
              <w:rPr>
                <w:rFonts w:ascii="Arial" w:hAnsi="Arial" w:cs="Arial"/>
                <w:b/>
                <w:sz w:val="22"/>
                <w:szCs w:val="22"/>
              </w:rPr>
            </w:pPr>
            <w:r>
              <w:rPr>
                <w:rFonts w:ascii="Arial" w:hAnsi="Arial" w:cs="Arial"/>
                <w:i/>
                <w:sz w:val="22"/>
                <w:szCs w:val="22"/>
              </w:rPr>
              <w:t>Indicar lista de documentos si corresponde)</w:t>
            </w:r>
          </w:p>
        </w:tc>
      </w:tr>
    </w:tbl>
    <w:p w:rsidR="00BC1DAE" w:rsidRDefault="00C40480">
      <w:pPr>
        <w:pStyle w:val="Listaconvietas"/>
        <w:spacing w:line="360" w:lineRule="auto"/>
        <w:ind w:left="-426"/>
      </w:pPr>
      <w:r>
        <w:t>*Documentos Sustanciales conforme a la cláusula 31.2 de las IAO</w:t>
      </w:r>
    </w:p>
    <w:p w:rsidR="00BC1DAE" w:rsidRDefault="00BC1DAE">
      <w:pPr>
        <w:pStyle w:val="Listaconvietas"/>
        <w:spacing w:line="360" w:lineRule="auto"/>
        <w:ind w:left="-426"/>
      </w:pPr>
    </w:p>
    <w:p w:rsidR="00BC1DAE" w:rsidRDefault="00C40480">
      <w:pPr>
        <w:suppressAutoHyphens/>
        <w:spacing w:line="360" w:lineRule="auto"/>
        <w:ind w:left="-426"/>
        <w:rPr>
          <w:rFonts w:ascii="Arial" w:hAnsi="Arial" w:cs="Arial"/>
          <w:b/>
          <w:sz w:val="22"/>
          <w:szCs w:val="22"/>
          <w:lang w:val="es-MX"/>
        </w:rPr>
      </w:pPr>
      <w:r>
        <w:rPr>
          <w:rFonts w:ascii="Arial" w:hAnsi="Arial" w:cs="Arial"/>
          <w:b/>
          <w:sz w:val="22"/>
          <w:szCs w:val="22"/>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“ACTIVOS o HISTÓRICOS”.</w:t>
      </w:r>
    </w:p>
    <w:p w:rsidR="00BC1DAE" w:rsidRDefault="00BC1DAE">
      <w:pPr>
        <w:suppressAutoHyphens/>
        <w:spacing w:line="360" w:lineRule="auto"/>
        <w:ind w:left="-426"/>
        <w:rPr>
          <w:rFonts w:ascii="Arial" w:hAnsi="Arial" w:cs="Arial"/>
          <w:b/>
          <w:sz w:val="22"/>
          <w:szCs w:val="22"/>
          <w:lang w:val="es-MX"/>
        </w:rPr>
      </w:pPr>
    </w:p>
    <w:p w:rsidR="00BC1DAE" w:rsidRDefault="00C40480">
      <w:pPr>
        <w:suppressAutoHyphens/>
        <w:spacing w:line="360" w:lineRule="auto"/>
        <w:ind w:left="-426"/>
        <w:rPr>
          <w:rFonts w:ascii="Arial" w:hAnsi="Arial" w:cs="Arial"/>
          <w:b/>
          <w:sz w:val="22"/>
          <w:szCs w:val="22"/>
          <w:lang w:val="es-MX"/>
        </w:rPr>
      </w:pPr>
      <w:r>
        <w:rPr>
          <w:rFonts w:ascii="Arial" w:hAnsi="Arial" w:cs="Arial"/>
          <w:b/>
          <w:sz w:val="22"/>
          <w:szCs w:val="22"/>
          <w:lang w:val="es-MX"/>
        </w:rPr>
        <w:t xml:space="preserve">La inscripción en el SIPE  no constituirá requisito previo para la presentación ni adjudicación de los oferentes; no obstante los adjudicatarios deberán inscribirse al SIPE como requisito previo a la obtención del Código de Contratación. </w:t>
      </w:r>
    </w:p>
    <w:p w:rsidR="00BC1DAE" w:rsidRDefault="00BC1DAE">
      <w:pPr>
        <w:pStyle w:val="Outline"/>
        <w:spacing w:before="0" w:line="360" w:lineRule="auto"/>
        <w:ind w:left="-426"/>
        <w:rPr>
          <w:rFonts w:ascii="Arial" w:hAnsi="Arial" w:cs="Arial"/>
          <w:i/>
          <w:iCs/>
          <w:kern w:val="0"/>
          <w:sz w:val="22"/>
          <w:szCs w:val="22"/>
          <w:lang w:val="es-ES"/>
        </w:rPr>
      </w:pPr>
    </w:p>
    <w:p w:rsidR="00BC1DAE" w:rsidRDefault="00BC1DAE">
      <w:pPr>
        <w:spacing w:line="360" w:lineRule="auto"/>
        <w:ind w:left="-426"/>
        <w:rPr>
          <w:rFonts w:ascii="Arial" w:hAnsi="Arial" w:cs="Arial"/>
          <w:lang w:val="es-ES"/>
        </w:rPr>
      </w:pPr>
    </w:p>
    <w:p w:rsidR="00BC1DAE" w:rsidRDefault="00BC1DAE">
      <w:pPr>
        <w:spacing w:line="360" w:lineRule="auto"/>
        <w:rPr>
          <w:rFonts w:ascii="Arial" w:hAnsi="Arial" w:cs="Arial"/>
        </w:rPr>
      </w:pPr>
    </w:p>
    <w:p w:rsidR="00BC1DAE" w:rsidRDefault="00BC1DAE">
      <w:pPr>
        <w:spacing w:line="360" w:lineRule="auto"/>
        <w:rPr>
          <w:rFonts w:ascii="Arial" w:hAnsi="Arial" w:cs="Arial"/>
        </w:rPr>
      </w:pPr>
    </w:p>
    <w:p w:rsidR="00BC1DAE" w:rsidRDefault="00BC1DAE">
      <w:pPr>
        <w:spacing w:line="360" w:lineRule="auto"/>
        <w:rPr>
          <w:rFonts w:ascii="Arial" w:hAnsi="Arial" w:cs="Arial"/>
        </w:rPr>
      </w:pPr>
    </w:p>
    <w:p w:rsidR="00BC1DAE" w:rsidRDefault="00BC1DAE">
      <w:pPr>
        <w:spacing w:line="360" w:lineRule="auto"/>
        <w:rPr>
          <w:rFonts w:ascii="Arial" w:hAnsi="Arial" w:cs="Arial"/>
        </w:rPr>
      </w:pPr>
    </w:p>
    <w:p w:rsidR="00BC1DAE" w:rsidRDefault="00BC1DAE">
      <w:pPr>
        <w:spacing w:line="360" w:lineRule="auto"/>
        <w:rPr>
          <w:rFonts w:ascii="Arial" w:hAnsi="Arial" w:cs="Arial"/>
        </w:rPr>
      </w:pPr>
    </w:p>
    <w:p w:rsidR="00BC1DAE" w:rsidRDefault="00BC1DAE">
      <w:pPr>
        <w:spacing w:line="360" w:lineRule="auto"/>
        <w:rPr>
          <w:rFonts w:ascii="Arial" w:hAnsi="Arial" w:cs="Arial"/>
        </w:rPr>
      </w:pPr>
    </w:p>
    <w:p w:rsidR="00BC1DAE" w:rsidRDefault="00BC1DAE">
      <w:pPr>
        <w:spacing w:line="360" w:lineRule="auto"/>
        <w:rPr>
          <w:rFonts w:ascii="Arial" w:hAnsi="Arial" w:cs="Arial"/>
        </w:rPr>
      </w:pPr>
    </w:p>
    <w:p w:rsidR="00BC1DAE" w:rsidRDefault="00BC1DAE">
      <w:pPr>
        <w:spacing w:line="360" w:lineRule="auto"/>
        <w:rPr>
          <w:rFonts w:ascii="Arial" w:hAnsi="Arial" w:cs="Arial"/>
        </w:rPr>
      </w:pPr>
    </w:p>
    <w:p w:rsidR="00BC1DAE" w:rsidRDefault="00BC1DAE">
      <w:pPr>
        <w:spacing w:line="360" w:lineRule="auto"/>
        <w:rPr>
          <w:rFonts w:ascii="Arial" w:hAnsi="Arial" w:cs="Arial"/>
        </w:rPr>
      </w:pPr>
    </w:p>
    <w:tbl>
      <w:tblPr>
        <w:tblW w:w="5000" w:type="pct"/>
        <w:tblCellMar>
          <w:left w:w="0" w:type="dxa"/>
          <w:right w:w="0" w:type="dxa"/>
        </w:tblCellMar>
        <w:tblLook w:val="0000" w:firstRow="0" w:lastRow="0" w:firstColumn="0" w:lastColumn="0" w:noHBand="0" w:noVBand="0"/>
      </w:tblPr>
      <w:tblGrid>
        <w:gridCol w:w="9003"/>
      </w:tblGrid>
      <w:tr w:rsidR="00BC1DAE">
        <w:trPr>
          <w:trHeight w:val="360"/>
          <w:tblHeader/>
        </w:trPr>
        <w:tc>
          <w:tcPr>
            <w:tcW w:w="9003" w:type="dxa"/>
            <w:shd w:val="clear" w:color="auto" w:fill="000000"/>
            <w:vAlign w:val="bottom"/>
          </w:tcPr>
          <w:p w:rsidR="00BC1DAE" w:rsidRDefault="00C40480">
            <w:pPr>
              <w:spacing w:line="360" w:lineRule="auto"/>
              <w:jc w:val="center"/>
              <w:rPr>
                <w:rFonts w:ascii="Arial" w:eastAsia="Arial Unicode MS" w:hAnsi="Arial" w:cs="Arial"/>
                <w:b/>
                <w:color w:val="FFFFFF"/>
                <w:sz w:val="32"/>
                <w:szCs w:val="32"/>
              </w:rPr>
            </w:pPr>
            <w:r>
              <w:rPr>
                <w:rFonts w:ascii="Arial" w:hAnsi="Arial" w:cs="Arial"/>
                <w:b/>
                <w:color w:val="FFFFFF"/>
                <w:sz w:val="32"/>
                <w:szCs w:val="32"/>
              </w:rPr>
              <w:t>ANEXO N° II</w:t>
            </w:r>
          </w:p>
        </w:tc>
      </w:tr>
    </w:tbl>
    <w:p w:rsidR="00BC1DAE" w:rsidRDefault="00C40480">
      <w:pPr>
        <w:pStyle w:val="Textodebloque"/>
        <w:tabs>
          <w:tab w:val="clear" w:pos="612"/>
        </w:tabs>
        <w:spacing w:after="200" w:line="360" w:lineRule="auto"/>
        <w:ind w:left="180" w:firstLine="0"/>
        <w:jc w:val="center"/>
        <w:rPr>
          <w:rFonts w:ascii="Arial" w:hAnsi="Arial" w:cs="Arial"/>
          <w:b/>
          <w:sz w:val="32"/>
          <w:szCs w:val="32"/>
          <w:lang w:val="es-ES"/>
        </w:rPr>
      </w:pPr>
      <w:r>
        <w:rPr>
          <w:rFonts w:ascii="Arial" w:hAnsi="Arial" w:cs="Arial"/>
          <w:b/>
          <w:sz w:val="32"/>
          <w:szCs w:val="32"/>
          <w:lang w:val="es-ES"/>
        </w:rPr>
        <w:t>DOCUMENTOS A PRESENTAR PARA LA FIRMA DEL CONTRATO</w:t>
      </w:r>
    </w:p>
    <w:p w:rsidR="00BC1DAE" w:rsidRDefault="00C40480">
      <w:pPr>
        <w:pStyle w:val="Textodebloque"/>
        <w:tabs>
          <w:tab w:val="clear" w:pos="612"/>
        </w:tabs>
        <w:spacing w:after="200" w:line="276" w:lineRule="auto"/>
        <w:ind w:left="180" w:firstLine="0"/>
        <w:rPr>
          <w:rFonts w:ascii="Arial" w:hAnsi="Arial" w:cs="Arial"/>
          <w:sz w:val="22"/>
          <w:szCs w:val="24"/>
          <w:lang w:val="es-ES"/>
        </w:rPr>
      </w:pPr>
      <w:r>
        <w:rPr>
          <w:rFonts w:ascii="Arial" w:hAnsi="Arial" w:cs="Arial"/>
          <w:sz w:val="22"/>
          <w:szCs w:val="24"/>
          <w:lang w:val="es-ES"/>
        </w:rPr>
        <w:t>Los siguientes documentos deberán ser para la firma del contrato cuando no hayan sido presentados junto con la oferta, y no consten como “activo e histórico” en el SIPE, según corresponda.</w:t>
      </w:r>
    </w:p>
    <w:tbl>
      <w:tblPr>
        <w:tblW w:w="9498" w:type="dxa"/>
        <w:jc w:val="center"/>
        <w:tblLook w:val="01E0" w:firstRow="1" w:lastRow="1" w:firstColumn="1" w:lastColumn="1" w:noHBand="0" w:noVBand="0"/>
      </w:tblPr>
      <w:tblGrid>
        <w:gridCol w:w="9498"/>
      </w:tblGrid>
      <w:tr w:rsidR="00BC1DAE">
        <w:trPr>
          <w:jc w:val="center"/>
        </w:trPr>
        <w:tc>
          <w:tcPr>
            <w:tcW w:w="9498" w:type="dxa"/>
            <w:tcBorders>
              <w:top w:val="single" w:sz="4" w:space="0" w:color="000000"/>
              <w:left w:val="single" w:sz="4" w:space="0" w:color="000000"/>
              <w:bottom w:val="single" w:sz="4" w:space="0" w:color="000000"/>
              <w:right w:val="single" w:sz="2" w:space="0" w:color="000000"/>
            </w:tcBorders>
            <w:shd w:val="clear" w:color="auto" w:fill="auto"/>
          </w:tcPr>
          <w:p w:rsidR="00BC1DAE" w:rsidRDefault="00C40480">
            <w:pPr>
              <w:widowControl/>
              <w:numPr>
                <w:ilvl w:val="3"/>
                <w:numId w:val="2"/>
              </w:numPr>
              <w:spacing w:line="360" w:lineRule="auto"/>
              <w:ind w:left="407"/>
              <w:textAlignment w:val="auto"/>
              <w:rPr>
                <w:rFonts w:ascii="Arial" w:hAnsi="Arial" w:cs="Arial"/>
                <w:b/>
              </w:rPr>
            </w:pPr>
            <w:r>
              <w:rPr>
                <w:rFonts w:ascii="Arial" w:hAnsi="Arial" w:cs="Arial"/>
                <w:b/>
              </w:rPr>
              <w:t>Personas Físicas / Jurídicas</w:t>
            </w:r>
          </w:p>
        </w:tc>
      </w:tr>
      <w:tr w:rsidR="00BC1DAE">
        <w:trPr>
          <w:jc w:val="center"/>
        </w:trPr>
        <w:tc>
          <w:tcPr>
            <w:tcW w:w="9498" w:type="dxa"/>
            <w:tcBorders>
              <w:top w:val="single" w:sz="4" w:space="0" w:color="000000"/>
              <w:left w:val="single" w:sz="4" w:space="0" w:color="000000"/>
              <w:bottom w:val="single" w:sz="4" w:space="0" w:color="000000"/>
              <w:right w:val="single" w:sz="2" w:space="0" w:color="000000"/>
            </w:tcBorders>
            <w:shd w:val="clear" w:color="auto" w:fill="auto"/>
          </w:tcPr>
          <w:p w:rsidR="00BC1DAE" w:rsidRDefault="00C40480">
            <w:pPr>
              <w:pStyle w:val="Textodebloque"/>
              <w:widowControl w:val="0"/>
              <w:numPr>
                <w:ilvl w:val="0"/>
                <w:numId w:val="5"/>
              </w:numPr>
              <w:tabs>
                <w:tab w:val="clear" w:pos="612"/>
                <w:tab w:val="left" w:pos="407"/>
              </w:tabs>
              <w:spacing w:before="120" w:after="120" w:line="360" w:lineRule="auto"/>
              <w:ind w:left="402" w:right="86" w:hanging="357"/>
              <w:textAlignment w:val="baseline"/>
              <w:rPr>
                <w:rFonts w:ascii="Arial" w:hAnsi="Arial" w:cs="Arial"/>
                <w:sz w:val="22"/>
                <w:szCs w:val="24"/>
              </w:rPr>
            </w:pPr>
            <w:r>
              <w:rPr>
                <w:rFonts w:ascii="Arial" w:hAnsi="Arial" w:cs="Arial"/>
                <w:sz w:val="22"/>
              </w:rPr>
              <w:t>Certificado de no encontrarse en quiebra o en convocatoria de acreedores expedido por la Dirección General de Registros Públicos;</w:t>
            </w:r>
          </w:p>
        </w:tc>
      </w:tr>
      <w:tr w:rsidR="00BC1DAE">
        <w:trPr>
          <w:jc w:val="center"/>
        </w:trPr>
        <w:tc>
          <w:tcPr>
            <w:tcW w:w="9498" w:type="dxa"/>
            <w:tcBorders>
              <w:top w:val="single" w:sz="4" w:space="0" w:color="000000"/>
              <w:left w:val="single" w:sz="4" w:space="0" w:color="000000"/>
              <w:bottom w:val="single" w:sz="4" w:space="0" w:color="000000"/>
              <w:right w:val="single" w:sz="2" w:space="0" w:color="000000"/>
            </w:tcBorders>
            <w:shd w:val="clear" w:color="auto" w:fill="auto"/>
          </w:tcPr>
          <w:p w:rsidR="00BC1DAE" w:rsidRDefault="00C40480">
            <w:pPr>
              <w:pStyle w:val="Textodebloque"/>
              <w:widowControl w:val="0"/>
              <w:numPr>
                <w:ilvl w:val="0"/>
                <w:numId w:val="5"/>
              </w:numPr>
              <w:tabs>
                <w:tab w:val="clear" w:pos="612"/>
                <w:tab w:val="left" w:pos="407"/>
              </w:tabs>
              <w:spacing w:before="120" w:after="120" w:line="360" w:lineRule="auto"/>
              <w:ind w:left="402" w:right="86" w:hanging="357"/>
              <w:textAlignment w:val="baseline"/>
              <w:rPr>
                <w:rFonts w:ascii="Arial" w:hAnsi="Arial" w:cs="Arial"/>
                <w:sz w:val="22"/>
              </w:rPr>
            </w:pPr>
            <w:r>
              <w:rPr>
                <w:rFonts w:ascii="Arial" w:hAnsi="Arial" w:cs="Arial"/>
                <w:sz w:val="22"/>
              </w:rPr>
              <w:t xml:space="preserve">Certificado de no hallarse en interdicción judicial expedido por la Dirección General de Registros Públicos; </w:t>
            </w:r>
          </w:p>
        </w:tc>
      </w:tr>
      <w:tr w:rsidR="00BC1DAE">
        <w:trPr>
          <w:jc w:val="center"/>
        </w:trPr>
        <w:tc>
          <w:tcPr>
            <w:tcW w:w="9498" w:type="dxa"/>
            <w:tcBorders>
              <w:top w:val="single" w:sz="4" w:space="0" w:color="000000"/>
              <w:left w:val="single" w:sz="4" w:space="0" w:color="000000"/>
              <w:bottom w:val="single" w:sz="4" w:space="0" w:color="000000"/>
              <w:right w:val="single" w:sz="2" w:space="0" w:color="000000"/>
            </w:tcBorders>
            <w:shd w:val="clear" w:color="auto" w:fill="auto"/>
          </w:tcPr>
          <w:p w:rsidR="00BC1DAE" w:rsidRDefault="00C40480">
            <w:pPr>
              <w:pStyle w:val="Textodebloque"/>
              <w:widowControl w:val="0"/>
              <w:numPr>
                <w:ilvl w:val="0"/>
                <w:numId w:val="5"/>
              </w:numPr>
              <w:tabs>
                <w:tab w:val="clear" w:pos="612"/>
                <w:tab w:val="left" w:pos="407"/>
              </w:tabs>
              <w:spacing w:before="120" w:after="120" w:line="360" w:lineRule="auto"/>
              <w:ind w:left="402" w:right="86" w:hanging="357"/>
              <w:textAlignment w:val="baseline"/>
              <w:rPr>
                <w:rFonts w:ascii="Arial" w:hAnsi="Arial" w:cs="Arial"/>
                <w:sz w:val="22"/>
              </w:rPr>
            </w:pPr>
            <w:r>
              <w:rPr>
                <w:rFonts w:ascii="Arial" w:hAnsi="Arial" w:cs="Arial"/>
                <w:sz w:val="22"/>
              </w:rPr>
              <w:t>Constancia de no adeudar aporte obrero patronal expedida por el Instituto de Previsión Social.</w:t>
            </w:r>
          </w:p>
        </w:tc>
      </w:tr>
      <w:tr w:rsidR="00BC1DAE">
        <w:trPr>
          <w:jc w:val="center"/>
        </w:trPr>
        <w:tc>
          <w:tcPr>
            <w:tcW w:w="9498" w:type="dxa"/>
            <w:tcBorders>
              <w:top w:val="single" w:sz="4" w:space="0" w:color="000000"/>
              <w:left w:val="single" w:sz="4" w:space="0" w:color="000000"/>
              <w:bottom w:val="single" w:sz="4" w:space="0" w:color="000000"/>
              <w:right w:val="single" w:sz="2" w:space="0" w:color="000000"/>
            </w:tcBorders>
            <w:shd w:val="clear" w:color="auto" w:fill="auto"/>
          </w:tcPr>
          <w:p w:rsidR="00BC1DAE" w:rsidRDefault="00C40480">
            <w:pPr>
              <w:pStyle w:val="Textodebloque"/>
              <w:widowControl w:val="0"/>
              <w:numPr>
                <w:ilvl w:val="0"/>
                <w:numId w:val="5"/>
              </w:numPr>
              <w:tabs>
                <w:tab w:val="clear" w:pos="612"/>
                <w:tab w:val="left" w:pos="407"/>
              </w:tabs>
              <w:spacing w:before="120" w:after="120" w:line="360" w:lineRule="auto"/>
              <w:ind w:left="402" w:right="86" w:hanging="357"/>
              <w:textAlignment w:val="baseline"/>
              <w:rPr>
                <w:rFonts w:ascii="Arial" w:hAnsi="Arial" w:cs="Arial"/>
                <w:sz w:val="22"/>
              </w:rPr>
            </w:pPr>
            <w:r>
              <w:rPr>
                <w:rFonts w:ascii="Arial" w:hAnsi="Arial" w:cs="Arial"/>
                <w:sz w:val="22"/>
              </w:rPr>
              <w:t xml:space="preserve">En el caso que suscriba el contrato otra persona en su representación, acompañar poder suficiente del apoderado para asumir todas las obligaciones emergentes del contrato hasta su terminación. </w:t>
            </w:r>
          </w:p>
        </w:tc>
      </w:tr>
    </w:tbl>
    <w:p w:rsidR="00BC1DAE" w:rsidRDefault="00BC1DAE">
      <w:pPr>
        <w:spacing w:line="360" w:lineRule="auto"/>
        <w:rPr>
          <w:rFonts w:ascii="Arial" w:hAnsi="Arial" w:cs="Arial"/>
        </w:rPr>
      </w:pPr>
    </w:p>
    <w:tbl>
      <w:tblPr>
        <w:tblW w:w="9426" w:type="dxa"/>
        <w:jc w:val="center"/>
        <w:tblLook w:val="01E0" w:firstRow="1" w:lastRow="1" w:firstColumn="1" w:lastColumn="1" w:noHBand="0" w:noVBand="0"/>
      </w:tblPr>
      <w:tblGrid>
        <w:gridCol w:w="9426"/>
      </w:tblGrid>
      <w:tr w:rsidR="00BC1DAE">
        <w:trPr>
          <w:jc w:val="center"/>
        </w:trPr>
        <w:tc>
          <w:tcPr>
            <w:tcW w:w="9426" w:type="dxa"/>
            <w:tcBorders>
              <w:top w:val="single" w:sz="4" w:space="0" w:color="000000"/>
              <w:left w:val="single" w:sz="4" w:space="0" w:color="000000"/>
              <w:bottom w:val="single" w:sz="4" w:space="0" w:color="000000"/>
              <w:right w:val="single" w:sz="2" w:space="0" w:color="000000"/>
            </w:tcBorders>
            <w:shd w:val="clear" w:color="auto" w:fill="auto"/>
          </w:tcPr>
          <w:p w:rsidR="00BC1DAE" w:rsidRDefault="00C40480">
            <w:pPr>
              <w:widowControl/>
              <w:numPr>
                <w:ilvl w:val="3"/>
                <w:numId w:val="2"/>
              </w:numPr>
              <w:spacing w:line="360" w:lineRule="auto"/>
              <w:ind w:left="407"/>
              <w:textAlignment w:val="auto"/>
              <w:rPr>
                <w:rFonts w:ascii="Arial" w:hAnsi="Arial" w:cs="Arial"/>
                <w:b/>
              </w:rPr>
            </w:pPr>
            <w:r>
              <w:rPr>
                <w:rFonts w:ascii="Arial" w:hAnsi="Arial" w:cs="Arial"/>
                <w:b/>
              </w:rPr>
              <w:t>Documentos. Consorcios</w:t>
            </w:r>
          </w:p>
        </w:tc>
      </w:tr>
      <w:tr w:rsidR="00BC1DAE">
        <w:trPr>
          <w:jc w:val="center"/>
        </w:trPr>
        <w:tc>
          <w:tcPr>
            <w:tcW w:w="9426" w:type="dxa"/>
            <w:tcBorders>
              <w:top w:val="single" w:sz="4" w:space="0" w:color="000000"/>
              <w:left w:val="single" w:sz="4" w:space="0" w:color="000000"/>
              <w:bottom w:val="single" w:sz="4" w:space="0" w:color="000000"/>
              <w:right w:val="single" w:sz="2" w:space="0" w:color="000000"/>
            </w:tcBorders>
            <w:shd w:val="clear" w:color="auto" w:fill="auto"/>
          </w:tcPr>
          <w:p w:rsidR="00BC1DAE" w:rsidRDefault="00C40480">
            <w:pPr>
              <w:pStyle w:val="Textodebloque"/>
              <w:widowControl w:val="0"/>
              <w:numPr>
                <w:ilvl w:val="0"/>
                <w:numId w:val="6"/>
              </w:numPr>
              <w:tabs>
                <w:tab w:val="clear" w:pos="612"/>
                <w:tab w:val="left" w:pos="407"/>
              </w:tabs>
              <w:spacing w:line="360" w:lineRule="auto"/>
              <w:ind w:left="407" w:right="86"/>
              <w:textAlignment w:val="baseline"/>
              <w:rPr>
                <w:rFonts w:ascii="Arial" w:hAnsi="Arial" w:cs="Arial"/>
                <w:sz w:val="22"/>
                <w:szCs w:val="24"/>
              </w:rPr>
            </w:pPr>
            <w:r>
              <w:rPr>
                <w:rFonts w:ascii="Arial" w:hAnsi="Arial" w:cs="Arial"/>
                <w:sz w:val="22"/>
              </w:rPr>
              <w:t>Cada integrante del Consorcio que sea una persona física o jurídica deberá presentar los documentos requeridos para oferentes individuales especificados en los incisos (a), (b), (c) y (d) del apartado 1 precedente.</w:t>
            </w:r>
          </w:p>
        </w:tc>
      </w:tr>
      <w:tr w:rsidR="00BC1DAE">
        <w:trPr>
          <w:jc w:val="center"/>
        </w:trPr>
        <w:tc>
          <w:tcPr>
            <w:tcW w:w="9426" w:type="dxa"/>
            <w:tcBorders>
              <w:top w:val="single" w:sz="4" w:space="0" w:color="000000"/>
              <w:left w:val="single" w:sz="4" w:space="0" w:color="000000"/>
              <w:bottom w:val="single" w:sz="4" w:space="0" w:color="000000"/>
              <w:right w:val="single" w:sz="2" w:space="0" w:color="000000"/>
            </w:tcBorders>
            <w:shd w:val="clear" w:color="auto" w:fill="auto"/>
          </w:tcPr>
          <w:p w:rsidR="00BC1DAE" w:rsidRDefault="00C40480">
            <w:pPr>
              <w:pStyle w:val="Textodebloque"/>
              <w:widowControl w:val="0"/>
              <w:numPr>
                <w:ilvl w:val="0"/>
                <w:numId w:val="6"/>
              </w:numPr>
              <w:tabs>
                <w:tab w:val="clear" w:pos="612"/>
                <w:tab w:val="left" w:pos="407"/>
              </w:tabs>
              <w:spacing w:line="360" w:lineRule="auto"/>
              <w:ind w:left="407" w:right="86"/>
              <w:textAlignment w:val="baseline"/>
              <w:rPr>
                <w:rFonts w:ascii="Arial" w:hAnsi="Arial" w:cs="Arial"/>
                <w:sz w:val="22"/>
              </w:rPr>
            </w:pPr>
            <w:r>
              <w:rPr>
                <w:rFonts w:ascii="Arial" w:hAnsi="Arial" w:cs="Arial"/>
                <w:sz w:val="22"/>
              </w:rPr>
              <w:t>Consorcio constituido, en el que se establecerán con precisión los puntos establecidos en el artículo 48 inciso 4° del Decreto Reglamentario N° 5174/05. El Consorcio debe estar formalizado por Escritura Pública.</w:t>
            </w:r>
          </w:p>
        </w:tc>
      </w:tr>
      <w:tr w:rsidR="00BC1DAE">
        <w:trPr>
          <w:jc w:val="center"/>
        </w:trPr>
        <w:tc>
          <w:tcPr>
            <w:tcW w:w="9426" w:type="dxa"/>
            <w:tcBorders>
              <w:top w:val="single" w:sz="4" w:space="0" w:color="000000"/>
              <w:left w:val="single" w:sz="4" w:space="0" w:color="000000"/>
              <w:bottom w:val="single" w:sz="4" w:space="0" w:color="000000"/>
              <w:right w:val="single" w:sz="2" w:space="0" w:color="000000"/>
            </w:tcBorders>
            <w:shd w:val="clear" w:color="auto" w:fill="auto"/>
          </w:tcPr>
          <w:p w:rsidR="00BC1DAE" w:rsidRDefault="00C40480">
            <w:pPr>
              <w:pStyle w:val="Textodebloque"/>
              <w:widowControl w:val="0"/>
              <w:numPr>
                <w:ilvl w:val="0"/>
                <w:numId w:val="6"/>
              </w:numPr>
              <w:tabs>
                <w:tab w:val="clear" w:pos="612"/>
                <w:tab w:val="left" w:pos="407"/>
              </w:tabs>
              <w:spacing w:line="360" w:lineRule="auto"/>
              <w:ind w:left="407" w:right="86"/>
              <w:textAlignment w:val="baseline"/>
              <w:rPr>
                <w:rFonts w:ascii="Arial" w:hAnsi="Arial" w:cs="Arial"/>
                <w:sz w:val="22"/>
              </w:rPr>
            </w:pPr>
            <w:r>
              <w:rPr>
                <w:rFonts w:ascii="Arial" w:hAnsi="Arial" w:cs="Arial"/>
                <w:sz w:val="22"/>
              </w:rPr>
              <w:t>Documentos que acrediten las facultades del firmante del contrato para comprometer solidariamente al Consorcio.</w:t>
            </w:r>
          </w:p>
        </w:tc>
      </w:tr>
      <w:tr w:rsidR="00BC1DAE">
        <w:trPr>
          <w:jc w:val="center"/>
        </w:trPr>
        <w:tc>
          <w:tcPr>
            <w:tcW w:w="9426" w:type="dxa"/>
            <w:tcBorders>
              <w:top w:val="single" w:sz="4" w:space="0" w:color="000000"/>
              <w:left w:val="single" w:sz="4" w:space="0" w:color="000000"/>
              <w:bottom w:val="single" w:sz="4" w:space="0" w:color="000000"/>
              <w:right w:val="single" w:sz="2" w:space="0" w:color="000000"/>
            </w:tcBorders>
            <w:shd w:val="clear" w:color="auto" w:fill="auto"/>
          </w:tcPr>
          <w:p w:rsidR="00BC1DAE" w:rsidRDefault="00C40480">
            <w:pPr>
              <w:pStyle w:val="Textodebloque"/>
              <w:widowControl w:val="0"/>
              <w:numPr>
                <w:ilvl w:val="0"/>
                <w:numId w:val="6"/>
              </w:numPr>
              <w:tabs>
                <w:tab w:val="clear" w:pos="612"/>
                <w:tab w:val="left" w:pos="407"/>
              </w:tabs>
              <w:spacing w:line="360" w:lineRule="auto"/>
              <w:ind w:left="407" w:right="86"/>
              <w:textAlignment w:val="baseline"/>
              <w:rPr>
                <w:rFonts w:ascii="Arial" w:hAnsi="Arial" w:cs="Arial"/>
                <w:sz w:val="22"/>
              </w:rPr>
            </w:pPr>
            <w:r>
              <w:rPr>
                <w:rFonts w:ascii="Arial" w:hAnsi="Arial" w:cs="Arial"/>
                <w:sz w:val="22"/>
              </w:rPr>
              <w:t xml:space="preserve">En el caso que suscriba el contrato otra persona en su representación, acompañar poder suficiente del apoderado para asumir todas las obligaciones emergentes del contrato hasta su terminación. </w:t>
            </w:r>
          </w:p>
        </w:tc>
      </w:tr>
    </w:tbl>
    <w:p w:rsidR="00BC1DAE" w:rsidRDefault="00BC1DAE">
      <w:pPr>
        <w:spacing w:line="360" w:lineRule="auto"/>
        <w:rPr>
          <w:rFonts w:ascii="Arial" w:hAnsi="Arial" w:cs="Arial"/>
        </w:rPr>
      </w:pPr>
    </w:p>
    <w:p w:rsidR="007757F1" w:rsidRDefault="007757F1">
      <w:pPr>
        <w:spacing w:line="360" w:lineRule="auto"/>
        <w:rPr>
          <w:rFonts w:ascii="Arial" w:hAnsi="Arial" w:cs="Arial"/>
        </w:rPr>
      </w:pPr>
    </w:p>
    <w:p w:rsidR="00FF4B57" w:rsidRDefault="00FF4B57">
      <w:pPr>
        <w:spacing w:line="360" w:lineRule="auto"/>
        <w:rPr>
          <w:rFonts w:ascii="Arial" w:hAnsi="Arial" w:cs="Arial"/>
        </w:rPr>
      </w:pPr>
    </w:p>
    <w:p w:rsidR="00FF4B57" w:rsidRDefault="00FF4B57">
      <w:pPr>
        <w:spacing w:line="360" w:lineRule="auto"/>
        <w:rPr>
          <w:rFonts w:ascii="Arial" w:hAnsi="Arial" w:cs="Arial"/>
        </w:rPr>
      </w:pPr>
    </w:p>
    <w:p w:rsidR="007757F1" w:rsidRDefault="007757F1">
      <w:pPr>
        <w:spacing w:line="360" w:lineRule="auto"/>
        <w:rPr>
          <w:rFonts w:ascii="Arial" w:hAnsi="Arial" w:cs="Arial"/>
        </w:rPr>
      </w:pPr>
    </w:p>
    <w:p w:rsidR="007757F1" w:rsidRDefault="007757F1">
      <w:pPr>
        <w:spacing w:line="360" w:lineRule="auto"/>
        <w:rPr>
          <w:rFonts w:ascii="Arial" w:hAnsi="Arial" w:cs="Arial"/>
        </w:rPr>
      </w:pPr>
    </w:p>
    <w:tbl>
      <w:tblPr>
        <w:tblW w:w="9498" w:type="dxa"/>
        <w:jc w:val="center"/>
        <w:tblLook w:val="01E0" w:firstRow="1" w:lastRow="1" w:firstColumn="1" w:lastColumn="1" w:noHBand="0" w:noVBand="0"/>
      </w:tblPr>
      <w:tblGrid>
        <w:gridCol w:w="9498"/>
      </w:tblGrid>
      <w:tr w:rsidR="00BC1DAE">
        <w:trPr>
          <w:jc w:val="center"/>
        </w:trPr>
        <w:tc>
          <w:tcPr>
            <w:tcW w:w="9498" w:type="dxa"/>
            <w:tcBorders>
              <w:top w:val="single" w:sz="4" w:space="0" w:color="000000"/>
              <w:left w:val="single" w:sz="4" w:space="0" w:color="000000"/>
              <w:bottom w:val="single" w:sz="4" w:space="0" w:color="000000"/>
              <w:right w:val="single" w:sz="2" w:space="0" w:color="000000"/>
            </w:tcBorders>
            <w:shd w:val="clear" w:color="auto" w:fill="auto"/>
          </w:tcPr>
          <w:p w:rsidR="00BC1DAE" w:rsidRDefault="00C40480">
            <w:pPr>
              <w:widowControl/>
              <w:numPr>
                <w:ilvl w:val="3"/>
                <w:numId w:val="2"/>
              </w:numPr>
              <w:spacing w:line="360" w:lineRule="auto"/>
              <w:ind w:left="407"/>
              <w:textAlignment w:val="auto"/>
              <w:rPr>
                <w:rFonts w:ascii="Arial" w:hAnsi="Arial" w:cs="Arial"/>
                <w:b/>
              </w:rPr>
            </w:pPr>
            <w:r>
              <w:rPr>
                <w:rFonts w:ascii="Arial" w:hAnsi="Arial" w:cs="Arial"/>
                <w:b/>
              </w:rPr>
              <w:t>Documentos de Origen Extranjero. Personas Físicas / Jurídicas y/o Consorcios</w:t>
            </w:r>
          </w:p>
        </w:tc>
      </w:tr>
      <w:tr w:rsidR="00BC1DAE">
        <w:trPr>
          <w:jc w:val="center"/>
        </w:trPr>
        <w:tc>
          <w:tcPr>
            <w:tcW w:w="9498" w:type="dxa"/>
            <w:tcBorders>
              <w:top w:val="single" w:sz="4" w:space="0" w:color="000000"/>
              <w:left w:val="single" w:sz="4" w:space="0" w:color="000000"/>
              <w:bottom w:val="single" w:sz="4" w:space="0" w:color="000000"/>
              <w:right w:val="single" w:sz="2" w:space="0" w:color="000000"/>
            </w:tcBorders>
            <w:shd w:val="clear" w:color="auto" w:fill="auto"/>
          </w:tcPr>
          <w:p w:rsidR="00BC1DAE" w:rsidRDefault="00C40480">
            <w:pPr>
              <w:pStyle w:val="Textodebloque"/>
              <w:numPr>
                <w:ilvl w:val="0"/>
                <w:numId w:val="7"/>
              </w:numPr>
              <w:tabs>
                <w:tab w:val="clear" w:pos="612"/>
                <w:tab w:val="left" w:pos="407"/>
              </w:tabs>
              <w:spacing w:after="200" w:line="360" w:lineRule="auto"/>
              <w:ind w:right="86" w:hanging="451"/>
              <w:rPr>
                <w:rFonts w:ascii="Arial" w:hAnsi="Arial" w:cs="Arial"/>
                <w:szCs w:val="24"/>
              </w:rPr>
            </w:pPr>
            <w:r>
              <w:rPr>
                <w:rFonts w:ascii="Arial" w:hAnsi="Arial" w:cs="Arial"/>
                <w:sz w:val="22"/>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estar legalizados por el Consulado Paraguayo del país de emisión del documento y del Ministerio de Relaciones Exteriores de la República del Paraguay.</w:t>
            </w:r>
          </w:p>
          <w:p w:rsidR="00BC1DAE" w:rsidRDefault="00C40480">
            <w:pPr>
              <w:pStyle w:val="Textodebloque"/>
              <w:numPr>
                <w:ilvl w:val="0"/>
                <w:numId w:val="7"/>
              </w:numPr>
              <w:tabs>
                <w:tab w:val="clear" w:pos="612"/>
                <w:tab w:val="left" w:pos="407"/>
              </w:tabs>
              <w:spacing w:after="200" w:line="360" w:lineRule="auto"/>
              <w:ind w:right="86" w:hanging="451"/>
              <w:rPr>
                <w:rFonts w:ascii="Arial" w:hAnsi="Arial" w:cs="Arial"/>
                <w:szCs w:val="24"/>
              </w:rPr>
            </w:pPr>
            <w:r>
              <w:rPr>
                <w:rFonts w:ascii="Arial" w:hAnsi="Arial" w:cs="Arial"/>
                <w:sz w:val="22"/>
                <w:lang w:val="es-ES"/>
              </w:rPr>
              <w:t>Los documentos de origen privado emitidos en el extranjero,  deberán estar legalizados por el Consulado Paraguayo del país de emisión del documento y del Ministerio de Relaciones Exteriores de la República del Paraguay.</w:t>
            </w:r>
          </w:p>
        </w:tc>
      </w:tr>
    </w:tbl>
    <w:p w:rsidR="00BC1DAE" w:rsidRDefault="00BC1DAE">
      <w:pPr>
        <w:spacing w:line="360" w:lineRule="auto"/>
        <w:rPr>
          <w:rFonts w:ascii="Arial" w:hAnsi="Arial" w:cs="Arial"/>
        </w:rPr>
      </w:pPr>
    </w:p>
    <w:p w:rsidR="00BC1DAE" w:rsidRDefault="00BC1DAE">
      <w:pPr>
        <w:spacing w:line="360" w:lineRule="auto"/>
        <w:rPr>
          <w:rFonts w:ascii="Arial" w:hAnsi="Arial" w:cs="Arial"/>
        </w:rPr>
      </w:pPr>
    </w:p>
    <w:p w:rsidR="00BC1DAE" w:rsidRPr="00922E1B" w:rsidRDefault="00BC1DAE">
      <w:pPr>
        <w:pStyle w:val="Subttulo"/>
        <w:spacing w:line="360" w:lineRule="auto"/>
        <w:jc w:val="both"/>
        <w:rPr>
          <w:lang w:val="es-ES"/>
        </w:rPr>
      </w:pPr>
    </w:p>
    <w:sectPr w:rsidR="00BC1DAE" w:rsidRPr="00922E1B" w:rsidSect="00BC1DAE">
      <w:type w:val="continuous"/>
      <w:pgSz w:w="12240" w:h="18720"/>
      <w:pgMar w:top="1440" w:right="1440" w:bottom="1440" w:left="1797" w:header="720" w:footer="0" w:gutter="0"/>
      <w:cols w:space="720"/>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7590" w:rsidRDefault="00257590" w:rsidP="00BC1DAE">
      <w:pPr>
        <w:spacing w:line="240" w:lineRule="auto"/>
      </w:pPr>
      <w:r>
        <w:separator/>
      </w:r>
    </w:p>
  </w:endnote>
  <w:endnote w:type="continuationSeparator" w:id="0">
    <w:p w:rsidR="00257590" w:rsidRDefault="00257590" w:rsidP="00BC1D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7590" w:rsidRDefault="00257590" w:rsidP="00BC1DAE">
      <w:pPr>
        <w:spacing w:line="240" w:lineRule="auto"/>
      </w:pPr>
      <w:r>
        <w:separator/>
      </w:r>
    </w:p>
  </w:footnote>
  <w:footnote w:type="continuationSeparator" w:id="0">
    <w:p w:rsidR="00257590" w:rsidRDefault="00257590" w:rsidP="00BC1DA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590" w:rsidRDefault="00257590">
    <w:pPr>
      <w:pStyle w:val="Encabezado1"/>
      <w:pBdr>
        <w:bottom w:val="single" w:sz="4" w:space="7" w:color="000000"/>
      </w:pBdr>
    </w:pPr>
    <w:r>
      <w:t>LPN/ ADQUISICIONES DE DISPOSITIVO MOVIL TERMINAL PORTATIL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590" w:rsidRDefault="00257590">
    <w:pPr>
      <w:pStyle w:val="Encabezado1"/>
    </w:pPr>
    <w:r>
      <w:rPr>
        <w:color w:val="FF8000"/>
      </w:rPr>
      <w:t>LPN/ ADQUISICION DISPOSITIVOS MOVIL</w:t>
    </w:r>
    <w:r>
      <w:tab/>
    </w:r>
    <w:r w:rsidR="00B4217C">
      <w:fldChar w:fldCharType="begin"/>
    </w:r>
    <w:r w:rsidR="00B4217C">
      <w:instrText>PAGE</w:instrText>
    </w:r>
    <w:r w:rsidR="00B4217C">
      <w:fldChar w:fldCharType="separate"/>
    </w:r>
    <w:r w:rsidR="00103A22">
      <w:rPr>
        <w:noProof/>
      </w:rPr>
      <w:t>1</w:t>
    </w:r>
    <w:r w:rsidR="00B4217C">
      <w:rPr>
        <w:noProof/>
      </w:rPr>
      <w:fldChar w:fldCharType="end"/>
    </w:r>
  </w:p>
  <w:p w:rsidR="00257590" w:rsidRDefault="002575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96746"/>
    <w:multiLevelType w:val="multilevel"/>
    <w:tmpl w:val="849019EC"/>
    <w:lvl w:ilvl="0">
      <w:start w:val="1"/>
      <w:numFmt w:val="lowerLetter"/>
      <w:lvlText w:val="%1)"/>
      <w:lvlJc w:val="left"/>
      <w:pPr>
        <w:ind w:left="2952" w:hanging="360"/>
      </w:pPr>
      <w:rPr>
        <w:rFonts w:ascii="Arial" w:hAnsi="Arial"/>
        <w:b/>
        <w:sz w:val="22"/>
      </w:rPr>
    </w:lvl>
    <w:lvl w:ilvl="1">
      <w:start w:val="1"/>
      <w:numFmt w:val="lowerLetter"/>
      <w:lvlText w:val="%2."/>
      <w:lvlJc w:val="left"/>
      <w:pPr>
        <w:ind w:left="3672" w:hanging="360"/>
      </w:pPr>
    </w:lvl>
    <w:lvl w:ilvl="2">
      <w:start w:val="1"/>
      <w:numFmt w:val="lowerRoman"/>
      <w:lvlText w:val="%3."/>
      <w:lvlJc w:val="right"/>
      <w:pPr>
        <w:ind w:left="4392" w:hanging="180"/>
      </w:pPr>
    </w:lvl>
    <w:lvl w:ilvl="3">
      <w:start w:val="1"/>
      <w:numFmt w:val="decimal"/>
      <w:lvlText w:val="%4."/>
      <w:lvlJc w:val="left"/>
      <w:pPr>
        <w:ind w:left="5112" w:hanging="360"/>
      </w:pPr>
      <w:rPr>
        <w:rFonts w:ascii="Arial" w:hAnsi="Arial"/>
        <w:b/>
        <w:sz w:val="22"/>
      </w:rPr>
    </w:lvl>
    <w:lvl w:ilvl="4">
      <w:start w:val="1"/>
      <w:numFmt w:val="lowerLetter"/>
      <w:lvlText w:val="%5."/>
      <w:lvlJc w:val="left"/>
      <w:pPr>
        <w:ind w:left="5832" w:hanging="360"/>
      </w:pPr>
    </w:lvl>
    <w:lvl w:ilvl="5">
      <w:start w:val="1"/>
      <w:numFmt w:val="lowerRoman"/>
      <w:lvlText w:val="%6."/>
      <w:lvlJc w:val="right"/>
      <w:pPr>
        <w:ind w:left="6552" w:hanging="180"/>
      </w:pPr>
    </w:lvl>
    <w:lvl w:ilvl="6">
      <w:start w:val="1"/>
      <w:numFmt w:val="decimal"/>
      <w:lvlText w:val="%7."/>
      <w:lvlJc w:val="left"/>
      <w:pPr>
        <w:ind w:left="7272" w:hanging="360"/>
      </w:pPr>
    </w:lvl>
    <w:lvl w:ilvl="7">
      <w:start w:val="1"/>
      <w:numFmt w:val="lowerLetter"/>
      <w:lvlText w:val="%8."/>
      <w:lvlJc w:val="left"/>
      <w:pPr>
        <w:ind w:left="7992" w:hanging="360"/>
      </w:pPr>
    </w:lvl>
    <w:lvl w:ilvl="8">
      <w:start w:val="1"/>
      <w:numFmt w:val="lowerRoman"/>
      <w:lvlText w:val="%9."/>
      <w:lvlJc w:val="right"/>
      <w:pPr>
        <w:ind w:left="8712" w:hanging="180"/>
      </w:pPr>
    </w:lvl>
  </w:abstractNum>
  <w:abstractNum w:abstractNumId="1">
    <w:nsid w:val="088F77CF"/>
    <w:multiLevelType w:val="multilevel"/>
    <w:tmpl w:val="040C900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8AE5AE8"/>
    <w:multiLevelType w:val="multilevel"/>
    <w:tmpl w:val="997E0C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7126569"/>
    <w:multiLevelType w:val="multilevel"/>
    <w:tmpl w:val="9594F5E2"/>
    <w:lvl w:ilvl="0">
      <w:start w:val="1"/>
      <w:numFmt w:val="lowerLetter"/>
      <w:lvlText w:val="%1)"/>
      <w:lvlJc w:val="left"/>
      <w:pPr>
        <w:tabs>
          <w:tab w:val="num" w:pos="720"/>
        </w:tabs>
        <w:ind w:left="720" w:hanging="360"/>
      </w:pPr>
      <w:rPr>
        <w:rFonts w:ascii="Arial" w:hAnsi="Arial"/>
        <w:color w:val="auto"/>
        <w:sz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nsid w:val="37C25BA7"/>
    <w:multiLevelType w:val="multilevel"/>
    <w:tmpl w:val="CF52F15A"/>
    <w:lvl w:ilvl="0">
      <w:start w:val="1"/>
      <w:numFmt w:val="lowerLetter"/>
      <w:lvlText w:val="%1)"/>
      <w:lvlJc w:val="left"/>
      <w:pPr>
        <w:ind w:left="432" w:hanging="360"/>
      </w:pPr>
      <w:rPr>
        <w:rFonts w:ascii="Arial" w:hAnsi="Arial"/>
        <w:b w:val="0"/>
      </w:rPr>
    </w:lvl>
    <w:lvl w:ilvl="1">
      <w:start w:val="1"/>
      <w:numFmt w:val="lowerLetter"/>
      <w:lvlText w:val="%2."/>
      <w:lvlJc w:val="left"/>
      <w:pPr>
        <w:ind w:left="1152" w:hanging="360"/>
      </w:pPr>
    </w:lvl>
    <w:lvl w:ilvl="2">
      <w:start w:val="1"/>
      <w:numFmt w:val="lowerRoman"/>
      <w:lvlText w:val="%3."/>
      <w:lvlJc w:val="right"/>
      <w:pPr>
        <w:ind w:left="1872" w:hanging="180"/>
      </w:pPr>
    </w:lvl>
    <w:lvl w:ilvl="3">
      <w:start w:val="1"/>
      <w:numFmt w:val="decimal"/>
      <w:lvlText w:val="%4."/>
      <w:lvlJc w:val="left"/>
      <w:pPr>
        <w:ind w:left="2592" w:hanging="360"/>
      </w:pPr>
    </w:lvl>
    <w:lvl w:ilvl="4">
      <w:start w:val="1"/>
      <w:numFmt w:val="lowerLetter"/>
      <w:lvlText w:val="%5."/>
      <w:lvlJc w:val="left"/>
      <w:pPr>
        <w:ind w:left="3312" w:hanging="360"/>
      </w:pPr>
    </w:lvl>
    <w:lvl w:ilvl="5">
      <w:start w:val="1"/>
      <w:numFmt w:val="lowerRoman"/>
      <w:lvlText w:val="%6."/>
      <w:lvlJc w:val="right"/>
      <w:pPr>
        <w:ind w:left="4032" w:hanging="180"/>
      </w:pPr>
    </w:lvl>
    <w:lvl w:ilvl="6">
      <w:start w:val="1"/>
      <w:numFmt w:val="decimal"/>
      <w:lvlText w:val="%7."/>
      <w:lvlJc w:val="left"/>
      <w:pPr>
        <w:ind w:left="4752" w:hanging="360"/>
      </w:pPr>
    </w:lvl>
    <w:lvl w:ilvl="7">
      <w:start w:val="1"/>
      <w:numFmt w:val="lowerLetter"/>
      <w:lvlText w:val="%8."/>
      <w:lvlJc w:val="left"/>
      <w:pPr>
        <w:ind w:left="5472" w:hanging="360"/>
      </w:pPr>
    </w:lvl>
    <w:lvl w:ilvl="8">
      <w:start w:val="1"/>
      <w:numFmt w:val="lowerRoman"/>
      <w:lvlText w:val="%9."/>
      <w:lvlJc w:val="right"/>
      <w:pPr>
        <w:ind w:left="6192" w:hanging="180"/>
      </w:pPr>
    </w:lvl>
  </w:abstractNum>
  <w:abstractNum w:abstractNumId="5">
    <w:nsid w:val="38765102"/>
    <w:multiLevelType w:val="multilevel"/>
    <w:tmpl w:val="26F4BE28"/>
    <w:lvl w:ilvl="0">
      <w:start w:val="1"/>
      <w:numFmt w:val="lowerRoman"/>
      <w:lvlText w:val="%1."/>
      <w:lvlJc w:val="right"/>
      <w:pPr>
        <w:ind w:left="1894" w:hanging="360"/>
      </w:pPr>
    </w:lvl>
    <w:lvl w:ilvl="1">
      <w:start w:val="11"/>
      <w:numFmt w:val="decimal"/>
      <w:lvlText w:val="%2."/>
      <w:lvlJc w:val="left"/>
      <w:pPr>
        <w:ind w:left="2614" w:hanging="360"/>
      </w:pPr>
    </w:lvl>
    <w:lvl w:ilvl="2">
      <w:start w:val="1"/>
      <w:numFmt w:val="lowerRoman"/>
      <w:lvlText w:val="%3."/>
      <w:lvlJc w:val="right"/>
      <w:pPr>
        <w:ind w:left="3334" w:hanging="180"/>
      </w:pPr>
    </w:lvl>
    <w:lvl w:ilvl="3">
      <w:start w:val="1"/>
      <w:numFmt w:val="lowerLetter"/>
      <w:lvlText w:val="%4)"/>
      <w:lvlJc w:val="left"/>
      <w:pPr>
        <w:ind w:left="4054" w:hanging="360"/>
      </w:pPr>
    </w:lvl>
    <w:lvl w:ilvl="4">
      <w:start w:val="1"/>
      <w:numFmt w:val="bullet"/>
      <w:lvlText w:val=""/>
      <w:lvlJc w:val="left"/>
      <w:pPr>
        <w:ind w:left="4774" w:hanging="360"/>
      </w:pPr>
      <w:rPr>
        <w:rFonts w:ascii="Wingdings" w:hAnsi="Wingdings" w:cs="Wingdings" w:hint="default"/>
        <w:sz w:val="22"/>
      </w:rPr>
    </w:lvl>
    <w:lvl w:ilvl="5">
      <w:start w:val="1"/>
      <w:numFmt w:val="lowerRoman"/>
      <w:lvlText w:val="%6."/>
      <w:lvlJc w:val="right"/>
      <w:pPr>
        <w:ind w:left="5494" w:hanging="180"/>
      </w:pPr>
    </w:lvl>
    <w:lvl w:ilvl="6">
      <w:start w:val="1"/>
      <w:numFmt w:val="decimal"/>
      <w:lvlText w:val="%7."/>
      <w:lvlJc w:val="left"/>
      <w:pPr>
        <w:ind w:left="6214" w:hanging="360"/>
      </w:pPr>
    </w:lvl>
    <w:lvl w:ilvl="7">
      <w:start w:val="1"/>
      <w:numFmt w:val="lowerLetter"/>
      <w:lvlText w:val="%8."/>
      <w:lvlJc w:val="left"/>
      <w:pPr>
        <w:ind w:left="6934" w:hanging="360"/>
      </w:pPr>
    </w:lvl>
    <w:lvl w:ilvl="8">
      <w:start w:val="1"/>
      <w:numFmt w:val="lowerRoman"/>
      <w:lvlText w:val="%9."/>
      <w:lvlJc w:val="right"/>
      <w:pPr>
        <w:ind w:left="7654" w:hanging="180"/>
      </w:pPr>
    </w:lvl>
  </w:abstractNum>
  <w:abstractNum w:abstractNumId="6">
    <w:nsid w:val="48397753"/>
    <w:multiLevelType w:val="multilevel"/>
    <w:tmpl w:val="1EFC22B8"/>
    <w:lvl w:ilvl="0">
      <w:start w:val="1"/>
      <w:numFmt w:val="lowerLetter"/>
      <w:lvlText w:val="%1)"/>
      <w:lvlJc w:val="left"/>
      <w:pPr>
        <w:tabs>
          <w:tab w:val="num" w:pos="720"/>
        </w:tabs>
        <w:ind w:left="72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4E416613"/>
    <w:multiLevelType w:val="multilevel"/>
    <w:tmpl w:val="7F4CEA3C"/>
    <w:lvl w:ilvl="0">
      <w:start w:val="1"/>
      <w:numFmt w:val="bullet"/>
      <w:lvlText w:val=""/>
      <w:lvlJc w:val="left"/>
      <w:pPr>
        <w:ind w:left="720" w:hanging="360"/>
      </w:pPr>
      <w:rPr>
        <w:rFonts w:ascii="Symbol" w:hAnsi="Symbol"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59FE3553"/>
    <w:multiLevelType w:val="multilevel"/>
    <w:tmpl w:val="E2AA3454"/>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340"/>
        </w:tabs>
        <w:ind w:left="2340" w:hanging="360"/>
      </w:pPr>
      <w:rPr>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5D263314"/>
    <w:multiLevelType w:val="multilevel"/>
    <w:tmpl w:val="8B663252"/>
    <w:lvl w:ilvl="0">
      <w:start w:val="1"/>
      <w:numFmt w:val="low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0">
    <w:nsid w:val="61AB171A"/>
    <w:multiLevelType w:val="multilevel"/>
    <w:tmpl w:val="114AABE4"/>
    <w:lvl w:ilvl="0">
      <w:start w:val="1"/>
      <w:numFmt w:val="decimal"/>
      <w:lvlText w:val="%1."/>
      <w:lvlJc w:val="left"/>
      <w:pPr>
        <w:ind w:left="360" w:hanging="360"/>
      </w:pPr>
      <w:rPr>
        <w:rFonts w:ascii="Arial" w:hAnsi="Arial"/>
        <w:sz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68DA2FAC"/>
    <w:multiLevelType w:val="multilevel"/>
    <w:tmpl w:val="441E96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7BD908D3"/>
    <w:multiLevelType w:val="multilevel"/>
    <w:tmpl w:val="60007866"/>
    <w:lvl w:ilvl="0">
      <w:start w:val="1"/>
      <w:numFmt w:val="lowerLetter"/>
      <w:lvlText w:val="%1)"/>
      <w:lvlJc w:val="left"/>
      <w:pPr>
        <w:ind w:left="720" w:hanging="360"/>
      </w:pPr>
      <w:rPr>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7EF1388D"/>
    <w:multiLevelType w:val="multilevel"/>
    <w:tmpl w:val="6E82CF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8"/>
  </w:num>
  <w:num w:numId="3">
    <w:abstractNumId w:val="13"/>
  </w:num>
  <w:num w:numId="4">
    <w:abstractNumId w:val="1"/>
  </w:num>
  <w:num w:numId="5">
    <w:abstractNumId w:val="6"/>
  </w:num>
  <w:num w:numId="6">
    <w:abstractNumId w:val="3"/>
  </w:num>
  <w:num w:numId="7">
    <w:abstractNumId w:val="4"/>
  </w:num>
  <w:num w:numId="8">
    <w:abstractNumId w:val="7"/>
  </w:num>
  <w:num w:numId="9">
    <w:abstractNumId w:val="10"/>
  </w:num>
  <w:num w:numId="10">
    <w:abstractNumId w:val="12"/>
  </w:num>
  <w:num w:numId="11">
    <w:abstractNumId w:val="2"/>
  </w:num>
  <w:num w:numId="12">
    <w:abstractNumId w:val="0"/>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C1DAE"/>
    <w:rsid w:val="000E6209"/>
    <w:rsid w:val="00103A22"/>
    <w:rsid w:val="00257590"/>
    <w:rsid w:val="00310E7F"/>
    <w:rsid w:val="00351E5C"/>
    <w:rsid w:val="00354E53"/>
    <w:rsid w:val="003D396F"/>
    <w:rsid w:val="00514917"/>
    <w:rsid w:val="005345F7"/>
    <w:rsid w:val="00645C63"/>
    <w:rsid w:val="006C57C3"/>
    <w:rsid w:val="00745A9A"/>
    <w:rsid w:val="007757F1"/>
    <w:rsid w:val="007D682F"/>
    <w:rsid w:val="00833B4C"/>
    <w:rsid w:val="00922E1B"/>
    <w:rsid w:val="00A22762"/>
    <w:rsid w:val="00B4217C"/>
    <w:rsid w:val="00BC1DAE"/>
    <w:rsid w:val="00C40480"/>
    <w:rsid w:val="00D23A41"/>
    <w:rsid w:val="00DB767B"/>
    <w:rsid w:val="00DC431A"/>
    <w:rsid w:val="00E04C3E"/>
    <w:rsid w:val="00E24491"/>
    <w:rsid w:val="00E6574F"/>
    <w:rsid w:val="00F00AAB"/>
    <w:rsid w:val="00F16230"/>
    <w:rsid w:val="00FC2128"/>
    <w:rsid w:val="00FF4B57"/>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61D5E0-9DF8-483D-89AC-94B477C8E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Y" w:eastAsia="es-PY"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661D"/>
    <w:pPr>
      <w:widowControl w:val="0"/>
      <w:spacing w:line="360" w:lineRule="atLeast"/>
      <w:jc w:val="both"/>
      <w:textAlignment w:val="baseline"/>
    </w:pPr>
    <w:rPr>
      <w:rFonts w:ascii="Times New Roman" w:eastAsia="Times New Roman" w:hAnsi="Times New Roman"/>
      <w:sz w:val="24"/>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11">
    <w:name w:val="Título 11"/>
    <w:basedOn w:val="Normal"/>
    <w:next w:val="Normal"/>
    <w:link w:val="Ttulo1Car"/>
    <w:qFormat/>
    <w:rsid w:val="00CC0220"/>
    <w:pPr>
      <w:keepNext/>
      <w:widowControl/>
      <w:spacing w:line="240" w:lineRule="auto"/>
      <w:jc w:val="left"/>
      <w:textAlignment w:val="auto"/>
      <w:outlineLvl w:val="0"/>
    </w:pPr>
    <w:rPr>
      <w:u w:val="single"/>
      <w:lang w:val="es-ES" w:eastAsia="es-ES"/>
    </w:rPr>
  </w:style>
  <w:style w:type="paragraph" w:customStyle="1" w:styleId="Ttulo21">
    <w:name w:val="Título 21"/>
    <w:basedOn w:val="Normal"/>
    <w:next w:val="Normal"/>
    <w:link w:val="Ttulo2Car"/>
    <w:qFormat/>
    <w:rsid w:val="009F40D5"/>
    <w:pPr>
      <w:keepNext/>
      <w:keepLines/>
      <w:spacing w:before="200"/>
      <w:outlineLvl w:val="1"/>
    </w:pPr>
    <w:rPr>
      <w:rFonts w:ascii="Cambria" w:hAnsi="Cambria"/>
      <w:b/>
      <w:bCs/>
      <w:color w:val="4F81BD"/>
      <w:sz w:val="26"/>
      <w:szCs w:val="26"/>
    </w:rPr>
  </w:style>
  <w:style w:type="paragraph" w:customStyle="1" w:styleId="Ttulo31">
    <w:name w:val="Título 31"/>
    <w:basedOn w:val="Normal"/>
    <w:next w:val="Normal"/>
    <w:link w:val="Ttulo3Car"/>
    <w:qFormat/>
    <w:rsid w:val="00EB6B29"/>
    <w:pPr>
      <w:keepNext/>
      <w:keepLines/>
      <w:spacing w:before="200"/>
      <w:outlineLvl w:val="2"/>
    </w:pPr>
    <w:rPr>
      <w:rFonts w:ascii="Cambria" w:hAnsi="Cambria"/>
      <w:b/>
      <w:bCs/>
      <w:color w:val="4F81BD"/>
    </w:rPr>
  </w:style>
  <w:style w:type="paragraph" w:customStyle="1" w:styleId="Ttulo41">
    <w:name w:val="Título 41"/>
    <w:basedOn w:val="Normal"/>
    <w:next w:val="Normal"/>
    <w:link w:val="Ttulo4Car"/>
    <w:qFormat/>
    <w:rsid w:val="008315BF"/>
    <w:pPr>
      <w:keepNext/>
      <w:jc w:val="center"/>
      <w:outlineLvl w:val="3"/>
    </w:pPr>
    <w:rPr>
      <w:b/>
      <w:bCs/>
      <w:sz w:val="40"/>
    </w:rPr>
  </w:style>
  <w:style w:type="paragraph" w:customStyle="1" w:styleId="Ttulo51">
    <w:name w:val="Título 51"/>
    <w:basedOn w:val="Normal"/>
    <w:next w:val="Normal"/>
    <w:link w:val="Ttulo5Car"/>
    <w:qFormat/>
    <w:rsid w:val="000941E2"/>
    <w:pPr>
      <w:keepNext/>
      <w:keepLines/>
      <w:spacing w:before="200"/>
      <w:outlineLvl w:val="4"/>
    </w:pPr>
    <w:rPr>
      <w:rFonts w:ascii="Cambria" w:hAnsi="Cambria"/>
      <w:color w:val="243F60"/>
    </w:rPr>
  </w:style>
  <w:style w:type="paragraph" w:customStyle="1" w:styleId="Ttulo61">
    <w:name w:val="Título 61"/>
    <w:basedOn w:val="Normal"/>
    <w:next w:val="Normal"/>
    <w:link w:val="Ttulo6Car"/>
    <w:qFormat/>
    <w:rsid w:val="001624C0"/>
    <w:pPr>
      <w:keepNext/>
      <w:keepLines/>
      <w:spacing w:before="200"/>
      <w:outlineLvl w:val="5"/>
    </w:pPr>
    <w:rPr>
      <w:rFonts w:ascii="Cambria" w:hAnsi="Cambria"/>
      <w:i/>
      <w:iCs/>
      <w:color w:val="243F60"/>
    </w:rPr>
  </w:style>
  <w:style w:type="paragraph" w:customStyle="1" w:styleId="Ttulo71">
    <w:name w:val="Título 71"/>
    <w:basedOn w:val="Normal"/>
    <w:next w:val="Normal"/>
    <w:link w:val="Ttulo7Car"/>
    <w:qFormat/>
    <w:rsid w:val="00614B68"/>
    <w:pPr>
      <w:keepNext/>
      <w:keepLines/>
      <w:spacing w:before="200"/>
      <w:outlineLvl w:val="6"/>
    </w:pPr>
    <w:rPr>
      <w:rFonts w:ascii="Cambria" w:hAnsi="Cambria"/>
      <w:i/>
      <w:iCs/>
      <w:color w:val="404040"/>
    </w:rPr>
  </w:style>
  <w:style w:type="paragraph" w:customStyle="1" w:styleId="Ttulo81">
    <w:name w:val="Título 81"/>
    <w:basedOn w:val="Normal"/>
    <w:next w:val="Normal"/>
    <w:link w:val="Ttulo8Car"/>
    <w:qFormat/>
    <w:rsid w:val="00CC0220"/>
    <w:pPr>
      <w:keepNext/>
      <w:widowControl/>
      <w:tabs>
        <w:tab w:val="left" w:pos="1440"/>
        <w:tab w:val="right" w:pos="9497"/>
      </w:tabs>
      <w:spacing w:line="240" w:lineRule="auto"/>
      <w:textAlignment w:val="auto"/>
      <w:outlineLvl w:val="7"/>
    </w:pPr>
    <w:rPr>
      <w:rFonts w:ascii="Arial" w:hAnsi="Arial" w:cs="Arial"/>
      <w:b/>
      <w:bCs/>
      <w:sz w:val="22"/>
      <w:szCs w:val="22"/>
      <w:lang w:val="es-PY" w:eastAsia="es-ES"/>
    </w:rPr>
  </w:style>
  <w:style w:type="paragraph" w:customStyle="1" w:styleId="Ttulo91">
    <w:name w:val="Título 91"/>
    <w:basedOn w:val="Normal"/>
    <w:next w:val="Normal"/>
    <w:link w:val="Ttulo9Car"/>
    <w:qFormat/>
    <w:rsid w:val="008315BF"/>
    <w:pPr>
      <w:keepNext/>
      <w:jc w:val="center"/>
      <w:outlineLvl w:val="8"/>
    </w:pPr>
    <w:rPr>
      <w:b/>
      <w:bCs/>
      <w:sz w:val="32"/>
    </w:rPr>
  </w:style>
  <w:style w:type="character" w:customStyle="1" w:styleId="SubttuloCar">
    <w:name w:val="Subtítulo Car"/>
    <w:basedOn w:val="Fuentedeprrafopredeter"/>
    <w:link w:val="Subttulo"/>
    <w:qFormat/>
    <w:rsid w:val="00C6661D"/>
    <w:rPr>
      <w:rFonts w:ascii="Times New Roman Bold" w:eastAsia="Times New Roman" w:hAnsi="Times New Roman Bold" w:cs="Times New Roman"/>
      <w:b/>
      <w:sz w:val="40"/>
      <w:szCs w:val="20"/>
      <w:lang w:val="en-US"/>
    </w:rPr>
  </w:style>
  <w:style w:type="character" w:customStyle="1" w:styleId="Textoindependiente3Car">
    <w:name w:val="Texto independiente 3 Car"/>
    <w:basedOn w:val="Fuentedeprrafopredeter"/>
    <w:link w:val="Textoindependiente3"/>
    <w:qFormat/>
    <w:rsid w:val="00C6661D"/>
    <w:rPr>
      <w:rFonts w:ascii="Times New Roman" w:eastAsia="Times New Roman" w:hAnsi="Times New Roman" w:cs="Times New Roman"/>
      <w:i/>
      <w:iCs/>
      <w:sz w:val="24"/>
      <w:szCs w:val="24"/>
      <w:lang w:val="es-ES_tradnl"/>
    </w:rPr>
  </w:style>
  <w:style w:type="character" w:customStyle="1" w:styleId="TextoindependienteCar">
    <w:name w:val="Texto independiente Car"/>
    <w:basedOn w:val="Fuentedeprrafopredeter"/>
    <w:link w:val="Textoindependiente"/>
    <w:uiPriority w:val="99"/>
    <w:qFormat/>
    <w:rsid w:val="00DF5376"/>
    <w:rPr>
      <w:rFonts w:ascii="Times New Roman" w:eastAsia="Times New Roman" w:hAnsi="Times New Roman" w:cs="Times New Roman"/>
      <w:sz w:val="24"/>
      <w:szCs w:val="24"/>
      <w:lang w:val="es-ES_tradnl"/>
    </w:rPr>
  </w:style>
  <w:style w:type="character" w:customStyle="1" w:styleId="Ttulo4Car">
    <w:name w:val="Título 4 Car"/>
    <w:basedOn w:val="Fuentedeprrafopredeter"/>
    <w:link w:val="Ttulo41"/>
    <w:qFormat/>
    <w:rsid w:val="008315BF"/>
    <w:rPr>
      <w:rFonts w:ascii="Times New Roman" w:eastAsia="Times New Roman" w:hAnsi="Times New Roman" w:cs="Times New Roman"/>
      <w:b/>
      <w:bCs/>
      <w:sz w:val="40"/>
      <w:szCs w:val="24"/>
      <w:lang w:val="es-ES_tradnl"/>
    </w:rPr>
  </w:style>
  <w:style w:type="character" w:customStyle="1" w:styleId="Ttulo9Car">
    <w:name w:val="Título 9 Car"/>
    <w:basedOn w:val="Fuentedeprrafopredeter"/>
    <w:link w:val="Ttulo91"/>
    <w:qFormat/>
    <w:rsid w:val="008315BF"/>
    <w:rPr>
      <w:rFonts w:ascii="Times New Roman" w:eastAsia="Times New Roman" w:hAnsi="Times New Roman" w:cs="Times New Roman"/>
      <w:b/>
      <w:bCs/>
      <w:sz w:val="32"/>
      <w:szCs w:val="24"/>
      <w:lang w:val="es-ES_tradnl"/>
    </w:rPr>
  </w:style>
  <w:style w:type="character" w:customStyle="1" w:styleId="Ancladenotaalpie">
    <w:name w:val="Ancla de nota al pie"/>
    <w:rsid w:val="00BC1DAE"/>
    <w:rPr>
      <w:vertAlign w:val="superscript"/>
    </w:rPr>
  </w:style>
  <w:style w:type="character" w:customStyle="1" w:styleId="FootnoteCharacters">
    <w:name w:val="Footnote Characters"/>
    <w:basedOn w:val="Fuentedeprrafopredeter"/>
    <w:semiHidden/>
    <w:qFormat/>
    <w:rsid w:val="00C15078"/>
    <w:rPr>
      <w:vertAlign w:val="superscript"/>
    </w:rPr>
  </w:style>
  <w:style w:type="character" w:customStyle="1" w:styleId="TextonotapieCar">
    <w:name w:val="Texto nota pie Car"/>
    <w:basedOn w:val="Fuentedeprrafopredeter"/>
    <w:link w:val="Textonotapie1"/>
    <w:semiHidden/>
    <w:qFormat/>
    <w:rsid w:val="00C15078"/>
    <w:rPr>
      <w:rFonts w:ascii="Times New Roman" w:eastAsia="Times New Roman" w:hAnsi="Times New Roman" w:cs="Times New Roman"/>
      <w:sz w:val="20"/>
      <w:szCs w:val="20"/>
      <w:lang w:val="es-ES_tradnl"/>
    </w:rPr>
  </w:style>
  <w:style w:type="character" w:styleId="Nmerodepgina">
    <w:name w:val="page number"/>
    <w:basedOn w:val="Fuentedeprrafopredeter"/>
    <w:qFormat/>
    <w:rsid w:val="000941E2"/>
  </w:style>
  <w:style w:type="character" w:customStyle="1" w:styleId="EncabezadoCar">
    <w:name w:val="Encabezado Car"/>
    <w:basedOn w:val="Fuentedeprrafopredeter"/>
    <w:link w:val="Encabezado1"/>
    <w:uiPriority w:val="99"/>
    <w:qFormat/>
    <w:rsid w:val="000941E2"/>
    <w:rPr>
      <w:rFonts w:ascii="Palatino Linotype" w:eastAsia="Times New Roman" w:hAnsi="Palatino Linotype" w:cs="Times New Roman"/>
      <w:sz w:val="20"/>
      <w:szCs w:val="20"/>
      <w:lang w:val="es-ES_tradnl"/>
    </w:rPr>
  </w:style>
  <w:style w:type="character" w:customStyle="1" w:styleId="Ttulo5Car">
    <w:name w:val="Título 5 Car"/>
    <w:basedOn w:val="Fuentedeprrafopredeter"/>
    <w:link w:val="Ttulo51"/>
    <w:uiPriority w:val="9"/>
    <w:semiHidden/>
    <w:qFormat/>
    <w:rsid w:val="000941E2"/>
    <w:rPr>
      <w:rFonts w:ascii="Cambria" w:eastAsia="Times New Roman" w:hAnsi="Cambria" w:cs="Times New Roman"/>
      <w:color w:val="243F60"/>
      <w:sz w:val="24"/>
      <w:szCs w:val="24"/>
      <w:lang w:val="es-ES_tradnl"/>
    </w:rPr>
  </w:style>
  <w:style w:type="character" w:customStyle="1" w:styleId="Ttulo2Car">
    <w:name w:val="Título 2 Car"/>
    <w:basedOn w:val="Fuentedeprrafopredeter"/>
    <w:link w:val="Ttulo21"/>
    <w:uiPriority w:val="9"/>
    <w:semiHidden/>
    <w:qFormat/>
    <w:rsid w:val="009F40D5"/>
    <w:rPr>
      <w:rFonts w:ascii="Cambria" w:eastAsia="Times New Roman" w:hAnsi="Cambria" w:cs="Times New Roman"/>
      <w:b/>
      <w:bCs/>
      <w:color w:val="4F81BD"/>
      <w:sz w:val="26"/>
      <w:szCs w:val="26"/>
      <w:lang w:val="es-ES_tradnl"/>
    </w:rPr>
  </w:style>
  <w:style w:type="character" w:customStyle="1" w:styleId="PiedepginaCar">
    <w:name w:val="Pie de página Car"/>
    <w:basedOn w:val="Fuentedeprrafopredeter"/>
    <w:link w:val="Piedepgina1"/>
    <w:uiPriority w:val="99"/>
    <w:qFormat/>
    <w:rsid w:val="003E62F4"/>
    <w:rPr>
      <w:rFonts w:ascii="Palatino Linotype" w:eastAsia="Times New Roman" w:hAnsi="Palatino Linotype" w:cs="Times New Roman"/>
      <w:sz w:val="20"/>
      <w:szCs w:val="20"/>
      <w:lang w:val="es-ES_tradnl"/>
    </w:rPr>
  </w:style>
  <w:style w:type="character" w:customStyle="1" w:styleId="TextocomentarioCar">
    <w:name w:val="Texto comentario Car"/>
    <w:basedOn w:val="Fuentedeprrafopredeter"/>
    <w:link w:val="Textocomentario"/>
    <w:uiPriority w:val="99"/>
    <w:semiHidden/>
    <w:qFormat/>
    <w:rsid w:val="005E7989"/>
    <w:rPr>
      <w:rFonts w:ascii="Palatino Linotype" w:eastAsia="Times New Roman" w:hAnsi="Palatino Linotype" w:cs="Times New Roman"/>
      <w:sz w:val="20"/>
      <w:szCs w:val="20"/>
      <w:lang w:val="en-US"/>
    </w:rPr>
  </w:style>
  <w:style w:type="character" w:customStyle="1" w:styleId="Ttulo3Car">
    <w:name w:val="Título 3 Car"/>
    <w:basedOn w:val="Fuentedeprrafopredeter"/>
    <w:link w:val="Ttulo31"/>
    <w:uiPriority w:val="9"/>
    <w:semiHidden/>
    <w:qFormat/>
    <w:rsid w:val="00EB6B29"/>
    <w:rPr>
      <w:rFonts w:ascii="Cambria" w:eastAsia="Times New Roman" w:hAnsi="Cambria" w:cs="Times New Roman"/>
      <w:b/>
      <w:bCs/>
      <w:color w:val="4F81BD"/>
      <w:sz w:val="24"/>
      <w:szCs w:val="24"/>
      <w:lang w:val="es-ES_tradnl"/>
    </w:rPr>
  </w:style>
  <w:style w:type="character" w:styleId="Textoennegrita">
    <w:name w:val="Strong"/>
    <w:basedOn w:val="Fuentedeprrafopredeter"/>
    <w:uiPriority w:val="22"/>
    <w:qFormat/>
    <w:rsid w:val="002C12A9"/>
    <w:rPr>
      <w:b/>
      <w:bCs/>
    </w:rPr>
  </w:style>
  <w:style w:type="character" w:customStyle="1" w:styleId="TextonotaalfinalCar">
    <w:name w:val="Texto nota al final Car"/>
    <w:basedOn w:val="Fuentedeprrafopredeter"/>
    <w:link w:val="Textonotaalfinal1"/>
    <w:uiPriority w:val="99"/>
    <w:semiHidden/>
    <w:qFormat/>
    <w:rsid w:val="002C12A9"/>
    <w:rPr>
      <w:rFonts w:ascii="Palatino Linotype" w:eastAsia="Times New Roman" w:hAnsi="Palatino Linotype" w:cs="Times New Roman"/>
      <w:sz w:val="20"/>
      <w:szCs w:val="20"/>
      <w:lang w:val="es-ES_tradnl"/>
    </w:rPr>
  </w:style>
  <w:style w:type="character" w:customStyle="1" w:styleId="Ancladenotafinal">
    <w:name w:val="Ancla de nota final"/>
    <w:rsid w:val="00BC1DAE"/>
    <w:rPr>
      <w:vertAlign w:val="superscript"/>
    </w:rPr>
  </w:style>
  <w:style w:type="character" w:customStyle="1" w:styleId="EndnoteCharacters">
    <w:name w:val="Endnote Characters"/>
    <w:basedOn w:val="Fuentedeprrafopredeter"/>
    <w:uiPriority w:val="99"/>
    <w:semiHidden/>
    <w:qFormat/>
    <w:rsid w:val="002C12A9"/>
    <w:rPr>
      <w:vertAlign w:val="superscript"/>
    </w:rPr>
  </w:style>
  <w:style w:type="character" w:customStyle="1" w:styleId="TextodegloboCar">
    <w:name w:val="Texto de globo Car"/>
    <w:basedOn w:val="Fuentedeprrafopredeter"/>
    <w:link w:val="Textodeglobo"/>
    <w:uiPriority w:val="99"/>
    <w:semiHidden/>
    <w:qFormat/>
    <w:rsid w:val="001C3DCD"/>
    <w:rPr>
      <w:rFonts w:ascii="Tahoma" w:eastAsia="Times New Roman" w:hAnsi="Tahoma" w:cs="Tahoma"/>
      <w:sz w:val="16"/>
      <w:szCs w:val="16"/>
      <w:lang w:val="es-ES_tradnl"/>
    </w:rPr>
  </w:style>
  <w:style w:type="character" w:customStyle="1" w:styleId="EnlacedeInternet">
    <w:name w:val="Enlace de Internet"/>
    <w:basedOn w:val="Fuentedeprrafopredeter"/>
    <w:unhideWhenUsed/>
    <w:rsid w:val="00EE031E"/>
    <w:rPr>
      <w:color w:val="0000FF"/>
      <w:u w:val="single"/>
    </w:rPr>
  </w:style>
  <w:style w:type="character" w:customStyle="1" w:styleId="Ttulo6Car">
    <w:name w:val="Título 6 Car"/>
    <w:basedOn w:val="Fuentedeprrafopredeter"/>
    <w:link w:val="Ttulo61"/>
    <w:uiPriority w:val="9"/>
    <w:semiHidden/>
    <w:qFormat/>
    <w:rsid w:val="001624C0"/>
    <w:rPr>
      <w:rFonts w:ascii="Cambria" w:eastAsia="Times New Roman" w:hAnsi="Cambria" w:cs="Times New Roman"/>
      <w:i/>
      <w:iCs/>
      <w:color w:val="243F60"/>
      <w:sz w:val="24"/>
      <w:szCs w:val="24"/>
      <w:lang w:val="es-ES_tradnl"/>
    </w:rPr>
  </w:style>
  <w:style w:type="character" w:customStyle="1" w:styleId="Ttulo7Car">
    <w:name w:val="Título 7 Car"/>
    <w:basedOn w:val="Fuentedeprrafopredeter"/>
    <w:link w:val="Ttulo71"/>
    <w:uiPriority w:val="9"/>
    <w:semiHidden/>
    <w:qFormat/>
    <w:rsid w:val="00614B68"/>
    <w:rPr>
      <w:rFonts w:ascii="Cambria" w:eastAsia="Times New Roman" w:hAnsi="Cambria" w:cs="Times New Roman"/>
      <w:i/>
      <w:iCs/>
      <w:color w:val="404040"/>
      <w:sz w:val="24"/>
      <w:szCs w:val="24"/>
      <w:lang w:val="es-ES_tradnl"/>
    </w:rPr>
  </w:style>
  <w:style w:type="character" w:styleId="Refdecomentario">
    <w:name w:val="annotation reference"/>
    <w:basedOn w:val="Fuentedeprrafopredeter"/>
    <w:uiPriority w:val="99"/>
    <w:semiHidden/>
    <w:unhideWhenUsed/>
    <w:qFormat/>
    <w:rsid w:val="00AC4265"/>
    <w:rPr>
      <w:sz w:val="16"/>
      <w:szCs w:val="16"/>
    </w:rPr>
  </w:style>
  <w:style w:type="character" w:customStyle="1" w:styleId="AsuntodelcomentarioCar">
    <w:name w:val="Asunto del comentario Car"/>
    <w:basedOn w:val="TextocomentarioCar"/>
    <w:link w:val="Asuntodelcomentario"/>
    <w:uiPriority w:val="99"/>
    <w:semiHidden/>
    <w:qFormat/>
    <w:rsid w:val="00AC4265"/>
    <w:rPr>
      <w:rFonts w:ascii="Times New Roman" w:eastAsia="Times New Roman" w:hAnsi="Times New Roman" w:cs="Times New Roman"/>
      <w:b/>
      <w:bCs/>
      <w:sz w:val="20"/>
      <w:szCs w:val="20"/>
      <w:lang w:val="es-ES_tradnl"/>
    </w:rPr>
  </w:style>
  <w:style w:type="character" w:customStyle="1" w:styleId="Destacado">
    <w:name w:val="Destacado"/>
    <w:basedOn w:val="Fuentedeprrafopredeter"/>
    <w:qFormat/>
    <w:rsid w:val="001F0F1E"/>
    <w:rPr>
      <w:i/>
      <w:iCs/>
    </w:rPr>
  </w:style>
  <w:style w:type="character" w:customStyle="1" w:styleId="apple-style-span">
    <w:name w:val="apple-style-span"/>
    <w:basedOn w:val="Fuentedeprrafopredeter"/>
    <w:qFormat/>
    <w:rsid w:val="000579B3"/>
  </w:style>
  <w:style w:type="character" w:customStyle="1" w:styleId="Ttulo1Car">
    <w:name w:val="Título 1 Car"/>
    <w:basedOn w:val="Fuentedeprrafopredeter"/>
    <w:link w:val="Ttulo11"/>
    <w:qFormat/>
    <w:rsid w:val="00CC0220"/>
    <w:rPr>
      <w:rFonts w:ascii="Times New Roman" w:eastAsia="Times New Roman" w:hAnsi="Times New Roman"/>
      <w:sz w:val="24"/>
      <w:szCs w:val="24"/>
      <w:u w:val="single"/>
    </w:rPr>
  </w:style>
  <w:style w:type="character" w:customStyle="1" w:styleId="Ttulo8Car">
    <w:name w:val="Título 8 Car"/>
    <w:basedOn w:val="Fuentedeprrafopredeter"/>
    <w:link w:val="Ttulo81"/>
    <w:qFormat/>
    <w:rsid w:val="00CC0220"/>
    <w:rPr>
      <w:rFonts w:ascii="Arial" w:eastAsia="Times New Roman" w:hAnsi="Arial" w:cs="Arial"/>
      <w:b/>
      <w:bCs/>
      <w:sz w:val="22"/>
      <w:szCs w:val="22"/>
      <w:lang w:val="es-PY"/>
    </w:rPr>
  </w:style>
  <w:style w:type="character" w:customStyle="1" w:styleId="Textoindependiente2Car">
    <w:name w:val="Texto independiente 2 Car"/>
    <w:basedOn w:val="Fuentedeprrafopredeter"/>
    <w:link w:val="Textoindependiente2"/>
    <w:semiHidden/>
    <w:qFormat/>
    <w:rsid w:val="00CC0220"/>
    <w:rPr>
      <w:rFonts w:ascii="Times New Roman" w:eastAsia="Times New Roman" w:hAnsi="Times New Roman"/>
      <w:i/>
      <w:iCs/>
      <w:sz w:val="24"/>
      <w:szCs w:val="24"/>
    </w:rPr>
  </w:style>
  <w:style w:type="character" w:customStyle="1" w:styleId="SangradetextonormalCar">
    <w:name w:val="Sangría de texto normal Car"/>
    <w:basedOn w:val="Fuentedeprrafopredeter"/>
    <w:link w:val="Sangradetextonormal"/>
    <w:semiHidden/>
    <w:qFormat/>
    <w:rsid w:val="00CC0220"/>
    <w:rPr>
      <w:rFonts w:ascii="Times New Roman" w:eastAsia="Times New Roman" w:hAnsi="Times New Roman"/>
      <w:sz w:val="24"/>
      <w:szCs w:val="24"/>
    </w:rPr>
  </w:style>
  <w:style w:type="character" w:customStyle="1" w:styleId="Sangra2detindependienteCar">
    <w:name w:val="Sangría 2 de t. independiente Car"/>
    <w:basedOn w:val="Fuentedeprrafopredeter"/>
    <w:link w:val="Sangra2detindependiente"/>
    <w:semiHidden/>
    <w:qFormat/>
    <w:rsid w:val="00CC0220"/>
    <w:rPr>
      <w:rFonts w:ascii="Times New Roman" w:eastAsia="Times New Roman" w:hAnsi="Times New Roman"/>
      <w:sz w:val="24"/>
      <w:szCs w:val="24"/>
    </w:rPr>
  </w:style>
  <w:style w:type="character" w:customStyle="1" w:styleId="Sangra3detindependienteCar">
    <w:name w:val="Sangría 3 de t. independiente Car"/>
    <w:basedOn w:val="Fuentedeprrafopredeter"/>
    <w:link w:val="Sangra3detindependiente"/>
    <w:semiHidden/>
    <w:qFormat/>
    <w:rsid w:val="00CC0220"/>
    <w:rPr>
      <w:rFonts w:ascii="Times New Roman" w:eastAsia="Times New Roman" w:hAnsi="Times New Roman"/>
      <w:sz w:val="24"/>
      <w:szCs w:val="24"/>
    </w:rPr>
  </w:style>
  <w:style w:type="character" w:customStyle="1" w:styleId="ListLabel1">
    <w:name w:val="ListLabel 1"/>
    <w:qFormat/>
    <w:rsid w:val="00BC1DAE"/>
    <w:rPr>
      <w:b/>
    </w:rPr>
  </w:style>
  <w:style w:type="character" w:customStyle="1" w:styleId="ListLabel2">
    <w:name w:val="ListLabel 2"/>
    <w:qFormat/>
    <w:rsid w:val="00BC1DAE"/>
    <w:rPr>
      <w:b w:val="0"/>
      <w:sz w:val="18"/>
    </w:rPr>
  </w:style>
  <w:style w:type="character" w:customStyle="1" w:styleId="ListLabel3">
    <w:name w:val="ListLabel 3"/>
    <w:qFormat/>
    <w:rsid w:val="00BC1DAE"/>
    <w:rPr>
      <w:rFonts w:eastAsia="Times New Roman" w:cs="Arial"/>
    </w:rPr>
  </w:style>
  <w:style w:type="character" w:customStyle="1" w:styleId="ListLabel4">
    <w:name w:val="ListLabel 4"/>
    <w:qFormat/>
    <w:rsid w:val="00BC1DAE"/>
    <w:rPr>
      <w:rFonts w:ascii="Arial" w:hAnsi="Arial"/>
      <w:sz w:val="22"/>
    </w:rPr>
  </w:style>
  <w:style w:type="character" w:customStyle="1" w:styleId="ListLabel5">
    <w:name w:val="ListLabel 5"/>
    <w:qFormat/>
    <w:rsid w:val="00BC1DAE"/>
    <w:rPr>
      <w:b/>
    </w:rPr>
  </w:style>
  <w:style w:type="character" w:customStyle="1" w:styleId="ListLabel6">
    <w:name w:val="ListLabel 6"/>
    <w:qFormat/>
    <w:rsid w:val="00BC1DAE"/>
    <w:rPr>
      <w:b w:val="0"/>
    </w:rPr>
  </w:style>
  <w:style w:type="character" w:customStyle="1" w:styleId="ListLabel7">
    <w:name w:val="ListLabel 7"/>
    <w:qFormat/>
    <w:rsid w:val="00BC1DAE"/>
    <w:rPr>
      <w:b w:val="0"/>
    </w:rPr>
  </w:style>
  <w:style w:type="character" w:customStyle="1" w:styleId="ListLabel8">
    <w:name w:val="ListLabel 8"/>
    <w:qFormat/>
    <w:rsid w:val="00BC1DAE"/>
    <w:rPr>
      <w:rFonts w:cs="Calibri"/>
      <w:b/>
      <w:sz w:val="22"/>
    </w:rPr>
  </w:style>
  <w:style w:type="character" w:customStyle="1" w:styleId="ListLabel9">
    <w:name w:val="ListLabel 9"/>
    <w:qFormat/>
    <w:rsid w:val="00BC1DAE"/>
    <w:rPr>
      <w:b w:val="0"/>
    </w:rPr>
  </w:style>
  <w:style w:type="character" w:customStyle="1" w:styleId="ListLabel10">
    <w:name w:val="ListLabel 10"/>
    <w:qFormat/>
    <w:rsid w:val="00BC1DAE"/>
    <w:rPr>
      <w:b w:val="0"/>
    </w:rPr>
  </w:style>
  <w:style w:type="character" w:customStyle="1" w:styleId="ListLabel11">
    <w:name w:val="ListLabel 11"/>
    <w:qFormat/>
    <w:rsid w:val="00BC1DAE"/>
    <w:rPr>
      <w:b w:val="0"/>
    </w:rPr>
  </w:style>
  <w:style w:type="character" w:customStyle="1" w:styleId="ListLabel12">
    <w:name w:val="ListLabel 12"/>
    <w:qFormat/>
    <w:rsid w:val="00BC1DAE"/>
    <w:rPr>
      <w:rFonts w:ascii="Arial" w:hAnsi="Arial"/>
      <w:color w:val="auto"/>
      <w:sz w:val="22"/>
    </w:rPr>
  </w:style>
  <w:style w:type="character" w:customStyle="1" w:styleId="ListLabel13">
    <w:name w:val="ListLabel 13"/>
    <w:qFormat/>
    <w:rsid w:val="00BC1DAE"/>
    <w:rPr>
      <w:rFonts w:ascii="Arial" w:hAnsi="Arial"/>
      <w:b w:val="0"/>
    </w:rPr>
  </w:style>
  <w:style w:type="character" w:customStyle="1" w:styleId="ListLabel14">
    <w:name w:val="ListLabel 14"/>
    <w:qFormat/>
    <w:rsid w:val="00BC1DAE"/>
    <w:rPr>
      <w:rFonts w:eastAsia="Times New Roman" w:cs="Calibri"/>
    </w:rPr>
  </w:style>
  <w:style w:type="character" w:customStyle="1" w:styleId="ListLabel15">
    <w:name w:val="ListLabel 15"/>
    <w:qFormat/>
    <w:rsid w:val="00BC1DAE"/>
    <w:rPr>
      <w:rFonts w:cs="Courier New"/>
    </w:rPr>
  </w:style>
  <w:style w:type="character" w:customStyle="1" w:styleId="ListLabel16">
    <w:name w:val="ListLabel 16"/>
    <w:qFormat/>
    <w:rsid w:val="00BC1DAE"/>
    <w:rPr>
      <w:rFonts w:cs="Courier New"/>
    </w:rPr>
  </w:style>
  <w:style w:type="character" w:customStyle="1" w:styleId="ListLabel17">
    <w:name w:val="ListLabel 17"/>
    <w:qFormat/>
    <w:rsid w:val="00BC1DAE"/>
    <w:rPr>
      <w:rFonts w:cs="Courier New"/>
    </w:rPr>
  </w:style>
  <w:style w:type="character" w:customStyle="1" w:styleId="ListLabel18">
    <w:name w:val="ListLabel 18"/>
    <w:qFormat/>
    <w:rsid w:val="00BC1DAE"/>
    <w:rPr>
      <w:rFonts w:ascii="Arial" w:eastAsia="Times New Roman" w:hAnsi="Arial" w:cs="Times New Roman"/>
      <w:sz w:val="22"/>
    </w:rPr>
  </w:style>
  <w:style w:type="character" w:customStyle="1" w:styleId="ListLabel19">
    <w:name w:val="ListLabel 19"/>
    <w:qFormat/>
    <w:rsid w:val="00BC1DAE"/>
    <w:rPr>
      <w:rFonts w:cs="Courier New"/>
    </w:rPr>
  </w:style>
  <w:style w:type="character" w:customStyle="1" w:styleId="ListLabel20">
    <w:name w:val="ListLabel 20"/>
    <w:qFormat/>
    <w:rsid w:val="00BC1DAE"/>
    <w:rPr>
      <w:rFonts w:cs="Courier New"/>
    </w:rPr>
  </w:style>
  <w:style w:type="character" w:customStyle="1" w:styleId="ListLabel21">
    <w:name w:val="ListLabel 21"/>
    <w:qFormat/>
    <w:rsid w:val="00BC1DAE"/>
    <w:rPr>
      <w:rFonts w:cs="Courier New"/>
    </w:rPr>
  </w:style>
  <w:style w:type="character" w:customStyle="1" w:styleId="ListLabel22">
    <w:name w:val="ListLabel 22"/>
    <w:qFormat/>
    <w:rsid w:val="00BC1DAE"/>
    <w:rPr>
      <w:rFonts w:ascii="Arial" w:hAnsi="Arial"/>
      <w:sz w:val="36"/>
    </w:rPr>
  </w:style>
  <w:style w:type="character" w:customStyle="1" w:styleId="ListLabel23">
    <w:name w:val="ListLabel 23"/>
    <w:qFormat/>
    <w:rsid w:val="00BC1DAE"/>
    <w:rPr>
      <w:rFonts w:cs="Courier New"/>
    </w:rPr>
  </w:style>
  <w:style w:type="character" w:customStyle="1" w:styleId="ListLabel24">
    <w:name w:val="ListLabel 24"/>
    <w:qFormat/>
    <w:rsid w:val="00BC1DAE"/>
    <w:rPr>
      <w:rFonts w:cs="Courier New"/>
    </w:rPr>
  </w:style>
  <w:style w:type="character" w:customStyle="1" w:styleId="ListLabel25">
    <w:name w:val="ListLabel 25"/>
    <w:qFormat/>
    <w:rsid w:val="00BC1DAE"/>
    <w:rPr>
      <w:rFonts w:cs="Courier New"/>
    </w:rPr>
  </w:style>
  <w:style w:type="character" w:customStyle="1" w:styleId="ListLabel26">
    <w:name w:val="ListLabel 26"/>
    <w:qFormat/>
    <w:rsid w:val="00BC1DAE"/>
    <w:rPr>
      <w:rFonts w:cs="Courier New"/>
    </w:rPr>
  </w:style>
  <w:style w:type="character" w:customStyle="1" w:styleId="ListLabel27">
    <w:name w:val="ListLabel 27"/>
    <w:qFormat/>
    <w:rsid w:val="00BC1DAE"/>
    <w:rPr>
      <w:rFonts w:cs="Courier New"/>
    </w:rPr>
  </w:style>
  <w:style w:type="character" w:customStyle="1" w:styleId="ListLabel28">
    <w:name w:val="ListLabel 28"/>
    <w:qFormat/>
    <w:rsid w:val="00BC1DAE"/>
    <w:rPr>
      <w:rFonts w:cs="Courier New"/>
    </w:rPr>
  </w:style>
  <w:style w:type="character" w:customStyle="1" w:styleId="ListLabel29">
    <w:name w:val="ListLabel 29"/>
    <w:qFormat/>
    <w:rsid w:val="00BC1DAE"/>
    <w:rPr>
      <w:rFonts w:eastAsia="Times New Roman" w:cs="Times New Roman"/>
    </w:rPr>
  </w:style>
  <w:style w:type="character" w:customStyle="1" w:styleId="ListLabel30">
    <w:name w:val="ListLabel 30"/>
    <w:qFormat/>
    <w:rsid w:val="00BC1DAE"/>
    <w:rPr>
      <w:rFonts w:cs="Courier New"/>
    </w:rPr>
  </w:style>
  <w:style w:type="character" w:customStyle="1" w:styleId="ListLabel31">
    <w:name w:val="ListLabel 31"/>
    <w:qFormat/>
    <w:rsid w:val="00BC1DAE"/>
    <w:rPr>
      <w:rFonts w:cs="Courier New"/>
    </w:rPr>
  </w:style>
  <w:style w:type="character" w:customStyle="1" w:styleId="ListLabel32">
    <w:name w:val="ListLabel 32"/>
    <w:qFormat/>
    <w:rsid w:val="00BC1DAE"/>
    <w:rPr>
      <w:rFonts w:cs="Courier New"/>
    </w:rPr>
  </w:style>
  <w:style w:type="character" w:customStyle="1" w:styleId="ListLabel33">
    <w:name w:val="ListLabel 33"/>
    <w:qFormat/>
    <w:rsid w:val="00BC1DAE"/>
    <w:rPr>
      <w:rFonts w:cs="Courier New"/>
    </w:rPr>
  </w:style>
  <w:style w:type="character" w:customStyle="1" w:styleId="ListLabel34">
    <w:name w:val="ListLabel 34"/>
    <w:qFormat/>
    <w:rsid w:val="00BC1DAE"/>
    <w:rPr>
      <w:rFonts w:cs="Courier New"/>
    </w:rPr>
  </w:style>
  <w:style w:type="character" w:customStyle="1" w:styleId="ListLabel35">
    <w:name w:val="ListLabel 35"/>
    <w:qFormat/>
    <w:rsid w:val="00BC1DAE"/>
    <w:rPr>
      <w:rFonts w:cs="Courier New"/>
    </w:rPr>
  </w:style>
  <w:style w:type="character" w:customStyle="1" w:styleId="ListLabel36">
    <w:name w:val="ListLabel 36"/>
    <w:qFormat/>
    <w:rsid w:val="00BC1DAE"/>
    <w:rPr>
      <w:sz w:val="20"/>
    </w:rPr>
  </w:style>
  <w:style w:type="character" w:customStyle="1" w:styleId="ListLabel37">
    <w:name w:val="ListLabel 37"/>
    <w:qFormat/>
    <w:rsid w:val="00BC1DAE"/>
    <w:rPr>
      <w:rFonts w:ascii="Arial" w:hAnsi="Arial"/>
      <w:b/>
      <w:sz w:val="22"/>
    </w:rPr>
  </w:style>
  <w:style w:type="character" w:customStyle="1" w:styleId="ListLabel38">
    <w:name w:val="ListLabel 38"/>
    <w:qFormat/>
    <w:rsid w:val="00BC1DAE"/>
    <w:rPr>
      <w:rFonts w:ascii="Arial" w:hAnsi="Arial"/>
      <w:b/>
      <w:sz w:val="22"/>
    </w:rPr>
  </w:style>
  <w:style w:type="character" w:customStyle="1" w:styleId="ListLabel39">
    <w:name w:val="ListLabel 39"/>
    <w:qFormat/>
    <w:rsid w:val="00BC1DAE"/>
    <w:rPr>
      <w:rFonts w:ascii="Arial" w:hAnsi="Arial" w:cs="Wingdings"/>
      <w:sz w:val="22"/>
    </w:rPr>
  </w:style>
  <w:style w:type="character" w:customStyle="1" w:styleId="ListLabel40">
    <w:name w:val="ListLabel 40"/>
    <w:qFormat/>
    <w:rsid w:val="00BC1DAE"/>
    <w:rPr>
      <w:b w:val="0"/>
    </w:rPr>
  </w:style>
  <w:style w:type="character" w:customStyle="1" w:styleId="ListLabel41">
    <w:name w:val="ListLabel 41"/>
    <w:qFormat/>
    <w:rsid w:val="00BC1DAE"/>
    <w:rPr>
      <w:b w:val="0"/>
    </w:rPr>
  </w:style>
  <w:style w:type="character" w:customStyle="1" w:styleId="ListLabel42">
    <w:name w:val="ListLabel 42"/>
    <w:qFormat/>
    <w:rsid w:val="00BC1DAE"/>
    <w:rPr>
      <w:rFonts w:ascii="Arial" w:hAnsi="Arial"/>
      <w:color w:val="auto"/>
      <w:sz w:val="22"/>
    </w:rPr>
  </w:style>
  <w:style w:type="character" w:customStyle="1" w:styleId="ListLabel43">
    <w:name w:val="ListLabel 43"/>
    <w:qFormat/>
    <w:rsid w:val="00BC1DAE"/>
    <w:rPr>
      <w:rFonts w:ascii="Arial" w:hAnsi="Arial"/>
      <w:b w:val="0"/>
    </w:rPr>
  </w:style>
  <w:style w:type="character" w:customStyle="1" w:styleId="ListLabel44">
    <w:name w:val="ListLabel 44"/>
    <w:qFormat/>
    <w:rsid w:val="00BC1DAE"/>
    <w:rPr>
      <w:rFonts w:ascii="Arial" w:hAnsi="Arial" w:cs="Times New Roman"/>
      <w:sz w:val="22"/>
    </w:rPr>
  </w:style>
  <w:style w:type="character" w:customStyle="1" w:styleId="ListLabel45">
    <w:name w:val="ListLabel 45"/>
    <w:qFormat/>
    <w:rsid w:val="00BC1DAE"/>
    <w:rPr>
      <w:rFonts w:cs="Courier New"/>
    </w:rPr>
  </w:style>
  <w:style w:type="character" w:customStyle="1" w:styleId="ListLabel46">
    <w:name w:val="ListLabel 46"/>
    <w:qFormat/>
    <w:rsid w:val="00BC1DAE"/>
    <w:rPr>
      <w:rFonts w:cs="Wingdings"/>
    </w:rPr>
  </w:style>
  <w:style w:type="character" w:customStyle="1" w:styleId="ListLabel47">
    <w:name w:val="ListLabel 47"/>
    <w:qFormat/>
    <w:rsid w:val="00BC1DAE"/>
    <w:rPr>
      <w:rFonts w:cs="Symbol"/>
    </w:rPr>
  </w:style>
  <w:style w:type="character" w:customStyle="1" w:styleId="ListLabel48">
    <w:name w:val="ListLabel 48"/>
    <w:qFormat/>
    <w:rsid w:val="00BC1DAE"/>
    <w:rPr>
      <w:rFonts w:cs="Courier New"/>
    </w:rPr>
  </w:style>
  <w:style w:type="character" w:customStyle="1" w:styleId="ListLabel49">
    <w:name w:val="ListLabel 49"/>
    <w:qFormat/>
    <w:rsid w:val="00BC1DAE"/>
    <w:rPr>
      <w:rFonts w:cs="Wingdings"/>
    </w:rPr>
  </w:style>
  <w:style w:type="character" w:customStyle="1" w:styleId="ListLabel50">
    <w:name w:val="ListLabel 50"/>
    <w:qFormat/>
    <w:rsid w:val="00BC1DAE"/>
    <w:rPr>
      <w:rFonts w:cs="Symbol"/>
    </w:rPr>
  </w:style>
  <w:style w:type="character" w:customStyle="1" w:styleId="ListLabel51">
    <w:name w:val="ListLabel 51"/>
    <w:qFormat/>
    <w:rsid w:val="00BC1DAE"/>
    <w:rPr>
      <w:rFonts w:cs="Courier New"/>
    </w:rPr>
  </w:style>
  <w:style w:type="character" w:customStyle="1" w:styleId="ListLabel52">
    <w:name w:val="ListLabel 52"/>
    <w:qFormat/>
    <w:rsid w:val="00BC1DAE"/>
    <w:rPr>
      <w:rFonts w:cs="Wingdings"/>
    </w:rPr>
  </w:style>
  <w:style w:type="character" w:customStyle="1" w:styleId="ListLabel53">
    <w:name w:val="ListLabel 53"/>
    <w:qFormat/>
    <w:rsid w:val="00BC1DAE"/>
    <w:rPr>
      <w:rFonts w:ascii="Arial" w:hAnsi="Arial"/>
      <w:sz w:val="36"/>
    </w:rPr>
  </w:style>
  <w:style w:type="character" w:customStyle="1" w:styleId="ListLabel54">
    <w:name w:val="ListLabel 54"/>
    <w:qFormat/>
    <w:rsid w:val="00BC1DAE"/>
    <w:rPr>
      <w:sz w:val="20"/>
    </w:rPr>
  </w:style>
  <w:style w:type="character" w:customStyle="1" w:styleId="ListLabel55">
    <w:name w:val="ListLabel 55"/>
    <w:qFormat/>
    <w:rsid w:val="00BC1DAE"/>
    <w:rPr>
      <w:rFonts w:ascii="Arial" w:hAnsi="Arial"/>
      <w:b/>
      <w:sz w:val="22"/>
    </w:rPr>
  </w:style>
  <w:style w:type="character" w:customStyle="1" w:styleId="ListLabel56">
    <w:name w:val="ListLabel 56"/>
    <w:qFormat/>
    <w:rsid w:val="00BC1DAE"/>
    <w:rPr>
      <w:rFonts w:ascii="Arial" w:hAnsi="Arial"/>
      <w:b/>
      <w:sz w:val="22"/>
    </w:rPr>
  </w:style>
  <w:style w:type="character" w:customStyle="1" w:styleId="EnlacedeInternetvisitado">
    <w:name w:val="Enlace de Internet visitado"/>
    <w:rsid w:val="00BC1DAE"/>
    <w:rPr>
      <w:rFonts w:cs="Times New Roman"/>
      <w:color w:val="800080"/>
      <w:u w:val="single"/>
    </w:rPr>
  </w:style>
  <w:style w:type="character" w:customStyle="1" w:styleId="ListLabel57">
    <w:name w:val="ListLabel 57"/>
    <w:qFormat/>
    <w:rsid w:val="00BC1DAE"/>
    <w:rPr>
      <w:rFonts w:ascii="Arial" w:hAnsi="Arial" w:cs="Wingdings"/>
      <w:sz w:val="22"/>
    </w:rPr>
  </w:style>
  <w:style w:type="character" w:customStyle="1" w:styleId="ListLabel58">
    <w:name w:val="ListLabel 58"/>
    <w:qFormat/>
    <w:rsid w:val="00BC1DAE"/>
    <w:rPr>
      <w:b w:val="0"/>
    </w:rPr>
  </w:style>
  <w:style w:type="character" w:customStyle="1" w:styleId="ListLabel59">
    <w:name w:val="ListLabel 59"/>
    <w:qFormat/>
    <w:rsid w:val="00BC1DAE"/>
    <w:rPr>
      <w:b w:val="0"/>
    </w:rPr>
  </w:style>
  <w:style w:type="character" w:customStyle="1" w:styleId="ListLabel60">
    <w:name w:val="ListLabel 60"/>
    <w:qFormat/>
    <w:rsid w:val="00BC1DAE"/>
    <w:rPr>
      <w:rFonts w:ascii="Arial" w:hAnsi="Arial"/>
      <w:color w:val="auto"/>
      <w:sz w:val="22"/>
    </w:rPr>
  </w:style>
  <w:style w:type="character" w:customStyle="1" w:styleId="ListLabel61">
    <w:name w:val="ListLabel 61"/>
    <w:qFormat/>
    <w:rsid w:val="00BC1DAE"/>
    <w:rPr>
      <w:rFonts w:ascii="Arial" w:hAnsi="Arial"/>
      <w:b w:val="0"/>
    </w:rPr>
  </w:style>
  <w:style w:type="character" w:customStyle="1" w:styleId="ListLabel62">
    <w:name w:val="ListLabel 62"/>
    <w:qFormat/>
    <w:rsid w:val="00BC1DAE"/>
    <w:rPr>
      <w:rFonts w:ascii="Arial" w:hAnsi="Arial" w:cs="Times New Roman"/>
      <w:sz w:val="22"/>
    </w:rPr>
  </w:style>
  <w:style w:type="character" w:customStyle="1" w:styleId="ListLabel63">
    <w:name w:val="ListLabel 63"/>
    <w:qFormat/>
    <w:rsid w:val="00BC1DAE"/>
    <w:rPr>
      <w:rFonts w:cs="Courier New"/>
    </w:rPr>
  </w:style>
  <w:style w:type="character" w:customStyle="1" w:styleId="ListLabel64">
    <w:name w:val="ListLabel 64"/>
    <w:qFormat/>
    <w:rsid w:val="00BC1DAE"/>
    <w:rPr>
      <w:rFonts w:cs="Wingdings"/>
    </w:rPr>
  </w:style>
  <w:style w:type="character" w:customStyle="1" w:styleId="ListLabel65">
    <w:name w:val="ListLabel 65"/>
    <w:qFormat/>
    <w:rsid w:val="00BC1DAE"/>
    <w:rPr>
      <w:rFonts w:cs="Symbol"/>
    </w:rPr>
  </w:style>
  <w:style w:type="character" w:customStyle="1" w:styleId="ListLabel66">
    <w:name w:val="ListLabel 66"/>
    <w:qFormat/>
    <w:rsid w:val="00BC1DAE"/>
    <w:rPr>
      <w:rFonts w:cs="Courier New"/>
    </w:rPr>
  </w:style>
  <w:style w:type="character" w:customStyle="1" w:styleId="ListLabel67">
    <w:name w:val="ListLabel 67"/>
    <w:qFormat/>
    <w:rsid w:val="00BC1DAE"/>
    <w:rPr>
      <w:rFonts w:cs="Wingdings"/>
    </w:rPr>
  </w:style>
  <w:style w:type="character" w:customStyle="1" w:styleId="ListLabel68">
    <w:name w:val="ListLabel 68"/>
    <w:qFormat/>
    <w:rsid w:val="00BC1DAE"/>
    <w:rPr>
      <w:rFonts w:cs="Symbol"/>
    </w:rPr>
  </w:style>
  <w:style w:type="character" w:customStyle="1" w:styleId="ListLabel69">
    <w:name w:val="ListLabel 69"/>
    <w:qFormat/>
    <w:rsid w:val="00BC1DAE"/>
    <w:rPr>
      <w:rFonts w:cs="Courier New"/>
    </w:rPr>
  </w:style>
  <w:style w:type="character" w:customStyle="1" w:styleId="ListLabel70">
    <w:name w:val="ListLabel 70"/>
    <w:qFormat/>
    <w:rsid w:val="00BC1DAE"/>
    <w:rPr>
      <w:rFonts w:cs="Wingdings"/>
    </w:rPr>
  </w:style>
  <w:style w:type="character" w:customStyle="1" w:styleId="ListLabel71">
    <w:name w:val="ListLabel 71"/>
    <w:qFormat/>
    <w:rsid w:val="00BC1DAE"/>
    <w:rPr>
      <w:rFonts w:ascii="Arial" w:hAnsi="Arial"/>
      <w:sz w:val="36"/>
    </w:rPr>
  </w:style>
  <w:style w:type="character" w:customStyle="1" w:styleId="ListLabel72">
    <w:name w:val="ListLabel 72"/>
    <w:qFormat/>
    <w:rsid w:val="00BC1DAE"/>
    <w:rPr>
      <w:sz w:val="20"/>
    </w:rPr>
  </w:style>
  <w:style w:type="character" w:customStyle="1" w:styleId="ListLabel73">
    <w:name w:val="ListLabel 73"/>
    <w:qFormat/>
    <w:rsid w:val="00BC1DAE"/>
    <w:rPr>
      <w:rFonts w:ascii="Arial" w:hAnsi="Arial"/>
      <w:b/>
      <w:sz w:val="22"/>
    </w:rPr>
  </w:style>
  <w:style w:type="character" w:customStyle="1" w:styleId="ListLabel74">
    <w:name w:val="ListLabel 74"/>
    <w:qFormat/>
    <w:rsid w:val="00BC1DAE"/>
    <w:rPr>
      <w:rFonts w:ascii="Arial" w:hAnsi="Arial"/>
      <w:b/>
      <w:sz w:val="22"/>
    </w:rPr>
  </w:style>
  <w:style w:type="character" w:customStyle="1" w:styleId="ListLabel75">
    <w:name w:val="ListLabel 75"/>
    <w:qFormat/>
    <w:rsid w:val="00BC1DAE"/>
    <w:rPr>
      <w:rFonts w:ascii="Calibri" w:eastAsia="Calibri" w:hAnsi="Calibri" w:cs="Calibri"/>
      <w:i/>
      <w:iCs/>
      <w:color w:val="auto"/>
      <w:spacing w:val="1"/>
      <w:position w:val="1"/>
      <w:sz w:val="22"/>
      <w:szCs w:val="22"/>
      <w:u w:val="none" w:color="000000"/>
      <w:lang w:val="es-ES"/>
    </w:rPr>
  </w:style>
  <w:style w:type="character" w:customStyle="1" w:styleId="ListLabel76">
    <w:name w:val="ListLabel 76"/>
    <w:qFormat/>
    <w:rsid w:val="00BC1DAE"/>
    <w:rPr>
      <w:rFonts w:ascii="Calibri" w:eastAsia="Calibri" w:hAnsi="Calibri" w:cs="Calibri"/>
      <w:i/>
      <w:iCs/>
      <w:color w:val="auto"/>
      <w:spacing w:val="-2"/>
      <w:position w:val="1"/>
      <w:sz w:val="22"/>
      <w:szCs w:val="22"/>
      <w:u w:val="none" w:color="000000"/>
      <w:lang w:val="es-ES"/>
    </w:rPr>
  </w:style>
  <w:style w:type="character" w:customStyle="1" w:styleId="ListLabel77">
    <w:name w:val="ListLabel 77"/>
    <w:qFormat/>
    <w:rsid w:val="00BC1DAE"/>
    <w:rPr>
      <w:rFonts w:ascii="Calibri" w:eastAsia="Calibri" w:hAnsi="Calibri" w:cs="Calibri"/>
      <w:i/>
      <w:iCs/>
      <w:color w:val="auto"/>
      <w:spacing w:val="-1"/>
      <w:position w:val="1"/>
      <w:sz w:val="22"/>
      <w:szCs w:val="22"/>
      <w:u w:val="none" w:color="000000"/>
      <w:lang w:val="es-ES"/>
    </w:rPr>
  </w:style>
  <w:style w:type="character" w:customStyle="1" w:styleId="ListLabel78">
    <w:name w:val="ListLabel 78"/>
    <w:qFormat/>
    <w:rsid w:val="00BC1DAE"/>
    <w:rPr>
      <w:rFonts w:ascii="Calibri" w:eastAsia="Calibri" w:hAnsi="Calibri" w:cs="Calibri"/>
      <w:i/>
      <w:iCs/>
      <w:color w:val="auto"/>
      <w:position w:val="1"/>
      <w:sz w:val="22"/>
      <w:szCs w:val="22"/>
      <w:u w:val="none" w:color="000000"/>
      <w:lang w:val="es-ES"/>
    </w:rPr>
  </w:style>
  <w:style w:type="character" w:customStyle="1" w:styleId="ListLabel79">
    <w:name w:val="ListLabel 79"/>
    <w:qFormat/>
    <w:rsid w:val="00BC1DAE"/>
    <w:rPr>
      <w:rFonts w:ascii="Calibri" w:eastAsia="Calibri" w:hAnsi="Calibri" w:cs="Calibri"/>
      <w:i/>
      <w:iCs/>
      <w:position w:val="1"/>
      <w:sz w:val="22"/>
      <w:szCs w:val="22"/>
      <w:u w:val="single" w:color="000000"/>
      <w:lang w:val="es-ES"/>
    </w:rPr>
  </w:style>
  <w:style w:type="paragraph" w:styleId="Puesto">
    <w:name w:val="Title"/>
    <w:basedOn w:val="Normal"/>
    <w:next w:val="Textoindependiente"/>
    <w:qFormat/>
    <w:rsid w:val="00BC1DAE"/>
    <w:pPr>
      <w:keepNext/>
      <w:spacing w:before="240" w:after="120"/>
    </w:pPr>
    <w:rPr>
      <w:rFonts w:ascii="Liberation Sans" w:eastAsia="Microsoft YaHei" w:hAnsi="Liberation Sans" w:cs="Lucida Sans"/>
      <w:sz w:val="28"/>
      <w:szCs w:val="28"/>
    </w:rPr>
  </w:style>
  <w:style w:type="paragraph" w:styleId="Textoindependiente">
    <w:name w:val="Body Text"/>
    <w:basedOn w:val="Normal"/>
    <w:link w:val="TextoindependienteCar"/>
    <w:unhideWhenUsed/>
    <w:rsid w:val="00DF5376"/>
    <w:pPr>
      <w:spacing w:after="120"/>
    </w:pPr>
  </w:style>
  <w:style w:type="paragraph" w:styleId="Lista">
    <w:name w:val="List"/>
    <w:basedOn w:val="Textoindependiente"/>
    <w:rsid w:val="00BC1DAE"/>
    <w:rPr>
      <w:rFonts w:cs="Lucida Sans"/>
    </w:rPr>
  </w:style>
  <w:style w:type="paragraph" w:customStyle="1" w:styleId="Descripcin1">
    <w:name w:val="Descripción1"/>
    <w:basedOn w:val="Normal"/>
    <w:qFormat/>
    <w:rsid w:val="00BC1DAE"/>
    <w:pPr>
      <w:suppressLineNumbers/>
      <w:spacing w:before="120" w:after="120"/>
    </w:pPr>
    <w:rPr>
      <w:rFonts w:cs="Lucida Sans"/>
      <w:i/>
      <w:iCs/>
    </w:rPr>
  </w:style>
  <w:style w:type="paragraph" w:customStyle="1" w:styleId="ndice">
    <w:name w:val="Índice"/>
    <w:basedOn w:val="Normal"/>
    <w:qFormat/>
    <w:rsid w:val="00BC1DAE"/>
    <w:pPr>
      <w:suppressLineNumbers/>
    </w:pPr>
    <w:rPr>
      <w:rFonts w:cs="Lucida Sans"/>
    </w:rPr>
  </w:style>
  <w:style w:type="paragraph" w:styleId="Descripcin">
    <w:name w:val="caption"/>
    <w:basedOn w:val="Normal"/>
    <w:qFormat/>
    <w:rsid w:val="00BC1DAE"/>
    <w:pPr>
      <w:suppressLineNumbers/>
      <w:spacing w:before="120" w:after="120"/>
    </w:pPr>
    <w:rPr>
      <w:rFonts w:cs="Lucida Sans"/>
      <w:i/>
      <w:iCs/>
    </w:rPr>
  </w:style>
  <w:style w:type="paragraph" w:customStyle="1" w:styleId="Outline">
    <w:name w:val="Outline"/>
    <w:basedOn w:val="Normal"/>
    <w:qFormat/>
    <w:rsid w:val="00C6661D"/>
    <w:pPr>
      <w:spacing w:before="240"/>
    </w:pPr>
    <w:rPr>
      <w:kern w:val="2"/>
      <w:szCs w:val="20"/>
      <w:lang w:val="en-US"/>
    </w:rPr>
  </w:style>
  <w:style w:type="paragraph" w:customStyle="1" w:styleId="Heading1-Clausename">
    <w:name w:val="Heading 1- Clause name"/>
    <w:basedOn w:val="Normal"/>
    <w:qFormat/>
    <w:rsid w:val="00C6661D"/>
    <w:pPr>
      <w:spacing w:after="200"/>
    </w:pPr>
    <w:rPr>
      <w:b/>
      <w:szCs w:val="20"/>
      <w:lang w:val="en-US"/>
    </w:rPr>
  </w:style>
  <w:style w:type="paragraph" w:styleId="Subttulo">
    <w:name w:val="Subtitle"/>
    <w:basedOn w:val="Normal"/>
    <w:link w:val="SubttuloCar"/>
    <w:qFormat/>
    <w:rsid w:val="00C6661D"/>
    <w:pPr>
      <w:jc w:val="center"/>
    </w:pPr>
    <w:rPr>
      <w:rFonts w:ascii="Times New Roman Bold" w:hAnsi="Times New Roman Bold"/>
      <w:b/>
      <w:sz w:val="40"/>
      <w:szCs w:val="20"/>
      <w:lang w:val="en-US"/>
    </w:rPr>
  </w:style>
  <w:style w:type="paragraph" w:styleId="Textoindependiente3">
    <w:name w:val="Body Text 3"/>
    <w:basedOn w:val="Normal"/>
    <w:link w:val="Textoindependiente3Car"/>
    <w:qFormat/>
    <w:rsid w:val="00C6661D"/>
    <w:pPr>
      <w:tabs>
        <w:tab w:val="left" w:pos="1080"/>
      </w:tabs>
      <w:suppressAutoHyphens/>
      <w:ind w:right="-72"/>
    </w:pPr>
    <w:rPr>
      <w:i/>
      <w:iCs/>
    </w:rPr>
  </w:style>
  <w:style w:type="paragraph" w:customStyle="1" w:styleId="TDC11">
    <w:name w:val="TDC 11"/>
    <w:basedOn w:val="Normal"/>
    <w:next w:val="Normal"/>
    <w:semiHidden/>
    <w:rsid w:val="00C6661D"/>
    <w:pPr>
      <w:spacing w:before="120"/>
    </w:pPr>
    <w:rPr>
      <w:rFonts w:ascii="Times New Roman Bold" w:hAnsi="Times New Roman Bold"/>
      <w:b/>
    </w:rPr>
  </w:style>
  <w:style w:type="paragraph" w:styleId="Prrafodelista">
    <w:name w:val="List Paragraph"/>
    <w:basedOn w:val="Normal"/>
    <w:uiPriority w:val="34"/>
    <w:qFormat/>
    <w:rsid w:val="00C6661D"/>
    <w:pPr>
      <w:widowControl/>
      <w:spacing w:line="240" w:lineRule="auto"/>
      <w:ind w:left="708"/>
      <w:jc w:val="left"/>
      <w:textAlignment w:val="auto"/>
    </w:pPr>
    <w:rPr>
      <w:rFonts w:ascii="Palatino Linotype" w:hAnsi="Palatino Linotype"/>
      <w:sz w:val="20"/>
      <w:szCs w:val="20"/>
    </w:rPr>
  </w:style>
  <w:style w:type="paragraph" w:customStyle="1" w:styleId="Sub-ClauseText">
    <w:name w:val="Sub-Clause Text"/>
    <w:basedOn w:val="Normal"/>
    <w:qFormat/>
    <w:rsid w:val="00DF5376"/>
    <w:pPr>
      <w:spacing w:before="120" w:after="120"/>
    </w:pPr>
    <w:rPr>
      <w:spacing w:val="-4"/>
      <w:szCs w:val="20"/>
      <w:lang w:val="en-US"/>
    </w:rPr>
  </w:style>
  <w:style w:type="paragraph" w:customStyle="1" w:styleId="SectionVIHeader">
    <w:name w:val="Section VI. Header"/>
    <w:basedOn w:val="Normal"/>
    <w:qFormat/>
    <w:rsid w:val="008315BF"/>
    <w:pPr>
      <w:spacing w:before="120" w:after="240"/>
      <w:jc w:val="center"/>
    </w:pPr>
    <w:rPr>
      <w:b/>
      <w:sz w:val="36"/>
      <w:szCs w:val="20"/>
      <w:lang w:val="en-US"/>
    </w:rPr>
  </w:style>
  <w:style w:type="paragraph" w:customStyle="1" w:styleId="Textonotapie1">
    <w:name w:val="Texto nota pie1"/>
    <w:basedOn w:val="Normal"/>
    <w:link w:val="TextonotapieCar"/>
    <w:semiHidden/>
    <w:rsid w:val="00C15078"/>
    <w:rPr>
      <w:sz w:val="20"/>
      <w:szCs w:val="20"/>
    </w:rPr>
  </w:style>
  <w:style w:type="paragraph" w:customStyle="1" w:styleId="titulo">
    <w:name w:val="titulo"/>
    <w:basedOn w:val="Ttulo51"/>
    <w:qFormat/>
    <w:rsid w:val="000941E2"/>
    <w:pPr>
      <w:keepNext w:val="0"/>
      <w:keepLines w:val="0"/>
      <w:widowControl/>
      <w:spacing w:before="0" w:after="240" w:line="240" w:lineRule="auto"/>
      <w:jc w:val="center"/>
      <w:textAlignment w:val="auto"/>
    </w:pPr>
    <w:rPr>
      <w:rFonts w:ascii="Times New Roman Bold" w:hAnsi="Times New Roman Bold"/>
      <w:b/>
      <w:color w:val="auto"/>
      <w:szCs w:val="20"/>
      <w:lang w:val="en-US"/>
    </w:rPr>
  </w:style>
  <w:style w:type="paragraph" w:customStyle="1" w:styleId="Encabezado1">
    <w:name w:val="Encabezado1"/>
    <w:basedOn w:val="Normal"/>
    <w:link w:val="EncabezadoCar"/>
    <w:uiPriority w:val="99"/>
    <w:rsid w:val="000941E2"/>
    <w:pPr>
      <w:widowControl/>
      <w:pBdr>
        <w:bottom w:val="single" w:sz="4" w:space="1" w:color="000000"/>
      </w:pBdr>
      <w:tabs>
        <w:tab w:val="right" w:pos="9000"/>
      </w:tabs>
      <w:spacing w:line="240" w:lineRule="auto"/>
      <w:jc w:val="left"/>
    </w:pPr>
    <w:rPr>
      <w:rFonts w:ascii="Palatino Linotype" w:hAnsi="Palatino Linotype"/>
      <w:sz w:val="20"/>
      <w:szCs w:val="20"/>
    </w:rPr>
  </w:style>
  <w:style w:type="paragraph" w:customStyle="1" w:styleId="Normali">
    <w:name w:val="Normal(i)"/>
    <w:basedOn w:val="Normal"/>
    <w:qFormat/>
    <w:rsid w:val="009F40D5"/>
    <w:pPr>
      <w:keepLines/>
      <w:widowControl/>
      <w:tabs>
        <w:tab w:val="left" w:pos="1843"/>
      </w:tabs>
      <w:spacing w:after="120" w:line="240" w:lineRule="auto"/>
      <w:textAlignment w:val="auto"/>
    </w:pPr>
    <w:rPr>
      <w:rFonts w:ascii="Palatino Linotype" w:hAnsi="Palatino Linotype"/>
      <w:sz w:val="20"/>
      <w:szCs w:val="20"/>
      <w:lang w:val="en-GB" w:eastAsia="en-GB"/>
    </w:rPr>
  </w:style>
  <w:style w:type="paragraph" w:customStyle="1" w:styleId="SectionIXHeader">
    <w:name w:val="Section IX. Header"/>
    <w:basedOn w:val="SectionVIHeader"/>
    <w:qFormat/>
    <w:rsid w:val="009F40D5"/>
    <w:pPr>
      <w:widowControl/>
      <w:spacing w:before="0" w:after="0" w:line="240" w:lineRule="auto"/>
      <w:textAlignment w:val="auto"/>
    </w:pPr>
    <w:rPr>
      <w:rFonts w:ascii="Times New Roman Bold" w:hAnsi="Times New Roman Bold"/>
      <w:lang w:val="es-ES_tradnl"/>
    </w:rPr>
  </w:style>
  <w:style w:type="paragraph" w:customStyle="1" w:styleId="Style1">
    <w:name w:val="Style1"/>
    <w:basedOn w:val="Ttulo21"/>
    <w:next w:val="Normal"/>
    <w:qFormat/>
    <w:rsid w:val="009F40D5"/>
    <w:pPr>
      <w:keepLines w:val="0"/>
      <w:pageBreakBefore/>
      <w:spacing w:before="120" w:after="120"/>
    </w:pPr>
    <w:rPr>
      <w:rFonts w:ascii="Times New Roman" w:hAnsi="Times New Roman"/>
      <w:b w:val="0"/>
      <w:bCs w:val="0"/>
      <w:color w:val="auto"/>
      <w:sz w:val="24"/>
      <w:szCs w:val="20"/>
      <w:lang w:eastAsia="es-ES"/>
    </w:rPr>
  </w:style>
  <w:style w:type="paragraph" w:customStyle="1" w:styleId="SectionIVHeader">
    <w:name w:val="Section IV. Header"/>
    <w:basedOn w:val="SectionVIHeader"/>
    <w:qFormat/>
    <w:rsid w:val="00C45BC0"/>
    <w:pPr>
      <w:widowControl/>
      <w:spacing w:line="240" w:lineRule="auto"/>
      <w:textAlignment w:val="auto"/>
    </w:pPr>
    <w:rPr>
      <w:rFonts w:ascii="Palatino Linotype" w:hAnsi="Palatino Linotype"/>
    </w:rPr>
  </w:style>
  <w:style w:type="paragraph" w:customStyle="1" w:styleId="Piedepgina1">
    <w:name w:val="Pie de página1"/>
    <w:basedOn w:val="Normal"/>
    <w:link w:val="PiedepginaCar"/>
    <w:uiPriority w:val="99"/>
    <w:rsid w:val="003E62F4"/>
    <w:pPr>
      <w:widowControl/>
      <w:tabs>
        <w:tab w:val="center" w:pos="4320"/>
        <w:tab w:val="right" w:pos="8640"/>
      </w:tabs>
      <w:spacing w:line="240" w:lineRule="auto"/>
      <w:jc w:val="left"/>
      <w:textAlignment w:val="auto"/>
    </w:pPr>
    <w:rPr>
      <w:rFonts w:ascii="Palatino Linotype" w:hAnsi="Palatino Linotype"/>
      <w:sz w:val="20"/>
      <w:szCs w:val="20"/>
    </w:rPr>
  </w:style>
  <w:style w:type="paragraph" w:customStyle="1" w:styleId="SectionVHeader">
    <w:name w:val="Section V. Header"/>
    <w:basedOn w:val="Normal"/>
    <w:qFormat/>
    <w:rsid w:val="003E62F4"/>
    <w:pPr>
      <w:widowControl/>
      <w:spacing w:line="240" w:lineRule="auto"/>
      <w:jc w:val="center"/>
      <w:textAlignment w:val="auto"/>
    </w:pPr>
    <w:rPr>
      <w:b/>
      <w:sz w:val="36"/>
      <w:szCs w:val="20"/>
      <w:lang w:eastAsia="es-ES"/>
    </w:rPr>
  </w:style>
  <w:style w:type="paragraph" w:styleId="Textocomentario">
    <w:name w:val="annotation text"/>
    <w:basedOn w:val="Normal"/>
    <w:link w:val="TextocomentarioCar"/>
    <w:uiPriority w:val="99"/>
    <w:semiHidden/>
    <w:qFormat/>
    <w:rsid w:val="005E7989"/>
    <w:pPr>
      <w:widowControl/>
      <w:spacing w:line="240" w:lineRule="auto"/>
      <w:jc w:val="left"/>
      <w:textAlignment w:val="auto"/>
    </w:pPr>
    <w:rPr>
      <w:rFonts w:ascii="Palatino Linotype" w:hAnsi="Palatino Linotype"/>
      <w:sz w:val="20"/>
      <w:szCs w:val="20"/>
      <w:lang w:val="en-US"/>
    </w:rPr>
  </w:style>
  <w:style w:type="paragraph" w:customStyle="1" w:styleId="TDC61">
    <w:name w:val="TDC 61"/>
    <w:basedOn w:val="Normal"/>
    <w:next w:val="Normal"/>
    <w:autoRedefine/>
    <w:uiPriority w:val="39"/>
    <w:semiHidden/>
    <w:unhideWhenUsed/>
    <w:rsid w:val="00EB6B29"/>
    <w:pPr>
      <w:spacing w:after="100"/>
      <w:ind w:left="1200"/>
    </w:pPr>
  </w:style>
  <w:style w:type="paragraph" w:customStyle="1" w:styleId="Textonotaalfinal1">
    <w:name w:val="Texto nota al final1"/>
    <w:basedOn w:val="Normal"/>
    <w:link w:val="TextonotaalfinalCar"/>
    <w:uiPriority w:val="99"/>
    <w:semiHidden/>
    <w:rsid w:val="002C12A9"/>
    <w:pPr>
      <w:widowControl/>
      <w:spacing w:line="240" w:lineRule="auto"/>
      <w:jc w:val="left"/>
      <w:textAlignment w:val="auto"/>
    </w:pPr>
    <w:rPr>
      <w:rFonts w:ascii="Palatino Linotype" w:hAnsi="Palatino Linotype"/>
      <w:sz w:val="20"/>
      <w:szCs w:val="20"/>
    </w:rPr>
  </w:style>
  <w:style w:type="paragraph" w:styleId="Textodebloque">
    <w:name w:val="Block Text"/>
    <w:basedOn w:val="Normal"/>
    <w:qFormat/>
    <w:rsid w:val="00B46C78"/>
    <w:pPr>
      <w:widowControl/>
      <w:tabs>
        <w:tab w:val="left" w:pos="612"/>
      </w:tabs>
      <w:suppressAutoHyphens/>
      <w:spacing w:line="240" w:lineRule="auto"/>
      <w:ind w:left="1152" w:right="-72" w:hanging="540"/>
      <w:textAlignment w:val="auto"/>
    </w:pPr>
    <w:rPr>
      <w:rFonts w:ascii="Palatino Linotype" w:hAnsi="Palatino Linotype"/>
      <w:sz w:val="20"/>
      <w:szCs w:val="20"/>
      <w:lang w:val="es-MX"/>
    </w:rPr>
  </w:style>
  <w:style w:type="paragraph" w:styleId="Listaconvietas">
    <w:name w:val="List Bullet"/>
    <w:basedOn w:val="Normal"/>
    <w:autoRedefine/>
    <w:qFormat/>
    <w:rsid w:val="003C1EA3"/>
    <w:pPr>
      <w:spacing w:line="240" w:lineRule="auto"/>
      <w:ind w:left="21"/>
    </w:pPr>
    <w:rPr>
      <w:rFonts w:ascii="Arial" w:eastAsia="Arial Unicode MS" w:hAnsi="Arial" w:cs="Arial"/>
      <w:sz w:val="22"/>
      <w:szCs w:val="22"/>
      <w:lang w:val="es-PY" w:eastAsia="es-ES"/>
    </w:rPr>
  </w:style>
  <w:style w:type="paragraph" w:customStyle="1" w:styleId="TEXTOCar">
    <w:name w:val="TEXTO Car"/>
    <w:basedOn w:val="Normal"/>
    <w:qFormat/>
    <w:rsid w:val="003352BE"/>
    <w:pPr>
      <w:spacing w:line="240" w:lineRule="auto"/>
      <w:textAlignment w:val="auto"/>
    </w:pPr>
    <w:rPr>
      <w:rFonts w:ascii="Lucida Sans" w:hAnsi="Lucida Sans" w:cs="Arial"/>
      <w:sz w:val="22"/>
      <w:szCs w:val="20"/>
      <w:lang w:val="es-ES" w:eastAsia="es-ES"/>
    </w:rPr>
  </w:style>
  <w:style w:type="paragraph" w:styleId="Textodeglobo">
    <w:name w:val="Balloon Text"/>
    <w:basedOn w:val="Normal"/>
    <w:link w:val="TextodegloboCar"/>
    <w:uiPriority w:val="99"/>
    <w:semiHidden/>
    <w:unhideWhenUsed/>
    <w:qFormat/>
    <w:rsid w:val="001C3DCD"/>
    <w:pPr>
      <w:spacing w:line="240" w:lineRule="auto"/>
    </w:pPr>
    <w:rPr>
      <w:rFonts w:ascii="Tahoma" w:hAnsi="Tahoma" w:cs="Tahoma"/>
      <w:sz w:val="16"/>
      <w:szCs w:val="16"/>
    </w:rPr>
  </w:style>
  <w:style w:type="paragraph" w:styleId="ndice1">
    <w:name w:val="index 1"/>
    <w:basedOn w:val="Normal"/>
    <w:next w:val="Normal"/>
    <w:autoRedefine/>
    <w:uiPriority w:val="99"/>
    <w:semiHidden/>
    <w:unhideWhenUsed/>
    <w:qFormat/>
    <w:rsid w:val="001A5B1D"/>
    <w:pPr>
      <w:spacing w:line="240" w:lineRule="auto"/>
      <w:ind w:left="240" w:hanging="240"/>
    </w:pPr>
  </w:style>
  <w:style w:type="paragraph" w:styleId="Asuntodelcomentario">
    <w:name w:val="annotation subject"/>
    <w:basedOn w:val="Textocomentario"/>
    <w:next w:val="Textocomentario"/>
    <w:link w:val="AsuntodelcomentarioCar"/>
    <w:uiPriority w:val="99"/>
    <w:semiHidden/>
    <w:unhideWhenUsed/>
    <w:qFormat/>
    <w:rsid w:val="00AC4265"/>
    <w:pPr>
      <w:widowControl w:val="0"/>
      <w:jc w:val="both"/>
      <w:textAlignment w:val="baseline"/>
    </w:pPr>
    <w:rPr>
      <w:rFonts w:ascii="Times New Roman" w:hAnsi="Times New Roman"/>
      <w:b/>
      <w:bCs/>
      <w:lang w:val="es-ES_tradnl"/>
    </w:rPr>
  </w:style>
  <w:style w:type="paragraph" w:styleId="Textoindependiente2">
    <w:name w:val="Body Text 2"/>
    <w:basedOn w:val="Normal"/>
    <w:link w:val="Textoindependiente2Car"/>
    <w:semiHidden/>
    <w:qFormat/>
    <w:rsid w:val="00CC0220"/>
    <w:pPr>
      <w:widowControl/>
      <w:spacing w:line="240" w:lineRule="auto"/>
      <w:jc w:val="center"/>
      <w:textAlignment w:val="auto"/>
    </w:pPr>
    <w:rPr>
      <w:i/>
      <w:iCs/>
      <w:lang w:val="es-ES" w:eastAsia="es-ES"/>
    </w:rPr>
  </w:style>
  <w:style w:type="paragraph" w:styleId="Sangradetextonormal">
    <w:name w:val="Body Text Indent"/>
    <w:basedOn w:val="Normal"/>
    <w:link w:val="SangradetextonormalCar"/>
    <w:semiHidden/>
    <w:rsid w:val="00CC0220"/>
    <w:pPr>
      <w:widowControl/>
      <w:tabs>
        <w:tab w:val="left" w:pos="1386"/>
      </w:tabs>
      <w:spacing w:line="240" w:lineRule="auto"/>
      <w:ind w:left="708" w:hanging="708"/>
      <w:textAlignment w:val="auto"/>
    </w:pPr>
    <w:rPr>
      <w:lang w:val="es-ES" w:eastAsia="es-ES"/>
    </w:rPr>
  </w:style>
  <w:style w:type="paragraph" w:styleId="Sangra2detindependiente">
    <w:name w:val="Body Text Indent 2"/>
    <w:basedOn w:val="Normal"/>
    <w:link w:val="Sangra2detindependienteCar"/>
    <w:semiHidden/>
    <w:qFormat/>
    <w:rsid w:val="00CC0220"/>
    <w:pPr>
      <w:widowControl/>
      <w:spacing w:line="240" w:lineRule="auto"/>
      <w:ind w:firstLine="1416"/>
      <w:textAlignment w:val="auto"/>
    </w:pPr>
    <w:rPr>
      <w:lang w:val="es-ES" w:eastAsia="es-ES"/>
    </w:rPr>
  </w:style>
  <w:style w:type="paragraph" w:styleId="Sangra3detindependiente">
    <w:name w:val="Body Text Indent 3"/>
    <w:basedOn w:val="Normal"/>
    <w:link w:val="Sangra3detindependienteCar"/>
    <w:semiHidden/>
    <w:qFormat/>
    <w:rsid w:val="00CC0220"/>
    <w:pPr>
      <w:widowControl/>
      <w:spacing w:line="240" w:lineRule="auto"/>
      <w:ind w:left="180" w:firstLine="1236"/>
      <w:textAlignment w:val="auto"/>
    </w:pPr>
    <w:rPr>
      <w:lang w:val="es-ES" w:eastAsia="es-ES"/>
    </w:rPr>
  </w:style>
  <w:style w:type="paragraph" w:customStyle="1" w:styleId="Prrafodelista1">
    <w:name w:val="Párrafo de lista1"/>
    <w:basedOn w:val="Normal"/>
    <w:qFormat/>
    <w:rsid w:val="00CC0220"/>
    <w:pPr>
      <w:widowControl/>
      <w:spacing w:after="200" w:line="276" w:lineRule="auto"/>
      <w:ind w:left="720"/>
      <w:jc w:val="left"/>
      <w:textAlignment w:val="auto"/>
    </w:pPr>
    <w:rPr>
      <w:rFonts w:ascii="Calibri" w:eastAsia="Calibri" w:hAnsi="Calibri"/>
      <w:sz w:val="22"/>
      <w:szCs w:val="22"/>
      <w:lang w:val="es-ES" w:eastAsia="ar-SA"/>
    </w:rPr>
  </w:style>
  <w:style w:type="paragraph" w:customStyle="1" w:styleId="Default">
    <w:name w:val="Default"/>
    <w:qFormat/>
    <w:rsid w:val="00E73F8A"/>
    <w:rPr>
      <w:rFonts w:ascii="Arial" w:eastAsiaTheme="minorHAnsi" w:hAnsi="Arial" w:cs="Arial"/>
      <w:color w:val="000000"/>
      <w:sz w:val="24"/>
      <w:szCs w:val="24"/>
      <w:lang w:eastAsia="en-US"/>
    </w:rPr>
  </w:style>
  <w:style w:type="paragraph" w:customStyle="1" w:styleId="Contenidodelmarco">
    <w:name w:val="Contenido del marco"/>
    <w:basedOn w:val="Normal"/>
    <w:qFormat/>
    <w:rsid w:val="00BC1DAE"/>
  </w:style>
  <w:style w:type="paragraph" w:customStyle="1" w:styleId="Sinespaciado1">
    <w:name w:val="Sin espaciado1"/>
    <w:qFormat/>
    <w:rsid w:val="00BC1DAE"/>
    <w:pPr>
      <w:suppressAutoHyphens/>
    </w:pPr>
    <w:rPr>
      <w:sz w:val="24"/>
      <w:szCs w:val="24"/>
      <w:lang w:eastAsia="zh-CN" w:bidi="hi-IN"/>
    </w:rPr>
  </w:style>
  <w:style w:type="paragraph" w:customStyle="1" w:styleId="Contenidodelatabla">
    <w:name w:val="Contenido de la tabla"/>
    <w:basedOn w:val="Normal"/>
    <w:qFormat/>
    <w:rsid w:val="00BC1DAE"/>
    <w:pPr>
      <w:suppressLineNumbers/>
    </w:pPr>
  </w:style>
  <w:style w:type="paragraph" w:customStyle="1" w:styleId="Ttulodelatabla">
    <w:name w:val="Título de la tabla"/>
    <w:basedOn w:val="Contenidodelatabla"/>
    <w:qFormat/>
    <w:rsid w:val="00BC1DAE"/>
    <w:pPr>
      <w:jc w:val="center"/>
    </w:pPr>
    <w:rPr>
      <w:b/>
      <w:bCs/>
    </w:rPr>
  </w:style>
  <w:style w:type="paragraph" w:customStyle="1" w:styleId="Sinespaciado2">
    <w:name w:val="Sin espaciado2"/>
    <w:qFormat/>
    <w:rsid w:val="00BC1DAE"/>
    <w:pPr>
      <w:suppressAutoHyphens/>
    </w:pPr>
    <w:rPr>
      <w:sz w:val="24"/>
      <w:szCs w:val="24"/>
      <w:lang w:eastAsia="zh-CN" w:bidi="hi-IN"/>
    </w:rPr>
  </w:style>
  <w:style w:type="table" w:styleId="Tablaconcuadrcula">
    <w:name w:val="Table Grid"/>
    <w:basedOn w:val="Tablanormal"/>
    <w:uiPriority w:val="59"/>
    <w:rsid w:val="00981E1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inespaciado3">
    <w:name w:val="Sin espaciado3"/>
    <w:rsid w:val="00DB767B"/>
    <w:pPr>
      <w:suppressAutoHyphens/>
    </w:pPr>
    <w:rPr>
      <w:sz w:val="24"/>
      <w:szCs w:val="24"/>
      <w:lang w:eastAsia="zh-CN" w:bidi="hi-IN"/>
    </w:rPr>
  </w:style>
  <w:style w:type="paragraph" w:styleId="Encabezado">
    <w:name w:val="header"/>
    <w:basedOn w:val="Normal"/>
    <w:link w:val="EncabezadoCar1"/>
    <w:uiPriority w:val="99"/>
    <w:semiHidden/>
    <w:unhideWhenUsed/>
    <w:rsid w:val="00257590"/>
    <w:pPr>
      <w:tabs>
        <w:tab w:val="center" w:pos="4252"/>
        <w:tab w:val="right" w:pos="8504"/>
      </w:tabs>
      <w:spacing w:line="240" w:lineRule="auto"/>
    </w:pPr>
  </w:style>
  <w:style w:type="character" w:customStyle="1" w:styleId="EncabezadoCar1">
    <w:name w:val="Encabezado Car1"/>
    <w:basedOn w:val="Fuentedeprrafopredeter"/>
    <w:link w:val="Encabezado"/>
    <w:uiPriority w:val="99"/>
    <w:semiHidden/>
    <w:rsid w:val="00257590"/>
    <w:rPr>
      <w:rFonts w:ascii="Times New Roman" w:eastAsia="Times New Roman" w:hAnsi="Times New Roman"/>
      <w:sz w:val="24"/>
      <w:szCs w:val="24"/>
      <w:lang w:val="es-ES_tradnl" w:eastAsia="en-US"/>
    </w:rPr>
  </w:style>
  <w:style w:type="paragraph" w:styleId="Piedepgina">
    <w:name w:val="footer"/>
    <w:basedOn w:val="Normal"/>
    <w:link w:val="PiedepginaCar1"/>
    <w:uiPriority w:val="99"/>
    <w:semiHidden/>
    <w:unhideWhenUsed/>
    <w:rsid w:val="00257590"/>
    <w:pPr>
      <w:tabs>
        <w:tab w:val="center" w:pos="4252"/>
        <w:tab w:val="right" w:pos="8504"/>
      </w:tabs>
      <w:spacing w:line="240" w:lineRule="auto"/>
    </w:pPr>
  </w:style>
  <w:style w:type="character" w:customStyle="1" w:styleId="PiedepginaCar1">
    <w:name w:val="Pie de página Car1"/>
    <w:basedOn w:val="Fuentedeprrafopredeter"/>
    <w:link w:val="Piedepgina"/>
    <w:uiPriority w:val="99"/>
    <w:semiHidden/>
    <w:rsid w:val="00257590"/>
    <w:rPr>
      <w:rFonts w:ascii="Times New Roman" w:eastAsia="Times New Roman" w:hAnsi="Times New Roman"/>
      <w:sz w:val="24"/>
      <w:szCs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oc@mopc.gov.py" TargetMode="Externa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21B8F0-5E64-4903-A0AB-EDF9FEE3A0FA}"/>
</file>

<file path=customXml/itemProps2.xml><?xml version="1.0" encoding="utf-8"?>
<ds:datastoreItem xmlns:ds="http://schemas.openxmlformats.org/officeDocument/2006/customXml" ds:itemID="{C374AB76-0D8D-4591-B59D-2AC616633226}"/>
</file>

<file path=customXml/itemProps3.xml><?xml version="1.0" encoding="utf-8"?>
<ds:datastoreItem xmlns:ds="http://schemas.openxmlformats.org/officeDocument/2006/customXml" ds:itemID="{6D6D2C47-B877-4BDC-AC14-9D505E3D9FBA}"/>
</file>

<file path=customXml/itemProps4.xml><?xml version="1.0" encoding="utf-8"?>
<ds:datastoreItem xmlns:ds="http://schemas.openxmlformats.org/officeDocument/2006/customXml" ds:itemID="{7E377920-35DB-4C51-AB87-ED9851B37C22}"/>
</file>

<file path=docProps/app.xml><?xml version="1.0" encoding="utf-8"?>
<Properties xmlns="http://schemas.openxmlformats.org/officeDocument/2006/extended-properties" xmlns:vt="http://schemas.openxmlformats.org/officeDocument/2006/docPropsVTypes">
  <Template>Normal</Template>
  <TotalTime>1</TotalTime>
  <Pages>29</Pages>
  <Words>7864</Words>
  <Characters>43258</Characters>
  <Application>Microsoft Office Word</Application>
  <DocSecurity>4</DocSecurity>
  <Lines>360</Lines>
  <Paragraphs>102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51020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dmereles</dc:creator>
  <dc:description/>
  <cp:lastModifiedBy>Johanna Ramirez</cp:lastModifiedBy>
  <cp:revision>2</cp:revision>
  <cp:lastPrinted>2019-07-23T14:02:00Z</cp:lastPrinted>
  <dcterms:created xsi:type="dcterms:W3CDTF">2019-07-24T16:57:00Z</dcterms:created>
  <dcterms:modified xsi:type="dcterms:W3CDTF">2019-07-24T16:57:00Z</dcterms:modified>
  <dc:language>es-PY</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